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95769" w:rsidRPr="009833D0" w:rsidTr="005634BD">
        <w:tc>
          <w:tcPr>
            <w:tcW w:w="2127" w:type="dxa"/>
            <w:vAlign w:val="center"/>
          </w:tcPr>
          <w:p w:rsidR="00195769" w:rsidRPr="009833D0" w:rsidRDefault="00195769" w:rsidP="005634BD">
            <w:pPr>
              <w:spacing w:after="0" w:line="240" w:lineRule="auto"/>
              <w:jc w:val="both"/>
              <w:rPr>
                <w:rFonts w:ascii="Tahoma" w:eastAsia="Calibri" w:hAnsi="Tahoma" w:cs="Tahoma"/>
                <w:color w:val="000000"/>
                <w:sz w:val="16"/>
                <w:szCs w:val="16"/>
                <w:lang w:val="es-MX" w:eastAsia="es-ES"/>
              </w:rPr>
            </w:pPr>
            <w:r w:rsidRPr="009833D0">
              <w:rPr>
                <w:rFonts w:ascii="Tahoma" w:eastAsia="Calibri" w:hAnsi="Tahoma" w:cs="Tahoma"/>
                <w:color w:val="000000"/>
                <w:sz w:val="16"/>
                <w:szCs w:val="16"/>
                <w:lang w:val="es-MX" w:eastAsia="es-ES"/>
              </w:rPr>
              <w:t>CIUDAD Y FECHA</w:t>
            </w:r>
          </w:p>
        </w:tc>
        <w:tc>
          <w:tcPr>
            <w:tcW w:w="6804" w:type="dxa"/>
          </w:tcPr>
          <w:p w:rsidR="00195769" w:rsidRPr="009833D0" w:rsidRDefault="00195769" w:rsidP="005634BD">
            <w:pPr>
              <w:spacing w:after="0" w:line="240" w:lineRule="auto"/>
              <w:jc w:val="both"/>
              <w:rPr>
                <w:rFonts w:ascii="Tahoma" w:eastAsia="Calibri" w:hAnsi="Tahoma" w:cs="Tahoma"/>
                <w:b/>
                <w:color w:val="000000"/>
                <w:sz w:val="16"/>
                <w:szCs w:val="16"/>
                <w:lang w:val="es-MX" w:eastAsia="es-ES"/>
              </w:rPr>
            </w:pPr>
            <w:r w:rsidRPr="009833D0">
              <w:rPr>
                <w:rFonts w:ascii="Tahoma" w:eastAsia="Calibri" w:hAnsi="Tahoma" w:cs="Tahoma"/>
                <w:b/>
                <w:color w:val="000000"/>
                <w:sz w:val="16"/>
                <w:szCs w:val="16"/>
                <w:lang w:val="es-MX" w:eastAsia="es-ES"/>
              </w:rPr>
              <w:t>Bogotá, D.C., diez (10) de septiembre de dos mil dieciocho (2018)</w:t>
            </w:r>
          </w:p>
        </w:tc>
      </w:tr>
      <w:tr w:rsidR="00195769" w:rsidRPr="009833D0" w:rsidTr="005634BD">
        <w:tc>
          <w:tcPr>
            <w:tcW w:w="2127" w:type="dxa"/>
            <w:vAlign w:val="center"/>
          </w:tcPr>
          <w:p w:rsidR="00195769" w:rsidRPr="009833D0" w:rsidRDefault="00195769" w:rsidP="005634BD">
            <w:pPr>
              <w:spacing w:after="0" w:line="240" w:lineRule="auto"/>
              <w:jc w:val="both"/>
              <w:rPr>
                <w:rFonts w:ascii="Tahoma" w:eastAsia="Calibri" w:hAnsi="Tahoma" w:cs="Tahoma"/>
                <w:color w:val="000000"/>
                <w:sz w:val="16"/>
                <w:szCs w:val="16"/>
                <w:lang w:val="es-MX" w:eastAsia="es-ES"/>
              </w:rPr>
            </w:pPr>
            <w:r w:rsidRPr="009833D0">
              <w:rPr>
                <w:rFonts w:ascii="Tahoma" w:eastAsia="Calibri" w:hAnsi="Tahoma" w:cs="Tahoma"/>
                <w:color w:val="000000"/>
                <w:sz w:val="16"/>
                <w:szCs w:val="16"/>
                <w:lang w:val="es-MX" w:eastAsia="es-ES"/>
              </w:rPr>
              <w:t>REFERENCIA</w:t>
            </w:r>
          </w:p>
        </w:tc>
        <w:tc>
          <w:tcPr>
            <w:tcW w:w="6804" w:type="dxa"/>
          </w:tcPr>
          <w:p w:rsidR="00195769" w:rsidRPr="009833D0" w:rsidRDefault="00195769" w:rsidP="005634BD">
            <w:pPr>
              <w:spacing w:after="0" w:line="240" w:lineRule="auto"/>
              <w:jc w:val="both"/>
              <w:rPr>
                <w:rFonts w:ascii="Tahoma" w:eastAsia="Calibri" w:hAnsi="Tahoma" w:cs="Tahoma"/>
                <w:b/>
                <w:color w:val="000000"/>
                <w:sz w:val="16"/>
                <w:szCs w:val="16"/>
                <w:lang w:val="es-MX" w:eastAsia="es-ES"/>
              </w:rPr>
            </w:pPr>
            <w:r w:rsidRPr="009833D0">
              <w:rPr>
                <w:rFonts w:ascii="Tahoma" w:eastAsia="Calibri" w:hAnsi="Tahoma" w:cs="Tahoma"/>
                <w:b/>
                <w:color w:val="000000"/>
                <w:sz w:val="16"/>
                <w:szCs w:val="16"/>
                <w:lang w:val="es-MX" w:eastAsia="es-ES"/>
              </w:rPr>
              <w:t>Expediente No. 110013336034</w:t>
            </w:r>
            <w:r w:rsidRPr="009833D0">
              <w:rPr>
                <w:rFonts w:ascii="Tahoma" w:eastAsia="Calibri" w:hAnsi="Tahoma" w:cs="Tahoma"/>
                <w:b/>
                <w:color w:val="000000"/>
                <w:sz w:val="16"/>
                <w:szCs w:val="16"/>
                <w:lang w:val="es-MX" w:eastAsia="es-ES"/>
              </w:rPr>
              <w:fldChar w:fldCharType="begin"/>
            </w:r>
            <w:r w:rsidRPr="009833D0">
              <w:rPr>
                <w:rFonts w:ascii="Tahoma" w:eastAsia="Calibri" w:hAnsi="Tahoma" w:cs="Tahoma"/>
                <w:b/>
                <w:color w:val="000000"/>
                <w:sz w:val="16"/>
                <w:szCs w:val="16"/>
                <w:lang w:val="es-MX" w:eastAsia="es-ES"/>
              </w:rPr>
              <w:instrText xml:space="preserve"> MERGEFIELD NO_EXPEDIENTE_ </w:instrText>
            </w:r>
            <w:r w:rsidRPr="009833D0">
              <w:rPr>
                <w:rFonts w:ascii="Tahoma" w:eastAsia="Calibri" w:hAnsi="Tahoma" w:cs="Tahoma"/>
                <w:b/>
                <w:color w:val="000000"/>
                <w:sz w:val="16"/>
                <w:szCs w:val="16"/>
                <w:lang w:val="es-MX" w:eastAsia="es-ES"/>
              </w:rPr>
              <w:fldChar w:fldCharType="separate"/>
            </w:r>
            <w:r w:rsidRPr="009833D0">
              <w:rPr>
                <w:rFonts w:ascii="Tahoma" w:eastAsia="Calibri" w:hAnsi="Tahoma" w:cs="Tahoma"/>
                <w:b/>
                <w:noProof/>
                <w:color w:val="000000"/>
                <w:sz w:val="16"/>
                <w:szCs w:val="16"/>
                <w:lang w:val="es-MX" w:eastAsia="es-ES"/>
              </w:rPr>
              <w:t>201800</w:t>
            </w:r>
            <w:r w:rsidRPr="009833D0">
              <w:rPr>
                <w:rFonts w:ascii="Tahoma" w:eastAsia="Calibri" w:hAnsi="Tahoma" w:cs="Tahoma"/>
                <w:b/>
                <w:color w:val="000000"/>
                <w:sz w:val="16"/>
                <w:szCs w:val="16"/>
                <w:lang w:val="es-MX" w:eastAsia="es-ES"/>
              </w:rPr>
              <w:fldChar w:fldCharType="end"/>
            </w:r>
            <w:r w:rsidRPr="009833D0">
              <w:rPr>
                <w:rFonts w:ascii="Tahoma" w:eastAsia="Calibri" w:hAnsi="Tahoma" w:cs="Tahoma"/>
                <w:b/>
                <w:color w:val="000000"/>
                <w:sz w:val="16"/>
                <w:szCs w:val="16"/>
                <w:lang w:val="es-MX" w:eastAsia="es-ES"/>
              </w:rPr>
              <w:t>28400</w:t>
            </w:r>
          </w:p>
        </w:tc>
      </w:tr>
      <w:tr w:rsidR="00195769" w:rsidRPr="009833D0" w:rsidTr="005634BD">
        <w:tc>
          <w:tcPr>
            <w:tcW w:w="2127" w:type="dxa"/>
            <w:vAlign w:val="center"/>
          </w:tcPr>
          <w:p w:rsidR="00195769" w:rsidRPr="009833D0" w:rsidRDefault="00195769" w:rsidP="005634BD">
            <w:pPr>
              <w:spacing w:after="0" w:line="240" w:lineRule="auto"/>
              <w:jc w:val="both"/>
              <w:rPr>
                <w:rFonts w:ascii="Tahoma" w:eastAsia="Calibri" w:hAnsi="Tahoma" w:cs="Tahoma"/>
                <w:color w:val="000000"/>
                <w:sz w:val="16"/>
                <w:szCs w:val="16"/>
                <w:lang w:val="es-MX" w:eastAsia="es-ES"/>
              </w:rPr>
            </w:pPr>
            <w:r w:rsidRPr="009833D0">
              <w:rPr>
                <w:rFonts w:ascii="Tahoma" w:eastAsia="Calibri" w:hAnsi="Tahoma" w:cs="Tahoma"/>
                <w:color w:val="000000"/>
                <w:sz w:val="16"/>
                <w:szCs w:val="16"/>
                <w:lang w:val="es-MX" w:eastAsia="es-ES"/>
              </w:rPr>
              <w:t>DEMANDANTE</w:t>
            </w:r>
          </w:p>
        </w:tc>
        <w:tc>
          <w:tcPr>
            <w:tcW w:w="6804" w:type="dxa"/>
          </w:tcPr>
          <w:p w:rsidR="00195769" w:rsidRPr="009833D0" w:rsidRDefault="00195769" w:rsidP="005634BD">
            <w:pPr>
              <w:spacing w:after="0" w:line="240" w:lineRule="auto"/>
              <w:jc w:val="both"/>
              <w:rPr>
                <w:rFonts w:ascii="Tahoma" w:eastAsia="Calibri" w:hAnsi="Tahoma" w:cs="Tahoma"/>
                <w:b/>
                <w:color w:val="000000"/>
                <w:sz w:val="16"/>
                <w:szCs w:val="16"/>
                <w:lang w:val="es-MX" w:eastAsia="es-ES"/>
              </w:rPr>
            </w:pPr>
            <w:r w:rsidRPr="009833D0">
              <w:rPr>
                <w:rFonts w:ascii="Tahoma" w:eastAsia="Calibri" w:hAnsi="Tahoma" w:cs="Tahoma"/>
                <w:b/>
                <w:color w:val="000000"/>
                <w:sz w:val="16"/>
                <w:szCs w:val="16"/>
                <w:lang w:val="es-MX" w:eastAsia="es-ES"/>
              </w:rPr>
              <w:t xml:space="preserve">ELVIRA QUEVEDO </w:t>
            </w:r>
            <w:r w:rsidRPr="009833D0">
              <w:rPr>
                <w:rFonts w:ascii="Tahoma" w:eastAsia="Calibri" w:hAnsi="Tahoma" w:cs="Tahoma"/>
                <w:b/>
                <w:color w:val="000000"/>
                <w:sz w:val="16"/>
                <w:szCs w:val="16"/>
                <w:lang w:val="es-MX" w:eastAsia="es-ES"/>
              </w:rPr>
              <w:t>RODRÍGUEZ</w:t>
            </w:r>
          </w:p>
        </w:tc>
      </w:tr>
      <w:tr w:rsidR="00195769" w:rsidRPr="009833D0" w:rsidTr="005634BD">
        <w:tc>
          <w:tcPr>
            <w:tcW w:w="2127" w:type="dxa"/>
            <w:vAlign w:val="center"/>
          </w:tcPr>
          <w:p w:rsidR="00195769" w:rsidRPr="009833D0" w:rsidRDefault="00195769" w:rsidP="005634BD">
            <w:pPr>
              <w:spacing w:after="0" w:line="240" w:lineRule="auto"/>
              <w:jc w:val="both"/>
              <w:rPr>
                <w:rFonts w:ascii="Tahoma" w:eastAsia="Calibri" w:hAnsi="Tahoma" w:cs="Tahoma"/>
                <w:color w:val="000000"/>
                <w:sz w:val="16"/>
                <w:szCs w:val="16"/>
                <w:lang w:val="es-MX" w:eastAsia="es-ES"/>
              </w:rPr>
            </w:pPr>
            <w:r w:rsidRPr="009833D0">
              <w:rPr>
                <w:rFonts w:ascii="Tahoma" w:eastAsia="Calibri" w:hAnsi="Tahoma" w:cs="Tahoma"/>
                <w:color w:val="000000"/>
                <w:sz w:val="16"/>
                <w:szCs w:val="16"/>
                <w:lang w:val="es-MX" w:eastAsia="es-ES"/>
              </w:rPr>
              <w:t>DEMANDADO</w:t>
            </w:r>
          </w:p>
        </w:tc>
        <w:tc>
          <w:tcPr>
            <w:tcW w:w="6804" w:type="dxa"/>
          </w:tcPr>
          <w:p w:rsidR="00195769" w:rsidRPr="009833D0" w:rsidRDefault="00195769" w:rsidP="005634BD">
            <w:pPr>
              <w:spacing w:after="0" w:line="240" w:lineRule="auto"/>
              <w:jc w:val="both"/>
              <w:rPr>
                <w:rFonts w:ascii="Tahoma" w:eastAsia="Calibri" w:hAnsi="Tahoma" w:cs="Tahoma"/>
                <w:b/>
                <w:color w:val="000000"/>
                <w:sz w:val="16"/>
                <w:szCs w:val="16"/>
                <w:lang w:val="es-ES" w:eastAsia="es-ES"/>
              </w:rPr>
            </w:pPr>
            <w:r w:rsidRPr="009833D0">
              <w:rPr>
                <w:rFonts w:ascii="Tahoma" w:eastAsia="Calibri" w:hAnsi="Tahoma" w:cs="Tahoma"/>
                <w:b/>
                <w:color w:val="000000"/>
                <w:sz w:val="16"/>
                <w:szCs w:val="16"/>
                <w:lang w:val="es-ES" w:eastAsia="es-ES"/>
              </w:rPr>
              <w:t xml:space="preserve">UNIDAD PARA LA </w:t>
            </w:r>
            <w:r w:rsidRPr="009833D0">
              <w:rPr>
                <w:rFonts w:ascii="Tahoma" w:eastAsia="Calibri" w:hAnsi="Tahoma" w:cs="Tahoma"/>
                <w:b/>
                <w:color w:val="000000"/>
                <w:sz w:val="16"/>
                <w:szCs w:val="16"/>
                <w:lang w:val="es-ES" w:eastAsia="es-ES"/>
              </w:rPr>
              <w:t>ATENCIÓN</w:t>
            </w:r>
            <w:r w:rsidRPr="009833D0">
              <w:rPr>
                <w:rFonts w:ascii="Tahoma" w:eastAsia="Calibri" w:hAnsi="Tahoma" w:cs="Tahoma"/>
                <w:b/>
                <w:color w:val="000000"/>
                <w:sz w:val="16"/>
                <w:szCs w:val="16"/>
                <w:lang w:val="es-ES" w:eastAsia="es-ES"/>
              </w:rPr>
              <w:t xml:space="preserve"> Y </w:t>
            </w:r>
            <w:r w:rsidRPr="009833D0">
              <w:rPr>
                <w:rFonts w:ascii="Tahoma" w:eastAsia="Calibri" w:hAnsi="Tahoma" w:cs="Tahoma"/>
                <w:b/>
                <w:color w:val="000000"/>
                <w:sz w:val="16"/>
                <w:szCs w:val="16"/>
                <w:lang w:val="es-ES" w:eastAsia="es-ES"/>
              </w:rPr>
              <w:t>REPARACIÓN</w:t>
            </w:r>
            <w:r w:rsidRPr="009833D0">
              <w:rPr>
                <w:rFonts w:ascii="Tahoma" w:eastAsia="Calibri" w:hAnsi="Tahoma" w:cs="Tahoma"/>
                <w:b/>
                <w:color w:val="000000"/>
                <w:sz w:val="16"/>
                <w:szCs w:val="16"/>
                <w:lang w:val="es-ES" w:eastAsia="es-ES"/>
              </w:rPr>
              <w:t xml:space="preserve"> INTEGRAL DE VICTIMAS</w:t>
            </w:r>
          </w:p>
        </w:tc>
      </w:tr>
      <w:tr w:rsidR="00195769" w:rsidRPr="009833D0" w:rsidTr="005634BD">
        <w:tc>
          <w:tcPr>
            <w:tcW w:w="2127" w:type="dxa"/>
            <w:vAlign w:val="center"/>
          </w:tcPr>
          <w:p w:rsidR="00195769" w:rsidRPr="009833D0" w:rsidRDefault="00195769" w:rsidP="005634BD">
            <w:pPr>
              <w:spacing w:after="0" w:line="240" w:lineRule="auto"/>
              <w:jc w:val="both"/>
              <w:rPr>
                <w:rFonts w:ascii="Tahoma" w:eastAsia="Calibri" w:hAnsi="Tahoma" w:cs="Tahoma"/>
                <w:color w:val="000000"/>
                <w:sz w:val="16"/>
                <w:szCs w:val="16"/>
                <w:lang w:val="es-MX" w:eastAsia="es-ES"/>
              </w:rPr>
            </w:pPr>
            <w:r w:rsidRPr="009833D0">
              <w:rPr>
                <w:rFonts w:ascii="Tahoma" w:eastAsia="Calibri" w:hAnsi="Tahoma" w:cs="Tahoma"/>
                <w:color w:val="000000"/>
                <w:sz w:val="16"/>
                <w:szCs w:val="16"/>
                <w:lang w:val="es-MX" w:eastAsia="es-ES"/>
              </w:rPr>
              <w:t>MEDIO DE CONTROL</w:t>
            </w:r>
          </w:p>
        </w:tc>
        <w:tc>
          <w:tcPr>
            <w:tcW w:w="6804" w:type="dxa"/>
          </w:tcPr>
          <w:p w:rsidR="00195769" w:rsidRPr="009833D0" w:rsidRDefault="00195769" w:rsidP="005634BD">
            <w:pPr>
              <w:spacing w:after="0" w:line="240" w:lineRule="auto"/>
              <w:jc w:val="both"/>
              <w:rPr>
                <w:rFonts w:ascii="Tahoma" w:eastAsia="Calibri" w:hAnsi="Tahoma" w:cs="Tahoma"/>
                <w:b/>
                <w:color w:val="000000"/>
                <w:sz w:val="16"/>
                <w:szCs w:val="16"/>
                <w:lang w:val="es-MX" w:eastAsia="es-ES"/>
              </w:rPr>
            </w:pPr>
            <w:r w:rsidRPr="009833D0">
              <w:rPr>
                <w:rFonts w:ascii="Tahoma" w:eastAsia="Calibri" w:hAnsi="Tahoma" w:cs="Tahoma"/>
                <w:b/>
                <w:color w:val="000000"/>
                <w:sz w:val="16"/>
                <w:szCs w:val="16"/>
                <w:lang w:val="es-MX" w:eastAsia="es-ES"/>
              </w:rPr>
              <w:t>TUTELA</w:t>
            </w:r>
          </w:p>
        </w:tc>
      </w:tr>
      <w:tr w:rsidR="00195769" w:rsidRPr="009833D0" w:rsidTr="005634BD">
        <w:tc>
          <w:tcPr>
            <w:tcW w:w="2127" w:type="dxa"/>
            <w:vAlign w:val="center"/>
          </w:tcPr>
          <w:p w:rsidR="00195769" w:rsidRPr="009833D0" w:rsidRDefault="00195769" w:rsidP="005634BD">
            <w:pPr>
              <w:spacing w:after="0" w:line="240" w:lineRule="auto"/>
              <w:jc w:val="both"/>
              <w:rPr>
                <w:rFonts w:ascii="Tahoma" w:eastAsia="Calibri" w:hAnsi="Tahoma" w:cs="Tahoma"/>
                <w:color w:val="000000"/>
                <w:sz w:val="16"/>
                <w:szCs w:val="16"/>
                <w:lang w:val="es-MX" w:eastAsia="es-ES"/>
              </w:rPr>
            </w:pPr>
            <w:r w:rsidRPr="009833D0">
              <w:rPr>
                <w:rFonts w:ascii="Tahoma" w:eastAsia="Calibri" w:hAnsi="Tahoma" w:cs="Tahoma"/>
                <w:color w:val="000000"/>
                <w:sz w:val="16"/>
                <w:szCs w:val="16"/>
                <w:lang w:val="es-MX" w:eastAsia="es-ES"/>
              </w:rPr>
              <w:t>ASUNTO</w:t>
            </w:r>
          </w:p>
        </w:tc>
        <w:tc>
          <w:tcPr>
            <w:tcW w:w="6804" w:type="dxa"/>
          </w:tcPr>
          <w:p w:rsidR="00195769" w:rsidRPr="009833D0" w:rsidRDefault="00195769" w:rsidP="005634BD">
            <w:pPr>
              <w:spacing w:after="0" w:line="240" w:lineRule="auto"/>
              <w:jc w:val="both"/>
              <w:rPr>
                <w:rFonts w:ascii="Tahoma" w:eastAsia="Calibri" w:hAnsi="Tahoma" w:cs="Tahoma"/>
                <w:b/>
                <w:color w:val="000000"/>
                <w:sz w:val="16"/>
                <w:szCs w:val="16"/>
                <w:lang w:val="es-MX" w:eastAsia="es-ES"/>
              </w:rPr>
            </w:pPr>
            <w:bookmarkStart w:id="0" w:name="_GoBack"/>
            <w:r w:rsidRPr="009833D0">
              <w:rPr>
                <w:rFonts w:ascii="Tahoma" w:eastAsia="Calibri" w:hAnsi="Tahoma" w:cs="Tahoma"/>
                <w:b/>
                <w:color w:val="000000"/>
                <w:sz w:val="16"/>
                <w:szCs w:val="16"/>
                <w:lang w:val="es-MX" w:eastAsia="es-ES"/>
              </w:rPr>
              <w:t>FALLO DE PRIMERA INSTANCIA</w:t>
            </w:r>
            <w:bookmarkEnd w:id="0"/>
          </w:p>
        </w:tc>
      </w:tr>
    </w:tbl>
    <w:p w:rsidR="00195769" w:rsidRPr="009833D0" w:rsidRDefault="00195769" w:rsidP="00195769">
      <w:pPr>
        <w:spacing w:after="0" w:line="240" w:lineRule="auto"/>
        <w:jc w:val="both"/>
        <w:rPr>
          <w:rFonts w:ascii="Tahoma" w:eastAsia="Calibri" w:hAnsi="Tahoma" w:cs="Tahoma"/>
          <w:color w:val="000000"/>
          <w:sz w:val="16"/>
          <w:szCs w:val="16"/>
          <w:lang w:val="es-MX" w:eastAsia="es-ES"/>
        </w:rPr>
      </w:pPr>
    </w:p>
    <w:p w:rsidR="00195769" w:rsidRPr="009833D0" w:rsidRDefault="00195769" w:rsidP="00195769">
      <w:pPr>
        <w:spacing w:after="0" w:line="240" w:lineRule="auto"/>
        <w:jc w:val="both"/>
        <w:rPr>
          <w:rFonts w:ascii="Tahoma" w:eastAsia="Calibri" w:hAnsi="Tahoma" w:cs="Tahoma"/>
          <w:color w:val="000000"/>
          <w:sz w:val="16"/>
          <w:szCs w:val="16"/>
          <w:lang w:val="es-MX" w:eastAsia="es-ES"/>
        </w:rPr>
      </w:pPr>
      <w:r w:rsidRPr="009833D0">
        <w:rPr>
          <w:rFonts w:ascii="Tahoma" w:eastAsia="Calibri" w:hAnsi="Tahoma" w:cs="Tahoma"/>
          <w:color w:val="000000"/>
          <w:sz w:val="16"/>
          <w:szCs w:val="16"/>
          <w:lang w:val="es-MX" w:eastAsia="es-ES"/>
        </w:rPr>
        <w:t xml:space="preserve">ELVIRA QUEVEDO </w:t>
      </w:r>
      <w:r w:rsidRPr="009833D0">
        <w:rPr>
          <w:rFonts w:ascii="Tahoma" w:eastAsia="Calibri" w:hAnsi="Tahoma" w:cs="Tahoma"/>
          <w:color w:val="000000"/>
          <w:sz w:val="16"/>
          <w:szCs w:val="16"/>
          <w:lang w:val="es-MX" w:eastAsia="es-ES"/>
        </w:rPr>
        <w:t>RODRÍGUEZ</w:t>
      </w:r>
      <w:r w:rsidRPr="009833D0">
        <w:rPr>
          <w:rFonts w:ascii="Tahoma" w:eastAsia="Calibri" w:hAnsi="Tahoma" w:cs="Tahoma"/>
          <w:color w:val="000000"/>
          <w:sz w:val="16"/>
          <w:szCs w:val="16"/>
          <w:lang w:val="es-MX" w:eastAsia="es-ES"/>
        </w:rPr>
        <w:t xml:space="preserve"> actuando </w:t>
      </w:r>
      <w:r w:rsidRPr="009833D0">
        <w:rPr>
          <w:rFonts w:ascii="Tahoma" w:eastAsia="Calibri" w:hAnsi="Tahoma" w:cs="Tahoma"/>
          <w:color w:val="000000"/>
          <w:sz w:val="16"/>
          <w:szCs w:val="16"/>
          <w:lang w:val="es-MX" w:eastAsia="es-ES"/>
        </w:rPr>
        <w:fldChar w:fldCharType="begin"/>
      </w:r>
      <w:r w:rsidRPr="009833D0">
        <w:rPr>
          <w:rFonts w:ascii="Tahoma" w:eastAsia="Calibri" w:hAnsi="Tahoma" w:cs="Tahoma"/>
          <w:color w:val="000000"/>
          <w:sz w:val="16"/>
          <w:szCs w:val="16"/>
          <w:lang w:val="es-MX" w:eastAsia="es-ES"/>
        </w:rPr>
        <w:instrText xml:space="preserve"> MERGEFIELD ACTUA </w:instrText>
      </w:r>
      <w:r w:rsidRPr="009833D0">
        <w:rPr>
          <w:rFonts w:ascii="Tahoma" w:eastAsia="Calibri" w:hAnsi="Tahoma" w:cs="Tahoma"/>
          <w:color w:val="000000"/>
          <w:sz w:val="16"/>
          <w:szCs w:val="16"/>
          <w:lang w:val="es-MX" w:eastAsia="es-ES"/>
        </w:rPr>
        <w:fldChar w:fldCharType="separate"/>
      </w:r>
      <w:r w:rsidRPr="009833D0">
        <w:rPr>
          <w:rFonts w:ascii="Tahoma" w:eastAsia="Calibri" w:hAnsi="Tahoma" w:cs="Tahoma"/>
          <w:noProof/>
          <w:color w:val="000000"/>
          <w:sz w:val="16"/>
          <w:szCs w:val="16"/>
          <w:lang w:val="es-MX" w:eastAsia="es-ES"/>
        </w:rPr>
        <w:t>en nombre propio</w:t>
      </w:r>
      <w:r w:rsidRPr="009833D0">
        <w:rPr>
          <w:rFonts w:ascii="Tahoma" w:eastAsia="Calibri" w:hAnsi="Tahoma" w:cs="Tahoma"/>
          <w:color w:val="000000"/>
          <w:sz w:val="16"/>
          <w:szCs w:val="16"/>
          <w:lang w:val="es-MX" w:eastAsia="es-ES"/>
        </w:rPr>
        <w:fldChar w:fldCharType="end"/>
      </w:r>
      <w:r w:rsidRPr="009833D0">
        <w:rPr>
          <w:rFonts w:ascii="Tahoma" w:eastAsia="Calibri" w:hAnsi="Tahoma" w:cs="Tahoma"/>
          <w:color w:val="000000"/>
          <w:sz w:val="16"/>
          <w:szCs w:val="16"/>
          <w:lang w:val="es-MX" w:eastAsia="es-ES"/>
        </w:rPr>
        <w:t xml:space="preserve">, interpuso acción de tutela en contra de la UNIDAD PARA LA </w:t>
      </w:r>
      <w:r w:rsidRPr="009833D0">
        <w:rPr>
          <w:rFonts w:ascii="Tahoma" w:eastAsia="Calibri" w:hAnsi="Tahoma" w:cs="Tahoma"/>
          <w:color w:val="000000"/>
          <w:sz w:val="16"/>
          <w:szCs w:val="16"/>
          <w:lang w:val="es-MX" w:eastAsia="es-ES"/>
        </w:rPr>
        <w:t>ATENCIÓN</w:t>
      </w:r>
      <w:r w:rsidRPr="009833D0">
        <w:rPr>
          <w:rFonts w:ascii="Tahoma" w:eastAsia="Calibri" w:hAnsi="Tahoma" w:cs="Tahoma"/>
          <w:color w:val="000000"/>
          <w:sz w:val="16"/>
          <w:szCs w:val="16"/>
          <w:lang w:val="es-MX" w:eastAsia="es-ES"/>
        </w:rPr>
        <w:t xml:space="preserve"> Y </w:t>
      </w:r>
      <w:r w:rsidRPr="009833D0">
        <w:rPr>
          <w:rFonts w:ascii="Tahoma" w:eastAsia="Calibri" w:hAnsi="Tahoma" w:cs="Tahoma"/>
          <w:color w:val="000000"/>
          <w:sz w:val="16"/>
          <w:szCs w:val="16"/>
          <w:lang w:val="es-MX" w:eastAsia="es-ES"/>
        </w:rPr>
        <w:t>REPARACIÓN</w:t>
      </w:r>
      <w:r w:rsidRPr="009833D0">
        <w:rPr>
          <w:rFonts w:ascii="Tahoma" w:eastAsia="Calibri" w:hAnsi="Tahoma" w:cs="Tahoma"/>
          <w:color w:val="000000"/>
          <w:sz w:val="16"/>
          <w:szCs w:val="16"/>
          <w:lang w:val="es-MX" w:eastAsia="es-ES"/>
        </w:rPr>
        <w:t xml:space="preserve"> INTEGRAL DE VICTIMAS con el fin de proteger su derecho fundamental de </w:t>
      </w:r>
      <w:r w:rsidRPr="009833D0">
        <w:rPr>
          <w:rFonts w:ascii="Tahoma" w:eastAsia="Calibri" w:hAnsi="Tahoma" w:cs="Tahoma"/>
          <w:color w:val="000000"/>
          <w:sz w:val="16"/>
          <w:szCs w:val="16"/>
          <w:lang w:val="es-MX" w:eastAsia="es-ES"/>
        </w:rPr>
        <w:fldChar w:fldCharType="begin"/>
      </w:r>
      <w:r w:rsidRPr="009833D0">
        <w:rPr>
          <w:rFonts w:ascii="Tahoma" w:eastAsia="Calibri" w:hAnsi="Tahoma" w:cs="Tahoma"/>
          <w:color w:val="000000"/>
          <w:sz w:val="16"/>
          <w:szCs w:val="16"/>
          <w:lang w:val="es-MX" w:eastAsia="es-ES"/>
        </w:rPr>
        <w:instrText xml:space="preserve"> MERGEFIELD DERECHO_VULNERADO_ </w:instrText>
      </w:r>
      <w:r w:rsidRPr="009833D0">
        <w:rPr>
          <w:rFonts w:ascii="Tahoma" w:eastAsia="Calibri" w:hAnsi="Tahoma" w:cs="Tahoma"/>
          <w:color w:val="000000"/>
          <w:sz w:val="16"/>
          <w:szCs w:val="16"/>
          <w:lang w:val="es-MX" w:eastAsia="es-ES"/>
        </w:rPr>
        <w:fldChar w:fldCharType="separate"/>
      </w:r>
      <w:r w:rsidRPr="009833D0">
        <w:rPr>
          <w:rFonts w:ascii="Tahoma" w:eastAsia="Calibri" w:hAnsi="Tahoma" w:cs="Tahoma"/>
          <w:noProof/>
          <w:color w:val="000000"/>
          <w:sz w:val="16"/>
          <w:szCs w:val="16"/>
          <w:lang w:val="es-MX" w:eastAsia="es-ES"/>
        </w:rPr>
        <w:t>petición</w:t>
      </w:r>
      <w:r w:rsidRPr="009833D0">
        <w:rPr>
          <w:rFonts w:ascii="Tahoma" w:eastAsia="Calibri" w:hAnsi="Tahoma" w:cs="Tahoma"/>
          <w:color w:val="000000"/>
          <w:sz w:val="16"/>
          <w:szCs w:val="16"/>
          <w:lang w:val="es-MX" w:eastAsia="es-ES"/>
        </w:rPr>
        <w:fldChar w:fldCharType="end"/>
      </w:r>
      <w:r w:rsidRPr="009833D0">
        <w:rPr>
          <w:rFonts w:ascii="Tahoma" w:eastAsia="Calibri" w:hAnsi="Tahoma" w:cs="Tahoma"/>
          <w:color w:val="000000"/>
          <w:sz w:val="16"/>
          <w:szCs w:val="16"/>
          <w:lang w:val="es-MX" w:eastAsia="es-ES"/>
        </w:rPr>
        <w:t>.</w:t>
      </w:r>
    </w:p>
    <w:p w:rsidR="00195769" w:rsidRPr="009833D0" w:rsidRDefault="00195769" w:rsidP="00195769">
      <w:pPr>
        <w:spacing w:after="0" w:line="240" w:lineRule="auto"/>
        <w:jc w:val="both"/>
        <w:rPr>
          <w:rFonts w:ascii="Tahoma" w:eastAsia="Calibri" w:hAnsi="Tahoma" w:cs="Tahoma"/>
          <w:color w:val="000000"/>
          <w:sz w:val="16"/>
          <w:szCs w:val="16"/>
          <w:lang w:val="es-MX" w:eastAsia="es-ES"/>
        </w:rPr>
      </w:pPr>
    </w:p>
    <w:p w:rsidR="00195769" w:rsidRPr="009833D0" w:rsidRDefault="00195769" w:rsidP="00195769">
      <w:pPr>
        <w:numPr>
          <w:ilvl w:val="0"/>
          <w:numId w:val="1"/>
        </w:numPr>
        <w:tabs>
          <w:tab w:val="left" w:pos="0"/>
        </w:tabs>
        <w:spacing w:after="0" w:line="240" w:lineRule="auto"/>
        <w:jc w:val="both"/>
        <w:rPr>
          <w:rFonts w:ascii="Tahoma" w:hAnsi="Tahoma" w:cs="Tahoma"/>
          <w:b/>
          <w:sz w:val="16"/>
          <w:szCs w:val="16"/>
          <w:lang w:eastAsia="es-ES"/>
        </w:rPr>
      </w:pPr>
      <w:r w:rsidRPr="009833D0">
        <w:rPr>
          <w:rFonts w:ascii="Tahoma" w:hAnsi="Tahoma" w:cs="Tahoma"/>
          <w:b/>
          <w:sz w:val="16"/>
          <w:szCs w:val="16"/>
          <w:lang w:eastAsia="es-ES"/>
        </w:rPr>
        <w:t>LA DEMANDA:</w:t>
      </w:r>
    </w:p>
    <w:p w:rsidR="00195769" w:rsidRPr="009833D0" w:rsidRDefault="00195769" w:rsidP="00195769">
      <w:pPr>
        <w:spacing w:after="0" w:line="240" w:lineRule="auto"/>
        <w:jc w:val="both"/>
        <w:rPr>
          <w:rFonts w:ascii="Tahoma" w:hAnsi="Tahoma" w:cs="Tahoma"/>
          <w:b/>
          <w:sz w:val="16"/>
          <w:szCs w:val="16"/>
          <w:lang w:eastAsia="es-ES"/>
        </w:rPr>
      </w:pPr>
    </w:p>
    <w:p w:rsidR="00195769" w:rsidRPr="009833D0" w:rsidRDefault="00195769" w:rsidP="00195769">
      <w:pPr>
        <w:spacing w:after="0" w:line="240" w:lineRule="auto"/>
        <w:jc w:val="both"/>
        <w:rPr>
          <w:rFonts w:ascii="Tahoma" w:eastAsia="Times New Roman" w:hAnsi="Tahoma" w:cs="Tahoma"/>
          <w:b/>
          <w:sz w:val="16"/>
          <w:szCs w:val="16"/>
          <w:lang w:eastAsia="es-ES"/>
        </w:rPr>
      </w:pPr>
      <w:r w:rsidRPr="009833D0">
        <w:rPr>
          <w:rFonts w:ascii="Tahoma" w:eastAsia="Times New Roman" w:hAnsi="Tahoma" w:cs="Tahoma"/>
          <w:b/>
          <w:sz w:val="16"/>
          <w:szCs w:val="16"/>
          <w:lang w:eastAsia="es-ES"/>
        </w:rPr>
        <w:t>La accionante solicita que se ordene al representante legal de la UNIDAD ADMINISTRATIVA ESPECIAL PARA LA ATENCIÓN Y REPARACIÓN INTEGRAL A LAS VICTIMAS, y/o a quien corresponda a dar respuesta de fondo en el término de 48 horas a la petición No. 2018-130-02154472-2 presentada el 18 de junio de 2018.</w:t>
      </w:r>
    </w:p>
    <w:p w:rsidR="00195769" w:rsidRPr="009833D0" w:rsidRDefault="00195769" w:rsidP="00195769">
      <w:pPr>
        <w:spacing w:after="0" w:line="240" w:lineRule="auto"/>
        <w:ind w:right="-162"/>
        <w:jc w:val="both"/>
        <w:rPr>
          <w:rFonts w:ascii="Tahoma" w:eastAsia="Times New Roman" w:hAnsi="Tahoma" w:cs="Tahoma"/>
          <w:sz w:val="16"/>
          <w:szCs w:val="16"/>
          <w:lang w:val="es-ES" w:eastAsia="es-ES"/>
        </w:rPr>
      </w:pPr>
      <w:r w:rsidRPr="009833D0">
        <w:rPr>
          <w:rFonts w:ascii="Tahoma" w:eastAsia="Times New Roman" w:hAnsi="Tahoma" w:cs="Tahoma"/>
          <w:sz w:val="16"/>
          <w:szCs w:val="16"/>
          <w:lang w:val="es-ES" w:eastAsia="es-ES"/>
        </w:rPr>
        <w:t xml:space="preserve">Como </w:t>
      </w:r>
      <w:r w:rsidRPr="009833D0">
        <w:rPr>
          <w:rFonts w:ascii="Tahoma" w:eastAsia="Times New Roman" w:hAnsi="Tahoma" w:cs="Tahoma"/>
          <w:b/>
          <w:sz w:val="16"/>
          <w:szCs w:val="16"/>
          <w:lang w:val="es-ES" w:eastAsia="es-ES"/>
        </w:rPr>
        <w:t xml:space="preserve">hechos </w:t>
      </w:r>
      <w:r w:rsidRPr="009833D0">
        <w:rPr>
          <w:rFonts w:ascii="Tahoma" w:eastAsia="Times New Roman" w:hAnsi="Tahoma" w:cs="Tahoma"/>
          <w:sz w:val="16"/>
          <w:szCs w:val="16"/>
          <w:lang w:val="es-ES" w:eastAsia="es-ES"/>
        </w:rPr>
        <w:t xml:space="preserve">sustento de las pretensiones anotadas se aducen los siguientes: </w:t>
      </w:r>
    </w:p>
    <w:p w:rsidR="00195769" w:rsidRPr="009833D0" w:rsidRDefault="00195769" w:rsidP="00195769">
      <w:pPr>
        <w:shd w:val="clear" w:color="auto" w:fill="FFFFFF"/>
        <w:autoSpaceDE w:val="0"/>
        <w:autoSpaceDN w:val="0"/>
        <w:adjustRightInd w:val="0"/>
        <w:spacing w:after="0" w:line="240" w:lineRule="auto"/>
        <w:rPr>
          <w:rFonts w:ascii="Tahoma" w:eastAsia="Times New Roman" w:hAnsi="Tahoma" w:cs="Tahoma"/>
          <w:sz w:val="16"/>
          <w:szCs w:val="16"/>
          <w:highlight w:val="yellow"/>
          <w:lang w:val="es-ES" w:eastAsia="es-ES"/>
        </w:rPr>
      </w:pPr>
    </w:p>
    <w:p w:rsidR="00195769" w:rsidRPr="009833D0" w:rsidRDefault="00195769" w:rsidP="00195769">
      <w:pPr>
        <w:spacing w:after="0" w:line="240" w:lineRule="auto"/>
        <w:jc w:val="both"/>
        <w:rPr>
          <w:rFonts w:ascii="Tahoma" w:eastAsia="Times New Roman" w:hAnsi="Tahoma" w:cs="Tahoma"/>
          <w:i/>
          <w:sz w:val="16"/>
          <w:szCs w:val="16"/>
          <w:lang w:eastAsia="es-ES"/>
        </w:rPr>
      </w:pPr>
      <w:r w:rsidRPr="009833D0">
        <w:rPr>
          <w:rFonts w:ascii="Tahoma" w:eastAsia="Times New Roman" w:hAnsi="Tahoma" w:cs="Tahoma"/>
          <w:i/>
          <w:sz w:val="16"/>
          <w:szCs w:val="16"/>
          <w:lang w:eastAsia="es-ES"/>
        </w:rPr>
        <w:t xml:space="preserve">(…) “1. El Derecho de Petición fue Recibido por el Punto de Atención 13 CENTRAL CON RADICADO 201813021544722 - día 18 de junio de 2018 - en Bogotá </w:t>
      </w:r>
      <w:proofErr w:type="spellStart"/>
      <w:r w:rsidRPr="009833D0">
        <w:rPr>
          <w:rFonts w:ascii="Tahoma" w:eastAsia="Times New Roman" w:hAnsi="Tahoma" w:cs="Tahoma"/>
          <w:i/>
          <w:sz w:val="16"/>
          <w:szCs w:val="16"/>
          <w:lang w:eastAsia="es-ES"/>
        </w:rPr>
        <w:t>D.C</w:t>
      </w:r>
      <w:proofErr w:type="spellEnd"/>
      <w:r w:rsidRPr="009833D0">
        <w:rPr>
          <w:rFonts w:ascii="Tahoma" w:eastAsia="Times New Roman" w:hAnsi="Tahoma" w:cs="Tahoma"/>
          <w:i/>
          <w:sz w:val="16"/>
          <w:szCs w:val="16"/>
          <w:lang w:eastAsia="es-ES"/>
        </w:rPr>
        <w:t>, por la Entidad Accionada (</w:t>
      </w:r>
      <w:proofErr w:type="spellStart"/>
      <w:r w:rsidRPr="009833D0">
        <w:rPr>
          <w:rFonts w:ascii="Tahoma" w:eastAsia="Times New Roman" w:hAnsi="Tahoma" w:cs="Tahoma"/>
          <w:i/>
          <w:sz w:val="16"/>
          <w:szCs w:val="16"/>
          <w:lang w:eastAsia="es-ES"/>
        </w:rPr>
        <w:t>UAO</w:t>
      </w:r>
      <w:proofErr w:type="spellEnd"/>
      <w:r w:rsidRPr="009833D0">
        <w:rPr>
          <w:rFonts w:ascii="Tahoma" w:eastAsia="Times New Roman" w:hAnsi="Tahoma" w:cs="Tahoma"/>
          <w:i/>
          <w:sz w:val="16"/>
          <w:szCs w:val="16"/>
          <w:lang w:eastAsia="es-ES"/>
        </w:rPr>
        <w:t xml:space="preserve">). </w:t>
      </w:r>
    </w:p>
    <w:p w:rsidR="00195769" w:rsidRPr="009833D0" w:rsidRDefault="00195769" w:rsidP="00195769">
      <w:pPr>
        <w:spacing w:after="0" w:line="240" w:lineRule="auto"/>
        <w:jc w:val="both"/>
        <w:rPr>
          <w:rFonts w:ascii="Tahoma" w:eastAsia="Times New Roman" w:hAnsi="Tahoma" w:cs="Tahoma"/>
          <w:i/>
          <w:sz w:val="16"/>
          <w:szCs w:val="16"/>
          <w:lang w:eastAsia="es-ES"/>
        </w:rPr>
      </w:pPr>
      <w:r w:rsidRPr="009833D0">
        <w:rPr>
          <w:rFonts w:ascii="Tahoma" w:eastAsia="Times New Roman" w:hAnsi="Tahoma" w:cs="Tahoma"/>
          <w:i/>
          <w:sz w:val="16"/>
          <w:szCs w:val="16"/>
          <w:lang w:eastAsia="es-ES"/>
        </w:rPr>
        <w:t xml:space="preserve">2. Manifestar que vivía en la ciudad de Villavicencio Meta, luego me traslade a Bogotá </w:t>
      </w:r>
      <w:proofErr w:type="spellStart"/>
      <w:r w:rsidRPr="009833D0">
        <w:rPr>
          <w:rFonts w:ascii="Tahoma" w:eastAsia="Times New Roman" w:hAnsi="Tahoma" w:cs="Tahoma"/>
          <w:i/>
          <w:sz w:val="16"/>
          <w:szCs w:val="16"/>
          <w:lang w:eastAsia="es-ES"/>
        </w:rPr>
        <w:t>D.C</w:t>
      </w:r>
      <w:proofErr w:type="spellEnd"/>
      <w:r w:rsidRPr="009833D0">
        <w:rPr>
          <w:rFonts w:ascii="Tahoma" w:eastAsia="Times New Roman" w:hAnsi="Tahoma" w:cs="Tahoma"/>
          <w:i/>
          <w:sz w:val="16"/>
          <w:szCs w:val="16"/>
          <w:lang w:eastAsia="es-ES"/>
        </w:rPr>
        <w:t>, en razón a que me ofrecieron trabajo en casa de familia y actualmente trabajo por días porque debo atender a mi hija sordo muda, ya que su cuidado debe ser especial, educación en el mismo sentido, mis otros dos (2) hijos estudian en colegio normal del Estado, pues también es mi obligación cuidar de ellos.</w:t>
      </w:r>
    </w:p>
    <w:p w:rsidR="00195769" w:rsidRPr="009833D0" w:rsidRDefault="00195769" w:rsidP="00195769">
      <w:pPr>
        <w:spacing w:after="0" w:line="240" w:lineRule="auto"/>
        <w:jc w:val="both"/>
        <w:rPr>
          <w:rFonts w:ascii="Tahoma" w:eastAsia="Times New Roman" w:hAnsi="Tahoma" w:cs="Tahoma"/>
          <w:i/>
          <w:sz w:val="16"/>
          <w:szCs w:val="16"/>
          <w:lang w:eastAsia="es-ES"/>
        </w:rPr>
      </w:pPr>
      <w:r w:rsidRPr="009833D0">
        <w:rPr>
          <w:rFonts w:ascii="Tahoma" w:eastAsia="Times New Roman" w:hAnsi="Tahoma" w:cs="Tahoma"/>
          <w:i/>
          <w:sz w:val="16"/>
          <w:szCs w:val="16"/>
          <w:lang w:eastAsia="es-ES"/>
        </w:rPr>
        <w:t>3.</w:t>
      </w:r>
      <w:r w:rsidRPr="009833D0">
        <w:rPr>
          <w:rFonts w:ascii="Tahoma" w:eastAsia="Times New Roman" w:hAnsi="Tahoma" w:cs="Tahoma"/>
          <w:i/>
          <w:sz w:val="16"/>
          <w:szCs w:val="16"/>
          <w:lang w:eastAsia="es-ES"/>
        </w:rPr>
        <w:tab/>
        <w:t xml:space="preserve">El Derecho de petición fue radicado por la suscrita personalmente en el Punto de Atención 13 CENTRAL UNIDAD PARA LAS VICTIMAS BOGOTÁ </w:t>
      </w:r>
      <w:proofErr w:type="spellStart"/>
      <w:r w:rsidRPr="009833D0">
        <w:rPr>
          <w:rFonts w:ascii="Tahoma" w:eastAsia="Times New Roman" w:hAnsi="Tahoma" w:cs="Tahoma"/>
          <w:i/>
          <w:sz w:val="16"/>
          <w:szCs w:val="16"/>
          <w:lang w:eastAsia="es-ES"/>
        </w:rPr>
        <w:t>D.C</w:t>
      </w:r>
      <w:proofErr w:type="spellEnd"/>
      <w:r w:rsidRPr="009833D0">
        <w:rPr>
          <w:rFonts w:ascii="Tahoma" w:eastAsia="Times New Roman" w:hAnsi="Tahoma" w:cs="Tahoma"/>
          <w:i/>
          <w:sz w:val="16"/>
          <w:szCs w:val="16"/>
          <w:lang w:eastAsia="es-ES"/>
        </w:rPr>
        <w:t>, en la fecha no he tenido respuesta del DERECHO DE PETICIÓN, por ello se consideró vulnerado este derecho fundamental al no recibir información oportuna la accionante, que permita tener conocimiento de la suerte de mis derechos, la concreción y materialización efectiva de los mismos, ojalá que este mecanismo ciudadano sea el remedio efectivo para obtener mis anhelados derechos en el menor tiempo posible, poder ofrecerle por fin algo decente a mis hijos, no cargar toda la vida con el piano de la pobreza por culpa del ESTADO IRRESPONSABLE Y CORRUPTO LITERALMENTE.</w:t>
      </w:r>
    </w:p>
    <w:p w:rsidR="00195769" w:rsidRPr="009833D0" w:rsidRDefault="00195769" w:rsidP="00195769">
      <w:pPr>
        <w:spacing w:after="0" w:line="240" w:lineRule="auto"/>
        <w:jc w:val="both"/>
        <w:rPr>
          <w:rFonts w:ascii="Tahoma" w:eastAsia="Times New Roman" w:hAnsi="Tahoma" w:cs="Tahoma"/>
          <w:i/>
          <w:sz w:val="16"/>
          <w:szCs w:val="16"/>
          <w:lang w:eastAsia="es-ES"/>
        </w:rPr>
      </w:pPr>
      <w:r w:rsidRPr="009833D0">
        <w:rPr>
          <w:rFonts w:ascii="Tahoma" w:eastAsia="Times New Roman" w:hAnsi="Tahoma" w:cs="Tahoma"/>
          <w:i/>
          <w:sz w:val="16"/>
          <w:szCs w:val="16"/>
          <w:lang w:eastAsia="es-ES"/>
        </w:rPr>
        <w:t>4.</w:t>
      </w:r>
      <w:r w:rsidRPr="009833D0">
        <w:rPr>
          <w:rFonts w:ascii="Tahoma" w:eastAsia="Times New Roman" w:hAnsi="Tahoma" w:cs="Tahoma"/>
          <w:i/>
          <w:sz w:val="16"/>
          <w:szCs w:val="16"/>
          <w:lang w:eastAsia="es-ES"/>
        </w:rPr>
        <w:tab/>
        <w:t>Ser desplazada por personas al margen de la ley, es el peor castigo que puede sufrir un ser humano, contarlo y sufrirlo son cosas distintas, para quienes no han sufrido estas adversidades les parece un juego de niños, que se molestan al instante, pero al momento ya están nuevamente felices con los demás, estar abandonada por el Estado, sufrir adversidades, miseria con mis hijos es lamentable para una madre cabeza de familia.</w:t>
      </w:r>
    </w:p>
    <w:p w:rsidR="00195769" w:rsidRPr="009833D0" w:rsidRDefault="00195769" w:rsidP="00195769">
      <w:pPr>
        <w:spacing w:after="0" w:line="240" w:lineRule="auto"/>
        <w:jc w:val="both"/>
        <w:rPr>
          <w:rFonts w:ascii="Tahoma" w:eastAsia="Times New Roman" w:hAnsi="Tahoma" w:cs="Tahoma"/>
          <w:i/>
          <w:sz w:val="16"/>
          <w:szCs w:val="16"/>
          <w:lang w:eastAsia="es-ES"/>
        </w:rPr>
      </w:pPr>
      <w:r w:rsidRPr="009833D0">
        <w:rPr>
          <w:rFonts w:ascii="Tahoma" w:eastAsia="Times New Roman" w:hAnsi="Tahoma" w:cs="Tahoma"/>
          <w:i/>
          <w:sz w:val="16"/>
          <w:szCs w:val="16"/>
          <w:lang w:eastAsia="es-ES"/>
        </w:rPr>
        <w:t>5.</w:t>
      </w:r>
      <w:r w:rsidRPr="009833D0">
        <w:rPr>
          <w:rFonts w:ascii="Tahoma" w:eastAsia="Times New Roman" w:hAnsi="Tahoma" w:cs="Tahoma"/>
          <w:i/>
          <w:sz w:val="16"/>
          <w:szCs w:val="16"/>
          <w:lang w:eastAsia="es-ES"/>
        </w:rPr>
        <w:tab/>
        <w:t>Señor Juez de Tutela, como quiera que han transcurrido aproximadamente más de 60 días a partir de la radicación del DERECHO DE PETICIÓN y en la fecha no he tenido información o respuesta de tal solicitud, razón por la cual se acude a usted como jurisdicción Constitucional para que se Ordene dar cumplimiento al Derecho de Petición formulado ante esta Entidad del Estado en los términos solicitados y se aplique las sanciones a que haya lugar por tal OMISIÓN sin causa justificada que amerite el silencio de la mencionada entidad.</w:t>
      </w:r>
    </w:p>
    <w:p w:rsidR="00195769" w:rsidRPr="009833D0" w:rsidRDefault="00195769" w:rsidP="00195769">
      <w:pPr>
        <w:spacing w:after="0" w:line="240" w:lineRule="auto"/>
        <w:jc w:val="both"/>
        <w:rPr>
          <w:rFonts w:ascii="Tahoma" w:eastAsia="Times New Roman" w:hAnsi="Tahoma" w:cs="Tahoma"/>
          <w:i/>
          <w:sz w:val="16"/>
          <w:szCs w:val="16"/>
          <w:lang w:eastAsia="es-ES"/>
        </w:rPr>
      </w:pPr>
      <w:r w:rsidRPr="009833D0">
        <w:rPr>
          <w:rFonts w:ascii="Tahoma" w:eastAsia="Times New Roman" w:hAnsi="Tahoma" w:cs="Tahoma"/>
          <w:i/>
          <w:sz w:val="16"/>
          <w:szCs w:val="16"/>
          <w:lang w:eastAsia="es-ES"/>
        </w:rPr>
        <w:t>6.</w:t>
      </w:r>
      <w:r w:rsidRPr="009833D0">
        <w:rPr>
          <w:rFonts w:ascii="Tahoma" w:eastAsia="Times New Roman" w:hAnsi="Tahoma" w:cs="Tahoma"/>
          <w:i/>
          <w:sz w:val="16"/>
          <w:szCs w:val="16"/>
          <w:lang w:eastAsia="es-ES"/>
        </w:rPr>
        <w:tab/>
        <w:t>El Derecho de Petición tiene como finalidad que la Entidad accionada se pronuncie en los términos solicitados de petición, que contiene los derechos relacionados en mi condición de desplazada y madre cabeza de familia, los cuales se sintetizan así:</w:t>
      </w:r>
    </w:p>
    <w:p w:rsidR="00195769" w:rsidRPr="009833D0" w:rsidRDefault="00195769" w:rsidP="00195769">
      <w:pPr>
        <w:spacing w:after="0" w:line="240" w:lineRule="auto"/>
        <w:jc w:val="both"/>
        <w:rPr>
          <w:rFonts w:ascii="Tahoma" w:eastAsia="Times New Roman" w:hAnsi="Tahoma" w:cs="Tahoma"/>
          <w:i/>
          <w:sz w:val="16"/>
          <w:szCs w:val="16"/>
          <w:lang w:eastAsia="es-ES"/>
        </w:rPr>
      </w:pPr>
      <w:r w:rsidRPr="009833D0">
        <w:rPr>
          <w:rFonts w:ascii="Tahoma" w:eastAsia="Times New Roman" w:hAnsi="Tahoma" w:cs="Tahoma"/>
          <w:i/>
          <w:sz w:val="16"/>
          <w:szCs w:val="16"/>
          <w:lang w:eastAsia="es-ES"/>
        </w:rPr>
        <w:t>1.</w:t>
      </w:r>
      <w:r w:rsidRPr="009833D0">
        <w:rPr>
          <w:rFonts w:ascii="Tahoma" w:eastAsia="Times New Roman" w:hAnsi="Tahoma" w:cs="Tahoma"/>
          <w:i/>
          <w:sz w:val="16"/>
          <w:szCs w:val="16"/>
          <w:lang w:eastAsia="es-ES"/>
        </w:rPr>
        <w:tab/>
        <w:t>Vivienda: derecho que es fundamental tener vivienda digna, además está dentro de los cañones constitucionales, no se está solicitando cosas desbordas irrealizables sino viabilidad para solucionar esta situación y de paso ofrecerles algo decente a mis hijos, que no sea todo miseria y pobreza, espero soluciones NO argumentos politiqueros en las respuestas.</w:t>
      </w:r>
    </w:p>
    <w:p w:rsidR="00195769" w:rsidRPr="009833D0" w:rsidRDefault="00195769" w:rsidP="00195769">
      <w:pPr>
        <w:spacing w:after="0" w:line="240" w:lineRule="auto"/>
        <w:jc w:val="both"/>
        <w:rPr>
          <w:rFonts w:ascii="Tahoma" w:eastAsia="Times New Roman" w:hAnsi="Tahoma" w:cs="Tahoma"/>
          <w:i/>
          <w:sz w:val="16"/>
          <w:szCs w:val="16"/>
          <w:lang w:eastAsia="es-ES"/>
        </w:rPr>
      </w:pPr>
      <w:r w:rsidRPr="009833D0">
        <w:rPr>
          <w:rFonts w:ascii="Tahoma" w:eastAsia="Times New Roman" w:hAnsi="Tahoma" w:cs="Tahoma"/>
          <w:i/>
          <w:sz w:val="16"/>
          <w:szCs w:val="16"/>
          <w:lang w:eastAsia="es-ES"/>
        </w:rPr>
        <w:t>2.</w:t>
      </w:r>
      <w:r w:rsidRPr="009833D0">
        <w:rPr>
          <w:rFonts w:ascii="Tahoma" w:eastAsia="Times New Roman" w:hAnsi="Tahoma" w:cs="Tahoma"/>
          <w:i/>
          <w:sz w:val="16"/>
          <w:szCs w:val="16"/>
          <w:lang w:eastAsia="es-ES"/>
        </w:rPr>
        <w:tab/>
        <w:t>Indemnización: francamente no veo tas razones por las cuales no me hayan dado la indemnización y digo esto es por el tiempo que ha transcurrido para recibir tal suma de dinero, que de paso me haría un favor, dada la situación tan lamentable en que me encuentro con mis hijos, espero soluciones NO argumentos politiqueros en las respuestas.</w:t>
      </w:r>
    </w:p>
    <w:p w:rsidR="00195769" w:rsidRPr="009833D0" w:rsidRDefault="00195769" w:rsidP="00195769">
      <w:pPr>
        <w:spacing w:after="0" w:line="240" w:lineRule="auto"/>
        <w:jc w:val="both"/>
        <w:rPr>
          <w:rFonts w:ascii="Tahoma" w:eastAsia="Times New Roman" w:hAnsi="Tahoma" w:cs="Tahoma"/>
          <w:i/>
          <w:sz w:val="16"/>
          <w:szCs w:val="16"/>
          <w:lang w:eastAsia="es-ES"/>
        </w:rPr>
      </w:pPr>
      <w:r w:rsidRPr="009833D0">
        <w:rPr>
          <w:rFonts w:ascii="Tahoma" w:eastAsia="Times New Roman" w:hAnsi="Tahoma" w:cs="Tahoma"/>
          <w:i/>
          <w:sz w:val="16"/>
          <w:szCs w:val="16"/>
          <w:lang w:eastAsia="es-ES"/>
        </w:rPr>
        <w:t>3.</w:t>
      </w:r>
      <w:r w:rsidRPr="009833D0">
        <w:rPr>
          <w:rFonts w:ascii="Tahoma" w:eastAsia="Times New Roman" w:hAnsi="Tahoma" w:cs="Tahoma"/>
          <w:i/>
          <w:sz w:val="16"/>
          <w:szCs w:val="16"/>
          <w:lang w:eastAsia="es-ES"/>
        </w:rPr>
        <w:tab/>
        <w:t>Proyecto: En el mismo sentido, es renuencia del Estado para solucionar las cosas prioritarias y urgentes en mi calidad de desplazada, además estoy amparada por la Ley de Víctimas 1448 de 2011, tengo derecho a reparación integral, espero soluciones NO argumentos politiqueros en las respuestas.</w:t>
      </w:r>
    </w:p>
    <w:p w:rsidR="00195769" w:rsidRPr="009833D0" w:rsidRDefault="00195769" w:rsidP="00195769">
      <w:pPr>
        <w:spacing w:after="0" w:line="240" w:lineRule="auto"/>
        <w:jc w:val="both"/>
        <w:rPr>
          <w:rFonts w:ascii="Tahoma" w:eastAsia="Times New Roman" w:hAnsi="Tahoma" w:cs="Tahoma"/>
          <w:i/>
          <w:sz w:val="16"/>
          <w:szCs w:val="16"/>
          <w:lang w:eastAsia="es-ES"/>
        </w:rPr>
      </w:pPr>
      <w:r w:rsidRPr="009833D0">
        <w:rPr>
          <w:rFonts w:ascii="Tahoma" w:eastAsia="Times New Roman" w:hAnsi="Tahoma" w:cs="Tahoma"/>
          <w:i/>
          <w:sz w:val="16"/>
          <w:szCs w:val="16"/>
          <w:lang w:eastAsia="es-ES"/>
        </w:rPr>
        <w:t>4.</w:t>
      </w:r>
      <w:r w:rsidRPr="009833D0">
        <w:rPr>
          <w:rFonts w:ascii="Tahoma" w:eastAsia="Times New Roman" w:hAnsi="Tahoma" w:cs="Tahoma"/>
          <w:i/>
          <w:sz w:val="16"/>
          <w:szCs w:val="16"/>
          <w:lang w:eastAsia="es-ES"/>
        </w:rPr>
        <w:tab/>
        <w:t>Ayudas humanitarias: las pocas que me han dado ha sido un calvario para su adquisición, cuando recibí la primera dijeron que dicha ayuda se daría cada tres meses, pero esto nunca se ha cumplido, la conceden solamente a través de mecanismos legales voluntariamente no se obtiene dicha ayuda, espero soluciones NO argumentos politiqueros en las respuestas.</w:t>
      </w:r>
    </w:p>
    <w:p w:rsidR="00195769" w:rsidRPr="009833D0" w:rsidRDefault="00195769" w:rsidP="00195769">
      <w:pPr>
        <w:spacing w:after="0" w:line="240" w:lineRule="auto"/>
        <w:jc w:val="both"/>
        <w:rPr>
          <w:rFonts w:ascii="Tahoma" w:eastAsia="Times New Roman" w:hAnsi="Tahoma" w:cs="Tahoma"/>
          <w:i/>
          <w:sz w:val="16"/>
          <w:szCs w:val="16"/>
          <w:lang w:eastAsia="es-ES"/>
        </w:rPr>
      </w:pPr>
      <w:r w:rsidRPr="009833D0">
        <w:rPr>
          <w:rFonts w:ascii="Tahoma" w:eastAsia="Times New Roman" w:hAnsi="Tahoma" w:cs="Tahoma"/>
          <w:i/>
          <w:sz w:val="16"/>
          <w:szCs w:val="16"/>
          <w:lang w:eastAsia="es-ES"/>
        </w:rPr>
        <w:t>Con fundamento en los artículos 23, 86 de la Constitución Política de Colombia. Ley 1448 de 2011, las cuales gobiernan la petición que da origen al proceso acción de tutela (…)”</w:t>
      </w:r>
    </w:p>
    <w:p w:rsidR="00195769" w:rsidRPr="009833D0" w:rsidRDefault="00195769" w:rsidP="00195769">
      <w:pPr>
        <w:spacing w:after="0" w:line="240" w:lineRule="auto"/>
        <w:jc w:val="both"/>
        <w:rPr>
          <w:rFonts w:ascii="Tahoma" w:hAnsi="Tahoma" w:cs="Tahoma"/>
          <w:i/>
          <w:sz w:val="16"/>
          <w:szCs w:val="16"/>
          <w:lang w:eastAsia="es-ES_tradnl"/>
        </w:rPr>
      </w:pPr>
    </w:p>
    <w:p w:rsidR="00195769" w:rsidRPr="009833D0" w:rsidRDefault="00195769" w:rsidP="00195769">
      <w:pPr>
        <w:pStyle w:val="Prrafodelista"/>
        <w:numPr>
          <w:ilvl w:val="0"/>
          <w:numId w:val="1"/>
        </w:numPr>
        <w:shd w:val="clear" w:color="auto" w:fill="FFFFFF"/>
        <w:autoSpaceDE w:val="0"/>
        <w:autoSpaceDN w:val="0"/>
        <w:adjustRightInd w:val="0"/>
        <w:jc w:val="both"/>
        <w:rPr>
          <w:rFonts w:ascii="Tahoma" w:hAnsi="Tahoma" w:cs="Tahoma"/>
          <w:i/>
          <w:sz w:val="16"/>
          <w:szCs w:val="16"/>
          <w:lang w:val="es-ES_tradnl"/>
        </w:rPr>
      </w:pPr>
      <w:r w:rsidRPr="009833D0">
        <w:rPr>
          <w:rFonts w:ascii="Tahoma" w:hAnsi="Tahoma" w:cs="Tahoma"/>
          <w:b/>
          <w:sz w:val="16"/>
          <w:szCs w:val="16"/>
        </w:rPr>
        <w:t>ACTUACIÓN PROCESAL</w:t>
      </w:r>
    </w:p>
    <w:p w:rsidR="00195769" w:rsidRPr="009833D0" w:rsidRDefault="00195769" w:rsidP="00195769">
      <w:pPr>
        <w:pStyle w:val="Textoindependiente"/>
        <w:spacing w:after="0"/>
        <w:jc w:val="both"/>
        <w:rPr>
          <w:rFonts w:ascii="Tahoma" w:hAnsi="Tahoma" w:cs="Tahoma"/>
          <w:sz w:val="16"/>
          <w:szCs w:val="16"/>
          <w:lang w:val="es-CO"/>
        </w:rPr>
      </w:pPr>
    </w:p>
    <w:p w:rsidR="00195769" w:rsidRPr="009833D0" w:rsidRDefault="00195769" w:rsidP="00195769">
      <w:pPr>
        <w:pStyle w:val="Textoindependiente"/>
        <w:numPr>
          <w:ilvl w:val="1"/>
          <w:numId w:val="2"/>
        </w:numPr>
        <w:tabs>
          <w:tab w:val="left" w:pos="426"/>
        </w:tabs>
        <w:spacing w:after="0"/>
        <w:ind w:left="0" w:firstLine="0"/>
        <w:jc w:val="both"/>
        <w:rPr>
          <w:rFonts w:ascii="Tahoma" w:hAnsi="Tahoma" w:cs="Tahoma"/>
          <w:b/>
          <w:sz w:val="16"/>
          <w:szCs w:val="16"/>
          <w:lang w:val="es-CO"/>
        </w:rPr>
      </w:pPr>
      <w:r w:rsidRPr="009833D0">
        <w:rPr>
          <w:rFonts w:ascii="Tahoma" w:hAnsi="Tahoma" w:cs="Tahoma"/>
          <w:sz w:val="16"/>
          <w:szCs w:val="16"/>
          <w:lang w:val="es-CO"/>
        </w:rPr>
        <w:t>La presente demanda fue presentada el 29 de agosto de 2018 (folio 7 del Cuaderno Principal)</w:t>
      </w:r>
    </w:p>
    <w:p w:rsidR="00195769" w:rsidRPr="009833D0" w:rsidRDefault="00195769" w:rsidP="00195769">
      <w:pPr>
        <w:pStyle w:val="Textoindependiente"/>
        <w:tabs>
          <w:tab w:val="left" w:pos="426"/>
        </w:tabs>
        <w:spacing w:after="0"/>
        <w:jc w:val="both"/>
        <w:rPr>
          <w:rFonts w:ascii="Tahoma" w:hAnsi="Tahoma" w:cs="Tahoma"/>
          <w:b/>
          <w:sz w:val="16"/>
          <w:szCs w:val="16"/>
          <w:lang w:val="es-CO"/>
        </w:rPr>
      </w:pPr>
    </w:p>
    <w:p w:rsidR="00195769" w:rsidRPr="009833D0" w:rsidRDefault="00195769" w:rsidP="00195769">
      <w:pPr>
        <w:pStyle w:val="Textoindependiente"/>
        <w:numPr>
          <w:ilvl w:val="1"/>
          <w:numId w:val="2"/>
        </w:numPr>
        <w:tabs>
          <w:tab w:val="left" w:pos="426"/>
        </w:tabs>
        <w:spacing w:after="0"/>
        <w:ind w:left="0" w:firstLine="0"/>
        <w:jc w:val="both"/>
        <w:rPr>
          <w:rFonts w:ascii="Tahoma" w:hAnsi="Tahoma" w:cs="Tahoma"/>
          <w:b/>
          <w:sz w:val="16"/>
          <w:szCs w:val="16"/>
          <w:lang w:val="es-CO"/>
        </w:rPr>
      </w:pPr>
      <w:r w:rsidRPr="009833D0">
        <w:rPr>
          <w:rFonts w:ascii="Tahoma" w:hAnsi="Tahoma" w:cs="Tahoma"/>
          <w:sz w:val="16"/>
          <w:szCs w:val="16"/>
          <w:lang w:val="es-CO"/>
        </w:rPr>
        <w:t>Mediante providencia del 30 de agosto de 2018 (folio 9 del Cuaderno Principal) se admitió la demanda y se ordenó notificar al demandado.</w:t>
      </w:r>
    </w:p>
    <w:p w:rsidR="00195769" w:rsidRPr="009833D0" w:rsidRDefault="00195769" w:rsidP="00195769">
      <w:pPr>
        <w:pStyle w:val="Textoindependiente"/>
        <w:tabs>
          <w:tab w:val="left" w:pos="426"/>
        </w:tabs>
        <w:spacing w:after="0"/>
        <w:jc w:val="both"/>
        <w:rPr>
          <w:rFonts w:ascii="Tahoma" w:hAnsi="Tahoma" w:cs="Tahoma"/>
          <w:b/>
          <w:sz w:val="16"/>
          <w:szCs w:val="16"/>
          <w:lang w:val="es-CO"/>
        </w:rPr>
      </w:pPr>
    </w:p>
    <w:p w:rsidR="00195769" w:rsidRPr="009833D0" w:rsidRDefault="00195769" w:rsidP="00195769">
      <w:pPr>
        <w:pStyle w:val="Textoindependiente"/>
        <w:numPr>
          <w:ilvl w:val="0"/>
          <w:numId w:val="1"/>
        </w:numPr>
        <w:spacing w:after="0"/>
        <w:jc w:val="both"/>
        <w:rPr>
          <w:rFonts w:ascii="Tahoma" w:hAnsi="Tahoma" w:cs="Tahoma"/>
          <w:b/>
          <w:sz w:val="16"/>
          <w:szCs w:val="16"/>
          <w:lang w:val="es-CO"/>
        </w:rPr>
      </w:pPr>
      <w:r w:rsidRPr="009833D0">
        <w:rPr>
          <w:rFonts w:ascii="Tahoma" w:hAnsi="Tahoma" w:cs="Tahoma"/>
          <w:b/>
          <w:sz w:val="16"/>
          <w:szCs w:val="16"/>
          <w:lang w:val="es-CO"/>
        </w:rPr>
        <w:t xml:space="preserve">LA IMPUGNACIÓN </w:t>
      </w:r>
      <w:r w:rsidRPr="009833D0">
        <w:rPr>
          <w:rFonts w:ascii="Tahoma" w:hAnsi="Tahoma" w:cs="Tahoma"/>
          <w:b/>
          <w:bCs/>
          <w:i/>
          <w:sz w:val="16"/>
          <w:szCs w:val="16"/>
        </w:rPr>
        <w:t xml:space="preserve"> </w:t>
      </w:r>
    </w:p>
    <w:p w:rsidR="00195769" w:rsidRPr="009833D0" w:rsidRDefault="00195769" w:rsidP="00195769">
      <w:pPr>
        <w:pStyle w:val="Textoindependiente"/>
        <w:spacing w:after="0"/>
        <w:jc w:val="both"/>
        <w:rPr>
          <w:rFonts w:ascii="Tahoma" w:hAnsi="Tahoma" w:cs="Tahoma"/>
          <w:b/>
          <w:bCs/>
          <w:i/>
          <w:sz w:val="16"/>
          <w:szCs w:val="16"/>
          <w:highlight w:val="yellow"/>
          <w:lang w:val="es-CO"/>
        </w:rPr>
      </w:pPr>
    </w:p>
    <w:p w:rsidR="00195769" w:rsidRPr="009833D0" w:rsidRDefault="00195769" w:rsidP="00195769">
      <w:pPr>
        <w:pStyle w:val="Textoindependiente"/>
        <w:spacing w:after="0"/>
        <w:jc w:val="both"/>
        <w:rPr>
          <w:rFonts w:ascii="Tahoma" w:hAnsi="Tahoma" w:cs="Tahoma"/>
          <w:sz w:val="16"/>
          <w:szCs w:val="16"/>
          <w:lang w:val="es-CO"/>
        </w:rPr>
      </w:pPr>
      <w:r w:rsidRPr="009833D0">
        <w:rPr>
          <w:rFonts w:ascii="Tahoma" w:hAnsi="Tahoma" w:cs="Tahoma"/>
          <w:sz w:val="16"/>
          <w:szCs w:val="16"/>
          <w:lang w:val="es-CO"/>
        </w:rPr>
        <w:t>Notificada la demandada el 31 de agosto de 2018 (folio 12 del cuaderno principal), contestó el presente medio el 4 de septiembre de 2018, manifestando lo siguiente:</w:t>
      </w:r>
    </w:p>
    <w:p w:rsidR="00195769" w:rsidRPr="009833D0" w:rsidRDefault="00195769" w:rsidP="00195769">
      <w:pPr>
        <w:pStyle w:val="Textoindependiente"/>
        <w:spacing w:after="0"/>
        <w:jc w:val="both"/>
        <w:rPr>
          <w:rFonts w:ascii="Tahoma" w:hAnsi="Tahoma" w:cs="Tahoma"/>
          <w:sz w:val="16"/>
          <w:szCs w:val="16"/>
          <w:highlight w:val="yellow"/>
          <w:lang w:val="es-CO"/>
        </w:rPr>
      </w:pPr>
    </w:p>
    <w:p w:rsidR="00195769" w:rsidRPr="009833D0" w:rsidRDefault="00195769" w:rsidP="00195769">
      <w:pPr>
        <w:pStyle w:val="Textoindependiente"/>
        <w:spacing w:after="0"/>
        <w:ind w:left="360"/>
        <w:jc w:val="both"/>
        <w:rPr>
          <w:rFonts w:ascii="Tahoma" w:hAnsi="Tahoma" w:cs="Tahoma"/>
          <w:i/>
          <w:sz w:val="16"/>
          <w:szCs w:val="16"/>
          <w:lang w:val="es-CO"/>
        </w:rPr>
      </w:pPr>
      <w:r w:rsidRPr="009833D0">
        <w:rPr>
          <w:rFonts w:ascii="Tahoma" w:hAnsi="Tahoma" w:cs="Tahoma"/>
          <w:i/>
          <w:sz w:val="16"/>
          <w:szCs w:val="16"/>
          <w:lang w:val="es-CO"/>
        </w:rPr>
        <w:t xml:space="preserve">“(…) Me permito informar al Despacho que como requisito indispensable para que una persona pueda acceder a las medidas previstas en la Ley 1448 de 2011,"Ley de Víctimas y Restitución de Tierras", ésta debe haber presentado declaración ante el Ministerio Publico y estar incluida en el Registro Único de Victimas - </w:t>
      </w:r>
      <w:proofErr w:type="spellStart"/>
      <w:r w:rsidRPr="009833D0">
        <w:rPr>
          <w:rFonts w:ascii="Tahoma" w:hAnsi="Tahoma" w:cs="Tahoma"/>
          <w:i/>
          <w:sz w:val="16"/>
          <w:szCs w:val="16"/>
          <w:lang w:val="es-CO"/>
        </w:rPr>
        <w:t>RUV</w:t>
      </w:r>
      <w:proofErr w:type="spellEnd"/>
      <w:r w:rsidRPr="009833D0">
        <w:rPr>
          <w:rFonts w:ascii="Tahoma" w:hAnsi="Tahoma" w:cs="Tahoma"/>
          <w:i/>
          <w:sz w:val="16"/>
          <w:szCs w:val="16"/>
          <w:lang w:val="es-CO"/>
        </w:rPr>
        <w:t xml:space="preserve">. Para el caso de ELVIRA QUEVEDO </w:t>
      </w:r>
      <w:proofErr w:type="spellStart"/>
      <w:r w:rsidRPr="009833D0">
        <w:rPr>
          <w:rFonts w:ascii="Tahoma" w:hAnsi="Tahoma" w:cs="Tahoma"/>
          <w:i/>
          <w:sz w:val="16"/>
          <w:szCs w:val="16"/>
          <w:lang w:val="es-CO"/>
        </w:rPr>
        <w:t>RODRIGUEZ</w:t>
      </w:r>
      <w:proofErr w:type="spellEnd"/>
      <w:r w:rsidRPr="009833D0">
        <w:rPr>
          <w:rFonts w:ascii="Tahoma" w:hAnsi="Tahoma" w:cs="Tahoma"/>
          <w:i/>
          <w:sz w:val="16"/>
          <w:szCs w:val="16"/>
          <w:lang w:val="es-CO"/>
        </w:rPr>
        <w:t xml:space="preserve"> informamos que efectivamente cumple con esta condición y se encuentra incluida en dicho registro, por el hecho </w:t>
      </w:r>
      <w:proofErr w:type="spellStart"/>
      <w:r w:rsidRPr="009833D0">
        <w:rPr>
          <w:rFonts w:ascii="Tahoma" w:hAnsi="Tahoma" w:cs="Tahoma"/>
          <w:i/>
          <w:sz w:val="16"/>
          <w:szCs w:val="16"/>
          <w:lang w:val="es-CO"/>
        </w:rPr>
        <w:t>victimizante</w:t>
      </w:r>
      <w:proofErr w:type="spellEnd"/>
      <w:r w:rsidRPr="009833D0">
        <w:rPr>
          <w:rFonts w:ascii="Tahoma" w:hAnsi="Tahoma" w:cs="Tahoma"/>
          <w:i/>
          <w:sz w:val="16"/>
          <w:szCs w:val="16"/>
          <w:lang w:val="es-CO"/>
        </w:rPr>
        <w:t xml:space="preserve"> de Desplazamiento forzado.</w:t>
      </w:r>
    </w:p>
    <w:p w:rsidR="00195769" w:rsidRPr="009833D0" w:rsidRDefault="00195769" w:rsidP="00195769">
      <w:pPr>
        <w:pStyle w:val="Textoindependiente"/>
        <w:spacing w:after="0"/>
        <w:ind w:left="360"/>
        <w:jc w:val="both"/>
        <w:rPr>
          <w:rFonts w:ascii="Tahoma" w:hAnsi="Tahoma" w:cs="Tahoma"/>
          <w:i/>
          <w:sz w:val="16"/>
          <w:szCs w:val="16"/>
          <w:lang w:val="es-CO"/>
        </w:rPr>
      </w:pPr>
      <w:r w:rsidRPr="009833D0">
        <w:rPr>
          <w:rFonts w:ascii="Tahoma" w:hAnsi="Tahoma" w:cs="Tahoma"/>
          <w:i/>
          <w:sz w:val="16"/>
          <w:szCs w:val="16"/>
          <w:lang w:val="es-CO"/>
        </w:rPr>
        <w:lastRenderedPageBreak/>
        <w:t xml:space="preserve">La ciudadana ELVIRA QUEVEDO </w:t>
      </w:r>
      <w:proofErr w:type="spellStart"/>
      <w:r w:rsidRPr="009833D0">
        <w:rPr>
          <w:rFonts w:ascii="Tahoma" w:hAnsi="Tahoma" w:cs="Tahoma"/>
          <w:i/>
          <w:sz w:val="16"/>
          <w:szCs w:val="16"/>
          <w:lang w:val="es-CO"/>
        </w:rPr>
        <w:t>RODRIGUEZ</w:t>
      </w:r>
      <w:proofErr w:type="spellEnd"/>
      <w:r w:rsidRPr="009833D0">
        <w:rPr>
          <w:rFonts w:ascii="Tahoma" w:hAnsi="Tahoma" w:cs="Tahoma"/>
          <w:i/>
          <w:sz w:val="16"/>
          <w:szCs w:val="16"/>
          <w:lang w:val="es-CO"/>
        </w:rPr>
        <w:t xml:space="preserve">, radicó derecho de petición el día 26 de junio de 2018 solicitando la entrega de la atención humanitaria - indemnización por desplazamiento - proyectos productivos y vivienda, mediante comunicación 201872011595131 del 08 de julio de 2018 se entregó respuesta a la solicitud. (…) </w:t>
      </w:r>
    </w:p>
    <w:p w:rsidR="00195769" w:rsidRPr="009833D0" w:rsidRDefault="00195769" w:rsidP="00195769">
      <w:pPr>
        <w:pStyle w:val="Textoindependiente"/>
        <w:spacing w:after="0"/>
        <w:ind w:left="360"/>
        <w:jc w:val="both"/>
        <w:rPr>
          <w:rFonts w:ascii="Tahoma" w:hAnsi="Tahoma" w:cs="Tahoma"/>
          <w:i/>
          <w:sz w:val="16"/>
          <w:szCs w:val="16"/>
          <w:lang w:val="es-CO"/>
        </w:rPr>
      </w:pPr>
      <w:r w:rsidRPr="009833D0">
        <w:rPr>
          <w:rFonts w:ascii="Tahoma" w:hAnsi="Tahoma" w:cs="Tahoma"/>
          <w:i/>
          <w:sz w:val="16"/>
          <w:szCs w:val="16"/>
          <w:lang w:val="es-CO"/>
        </w:rPr>
        <w:t xml:space="preserve">Con el propósito de contestar los argumentos expuestos por el accionante, relacionados con la presunta vulneración de sus derechos fundamentales, me permitiré informar, a continuación, las acciones realizadas por parte de la Unidad para las Victimas tendientes a la salvaguarda de los mismos, teniendo en cuenta los elementos tácticos, los fundamentos jurídicos y los soportes probatorios existentes, con el fin de demostrar que en momento alguno se han vulnerado o puesto en riesgo los derechos fundamentales aducidos por ELVIRA QUEVEDO </w:t>
      </w:r>
      <w:proofErr w:type="spellStart"/>
      <w:r w:rsidRPr="009833D0">
        <w:rPr>
          <w:rFonts w:ascii="Tahoma" w:hAnsi="Tahoma" w:cs="Tahoma"/>
          <w:i/>
          <w:sz w:val="16"/>
          <w:szCs w:val="16"/>
          <w:lang w:val="es-CO"/>
        </w:rPr>
        <w:t>RODRIGUEZ</w:t>
      </w:r>
      <w:proofErr w:type="spellEnd"/>
      <w:r w:rsidRPr="009833D0">
        <w:rPr>
          <w:rFonts w:ascii="Tahoma" w:hAnsi="Tahoma" w:cs="Tahoma"/>
          <w:i/>
          <w:sz w:val="16"/>
          <w:szCs w:val="16"/>
          <w:lang w:val="es-CO"/>
        </w:rPr>
        <w:t>.</w:t>
      </w:r>
    </w:p>
    <w:p w:rsidR="00195769" w:rsidRPr="009833D0" w:rsidRDefault="00195769" w:rsidP="00195769">
      <w:pPr>
        <w:pStyle w:val="Textoindependiente"/>
        <w:spacing w:after="0"/>
        <w:ind w:left="360"/>
        <w:jc w:val="both"/>
        <w:rPr>
          <w:rFonts w:ascii="Tahoma" w:hAnsi="Tahoma" w:cs="Tahoma"/>
          <w:i/>
          <w:sz w:val="16"/>
          <w:szCs w:val="16"/>
          <w:lang w:val="es-CO"/>
        </w:rPr>
      </w:pPr>
      <w:r w:rsidRPr="009833D0">
        <w:rPr>
          <w:rFonts w:ascii="Tahoma" w:hAnsi="Tahoma" w:cs="Tahoma"/>
          <w:i/>
          <w:sz w:val="16"/>
          <w:szCs w:val="16"/>
          <w:lang w:val="es-CO"/>
        </w:rPr>
        <w:t>Señor juez, me permito indicar que mediante comunicación 201872015325751 del 03 septiembre de 2018, aportada a la dirección de notificaciones del accionante, se le informó lo siguiente:</w:t>
      </w:r>
    </w:p>
    <w:p w:rsidR="00195769" w:rsidRPr="009833D0" w:rsidRDefault="00195769" w:rsidP="00195769">
      <w:pPr>
        <w:pStyle w:val="Textoindependiente"/>
        <w:spacing w:after="0"/>
        <w:ind w:left="360"/>
        <w:jc w:val="both"/>
        <w:rPr>
          <w:rFonts w:ascii="Tahoma" w:hAnsi="Tahoma" w:cs="Tahoma"/>
          <w:i/>
          <w:sz w:val="16"/>
          <w:szCs w:val="16"/>
          <w:lang w:val="es-CO"/>
        </w:rPr>
      </w:pPr>
      <w:r w:rsidRPr="009833D0">
        <w:rPr>
          <w:rFonts w:ascii="Tahoma" w:hAnsi="Tahoma" w:cs="Tahoma"/>
          <w:i/>
          <w:sz w:val="16"/>
          <w:szCs w:val="16"/>
          <w:lang w:val="es-CO"/>
        </w:rPr>
        <w:t>FRENTE A LA ATENCIÓN HUMANITARIA</w:t>
      </w:r>
    </w:p>
    <w:p w:rsidR="00195769" w:rsidRPr="009833D0" w:rsidRDefault="00195769" w:rsidP="00195769">
      <w:pPr>
        <w:pStyle w:val="Textoindependiente"/>
        <w:spacing w:after="0"/>
        <w:ind w:left="360"/>
        <w:jc w:val="both"/>
        <w:rPr>
          <w:rFonts w:ascii="Tahoma" w:hAnsi="Tahoma" w:cs="Tahoma"/>
          <w:i/>
          <w:sz w:val="16"/>
          <w:szCs w:val="16"/>
          <w:lang w:val="es-CO"/>
        </w:rPr>
      </w:pPr>
      <w:r w:rsidRPr="009833D0">
        <w:rPr>
          <w:rFonts w:ascii="Tahoma" w:hAnsi="Tahoma" w:cs="Tahoma"/>
          <w:i/>
          <w:sz w:val="16"/>
          <w:szCs w:val="16"/>
          <w:lang w:val="es-CO"/>
        </w:rPr>
        <w:t>Nos permitimos informarle que el accionante ya fue sujeto al proceso de medición de carencias y mediante Resolución No. 0600120181994046 de 2018, notificada por aviso, y aun en términos para que pueda interponer los recursos de ley a lugar, en la cual se decidió:</w:t>
      </w:r>
    </w:p>
    <w:p w:rsidR="00195769" w:rsidRPr="009833D0" w:rsidRDefault="00195769" w:rsidP="00195769">
      <w:pPr>
        <w:pStyle w:val="Textoindependiente"/>
        <w:spacing w:after="0"/>
        <w:ind w:left="360"/>
        <w:jc w:val="both"/>
        <w:rPr>
          <w:rFonts w:ascii="Tahoma" w:hAnsi="Tahoma" w:cs="Tahoma"/>
          <w:i/>
          <w:sz w:val="16"/>
          <w:szCs w:val="16"/>
          <w:lang w:val="es-CO"/>
        </w:rPr>
      </w:pPr>
      <w:r w:rsidRPr="009833D0">
        <w:rPr>
          <w:rFonts w:ascii="Tahoma" w:hAnsi="Tahoma" w:cs="Tahoma"/>
          <w:i/>
          <w:sz w:val="16"/>
          <w:szCs w:val="16"/>
          <w:lang w:val="es-CO"/>
        </w:rPr>
        <w:t xml:space="preserve">ARTÍCULO PRIMERO: Suspender definitivamente la entrega de los componentes de la atención humanitaria al hogar representado por el (la) señoría) ELVIRA QUEVEDO </w:t>
      </w:r>
      <w:proofErr w:type="spellStart"/>
      <w:r w:rsidRPr="009833D0">
        <w:rPr>
          <w:rFonts w:ascii="Tahoma" w:hAnsi="Tahoma" w:cs="Tahoma"/>
          <w:i/>
          <w:sz w:val="16"/>
          <w:szCs w:val="16"/>
          <w:lang w:val="es-CO"/>
        </w:rPr>
        <w:t>RODRIGUEZ</w:t>
      </w:r>
      <w:proofErr w:type="spellEnd"/>
      <w:r w:rsidRPr="009833D0">
        <w:rPr>
          <w:rFonts w:ascii="Tahoma" w:hAnsi="Tahoma" w:cs="Tahoma"/>
          <w:i/>
          <w:sz w:val="16"/>
          <w:szCs w:val="16"/>
          <w:lang w:val="es-CO"/>
        </w:rPr>
        <w:t>, identificada) con cédula de ciudadanía No. 52 472.178, por tas razones expuestas en la parte motiva de la presente resolución.</w:t>
      </w:r>
    </w:p>
    <w:p w:rsidR="00195769" w:rsidRPr="009833D0" w:rsidRDefault="00195769" w:rsidP="00195769">
      <w:pPr>
        <w:pStyle w:val="Textoindependiente"/>
        <w:spacing w:after="0"/>
        <w:ind w:left="360"/>
        <w:jc w:val="both"/>
        <w:rPr>
          <w:rFonts w:ascii="Tahoma" w:hAnsi="Tahoma" w:cs="Tahoma"/>
          <w:i/>
          <w:sz w:val="16"/>
          <w:szCs w:val="16"/>
          <w:lang w:val="es-CO"/>
        </w:rPr>
      </w:pPr>
      <w:r w:rsidRPr="009833D0">
        <w:rPr>
          <w:rFonts w:ascii="Tahoma" w:hAnsi="Tahoma" w:cs="Tahoma"/>
          <w:i/>
          <w:sz w:val="16"/>
          <w:szCs w:val="16"/>
          <w:lang w:val="es-CO"/>
        </w:rPr>
        <w:t>(…)</w:t>
      </w:r>
    </w:p>
    <w:p w:rsidR="00195769" w:rsidRPr="009833D0" w:rsidRDefault="00195769" w:rsidP="00195769">
      <w:pPr>
        <w:pStyle w:val="Textoindependiente"/>
        <w:spacing w:after="0"/>
        <w:ind w:left="360"/>
        <w:jc w:val="both"/>
        <w:rPr>
          <w:rFonts w:ascii="Tahoma" w:hAnsi="Tahoma" w:cs="Tahoma"/>
          <w:i/>
          <w:sz w:val="16"/>
          <w:szCs w:val="16"/>
          <w:lang w:val="es-CO"/>
        </w:rPr>
      </w:pPr>
      <w:r w:rsidRPr="009833D0">
        <w:rPr>
          <w:rFonts w:ascii="Tahoma" w:hAnsi="Tahoma" w:cs="Tahoma"/>
          <w:i/>
          <w:sz w:val="16"/>
          <w:szCs w:val="16"/>
          <w:lang w:val="es-CO"/>
        </w:rPr>
        <w:t xml:space="preserve">Por lo anterior esta Dirección técnica no evidenció en este hogar la presencia de una situación de extrema urgencia y vulnerabilidad asociada al hecho </w:t>
      </w:r>
      <w:proofErr w:type="spellStart"/>
      <w:r w:rsidRPr="009833D0">
        <w:rPr>
          <w:rFonts w:ascii="Tahoma" w:hAnsi="Tahoma" w:cs="Tahoma"/>
          <w:i/>
          <w:sz w:val="16"/>
          <w:szCs w:val="16"/>
          <w:lang w:val="es-CO"/>
        </w:rPr>
        <w:t>victimizante</w:t>
      </w:r>
      <w:proofErr w:type="spellEnd"/>
      <w:r w:rsidRPr="009833D0">
        <w:rPr>
          <w:rFonts w:ascii="Tahoma" w:hAnsi="Tahoma" w:cs="Tahoma"/>
          <w:i/>
          <w:sz w:val="16"/>
          <w:szCs w:val="16"/>
          <w:lang w:val="es-CO"/>
        </w:rPr>
        <w:t xml:space="preserve"> de desplazamiento forzado, y de acuerdo con el numeral 5 del artículo 2.2 6.5 5.10 del Decreto 1084 del 2015. Es posible determinar que nos encontramos ante un hogar cuyo desplazamiento ha ocurrido con una anterioridad igual o superior a diez (10) años con respecto a la fecha de la solicitud. Además, también se encontró que. Con posterioridad a la medición de carencias realizada por la Unidad para las Victorias, este hogar no está en situación de extrema urgencia y vulnerabilidad, razón por la cual esta Dirección Técnica procede a realizar la suspensión definitiva de la entrega de la atención humanitaria. (…)</w:t>
      </w:r>
    </w:p>
    <w:p w:rsidR="00195769" w:rsidRPr="009833D0" w:rsidRDefault="00195769" w:rsidP="00195769">
      <w:pPr>
        <w:pStyle w:val="Textoindependiente"/>
        <w:spacing w:after="0"/>
        <w:ind w:left="360"/>
        <w:jc w:val="both"/>
        <w:rPr>
          <w:rFonts w:ascii="Tahoma" w:hAnsi="Tahoma" w:cs="Tahoma"/>
          <w:i/>
          <w:sz w:val="16"/>
          <w:szCs w:val="16"/>
          <w:lang w:val="es-CO"/>
        </w:rPr>
      </w:pPr>
      <w:r w:rsidRPr="009833D0">
        <w:rPr>
          <w:rFonts w:ascii="Tahoma" w:hAnsi="Tahoma" w:cs="Tahoma"/>
          <w:i/>
          <w:sz w:val="16"/>
          <w:szCs w:val="16"/>
          <w:lang w:val="es-CO"/>
        </w:rPr>
        <w:t xml:space="preserve">Para el caso en particular, ELVIRA QUEVEDO </w:t>
      </w:r>
      <w:proofErr w:type="spellStart"/>
      <w:r w:rsidRPr="009833D0">
        <w:rPr>
          <w:rFonts w:ascii="Tahoma" w:hAnsi="Tahoma" w:cs="Tahoma"/>
          <w:i/>
          <w:sz w:val="16"/>
          <w:szCs w:val="16"/>
          <w:lang w:val="es-CO"/>
        </w:rPr>
        <w:t>RODRIGUEZ</w:t>
      </w:r>
      <w:proofErr w:type="spellEnd"/>
      <w:r w:rsidRPr="009833D0">
        <w:rPr>
          <w:rFonts w:ascii="Tahoma" w:hAnsi="Tahoma" w:cs="Tahoma"/>
          <w:i/>
          <w:sz w:val="16"/>
          <w:szCs w:val="16"/>
          <w:lang w:val="es-CO"/>
        </w:rPr>
        <w:t xml:space="preserve">, al no encontrarse bajo situaciones de vulnerabilidad extrema, ni haber iniciado con anterioridad proceso de documentación para acceder a la indemnización administrativa, ha ingresado al procedimiento ya mencionado por la RUTA GENERAL. Ahora bien, de acuerdo con la disposición contenida en el artículo 17 de la Resolución 01958 de 2018, actualmente nos encontramos en el término de implementación del procedimiento, que es de seis (6) meses con posterioridad a su entrada en vigencia; por tanto, para estas víctimas, el proceso tiene como fecha de inicio el día 7 de diciembre de 2018. En consecuencia, ELVIRA QUEVEDO </w:t>
      </w:r>
      <w:proofErr w:type="spellStart"/>
      <w:r w:rsidRPr="009833D0">
        <w:rPr>
          <w:rFonts w:ascii="Tahoma" w:hAnsi="Tahoma" w:cs="Tahoma"/>
          <w:i/>
          <w:sz w:val="16"/>
          <w:szCs w:val="16"/>
          <w:lang w:val="es-CO"/>
        </w:rPr>
        <w:t>RODRIGUEZ</w:t>
      </w:r>
      <w:proofErr w:type="spellEnd"/>
      <w:r w:rsidRPr="009833D0">
        <w:rPr>
          <w:rFonts w:ascii="Tahoma" w:hAnsi="Tahoma" w:cs="Tahoma"/>
          <w:i/>
          <w:sz w:val="16"/>
          <w:szCs w:val="16"/>
          <w:lang w:val="es-CO"/>
        </w:rPr>
        <w:t xml:space="preserve"> deberá esperar a esta fecha.</w:t>
      </w:r>
    </w:p>
    <w:p w:rsidR="00195769" w:rsidRPr="009833D0" w:rsidRDefault="00195769" w:rsidP="00195769">
      <w:pPr>
        <w:pStyle w:val="Textoindependiente"/>
        <w:spacing w:after="0"/>
        <w:ind w:left="360"/>
        <w:jc w:val="both"/>
        <w:rPr>
          <w:rFonts w:ascii="Tahoma" w:hAnsi="Tahoma" w:cs="Tahoma"/>
          <w:i/>
          <w:sz w:val="16"/>
          <w:szCs w:val="16"/>
          <w:lang w:val="es-CO"/>
        </w:rPr>
      </w:pPr>
      <w:r w:rsidRPr="009833D0">
        <w:rPr>
          <w:rFonts w:ascii="Tahoma" w:hAnsi="Tahoma" w:cs="Tahoma"/>
          <w:i/>
          <w:sz w:val="16"/>
          <w:szCs w:val="16"/>
          <w:lang w:val="es-CO"/>
        </w:rPr>
        <w:t xml:space="preserve">Nótese que la señora ELVIRA QUEVEDO </w:t>
      </w:r>
      <w:proofErr w:type="spellStart"/>
      <w:r w:rsidRPr="009833D0">
        <w:rPr>
          <w:rFonts w:ascii="Tahoma" w:hAnsi="Tahoma" w:cs="Tahoma"/>
          <w:i/>
          <w:sz w:val="16"/>
          <w:szCs w:val="16"/>
          <w:lang w:val="es-CO"/>
        </w:rPr>
        <w:t>RODRIGUEZ</w:t>
      </w:r>
      <w:proofErr w:type="spellEnd"/>
      <w:r w:rsidRPr="009833D0">
        <w:rPr>
          <w:rFonts w:ascii="Tahoma" w:hAnsi="Tahoma" w:cs="Tahoma"/>
          <w:i/>
          <w:sz w:val="16"/>
          <w:szCs w:val="16"/>
          <w:lang w:val="es-CO"/>
        </w:rPr>
        <w:t xml:space="preserve">, actualmente cuenta con 42 años de edad, según las herramientas administrativas de la entidad no había iniciado proceso de documentación con anterioridad al 6 de junio de 2018 y, por último, no acreditó ningún criterio de priorización a la luz de la Resolución 01958 de 2018, es decir, enfermedad o discapacidad que afecten más del 40% de capacidad laboral certificado por EPS o </w:t>
      </w:r>
      <w:proofErr w:type="spellStart"/>
      <w:r w:rsidRPr="009833D0">
        <w:rPr>
          <w:rFonts w:ascii="Tahoma" w:hAnsi="Tahoma" w:cs="Tahoma"/>
          <w:i/>
          <w:sz w:val="16"/>
          <w:szCs w:val="16"/>
          <w:lang w:val="es-CO"/>
        </w:rPr>
        <w:t>IPS</w:t>
      </w:r>
      <w:proofErr w:type="spellEnd"/>
      <w:r w:rsidRPr="009833D0">
        <w:rPr>
          <w:rFonts w:ascii="Tahoma" w:hAnsi="Tahoma" w:cs="Tahoma"/>
          <w:i/>
          <w:sz w:val="16"/>
          <w:szCs w:val="16"/>
          <w:lang w:val="es-CO"/>
        </w:rPr>
        <w:t>.</w:t>
      </w:r>
    </w:p>
    <w:p w:rsidR="00195769" w:rsidRPr="009833D0" w:rsidRDefault="00195769" w:rsidP="00195769">
      <w:pPr>
        <w:pStyle w:val="Textoindependiente"/>
        <w:spacing w:after="0"/>
        <w:ind w:left="360"/>
        <w:jc w:val="both"/>
        <w:rPr>
          <w:rFonts w:ascii="Tahoma" w:hAnsi="Tahoma" w:cs="Tahoma"/>
          <w:sz w:val="16"/>
          <w:szCs w:val="16"/>
        </w:rPr>
      </w:pPr>
      <w:r w:rsidRPr="009833D0">
        <w:rPr>
          <w:rFonts w:ascii="Tahoma" w:hAnsi="Tahoma" w:cs="Tahoma"/>
          <w:i/>
          <w:sz w:val="16"/>
          <w:szCs w:val="16"/>
        </w:rPr>
        <w:t>Lo anterior, no implica un desconocimiento de la calidad de víctima de la parte accionante, ni mucho menos resulta esta respuesta negatoria del derecho, pues, en principio, conforme a lo dispuesto en el artículo segundo de la Resolución 01958 de 2018, cumple con los presupuestos de i) residir en el territorio nacional; ii) encontrarse incluido (a) en el registro único de víctimas (</w:t>
      </w:r>
      <w:proofErr w:type="spellStart"/>
      <w:r w:rsidRPr="009833D0">
        <w:rPr>
          <w:rFonts w:ascii="Tahoma" w:hAnsi="Tahoma" w:cs="Tahoma"/>
          <w:i/>
          <w:sz w:val="16"/>
          <w:szCs w:val="16"/>
        </w:rPr>
        <w:t>RUV</w:t>
      </w:r>
      <w:proofErr w:type="spellEnd"/>
      <w:r w:rsidRPr="009833D0">
        <w:rPr>
          <w:rFonts w:ascii="Tahoma" w:hAnsi="Tahoma" w:cs="Tahoma"/>
          <w:i/>
          <w:sz w:val="16"/>
          <w:szCs w:val="16"/>
        </w:rPr>
        <w:t xml:space="preserve">) por uno de los hechos consagrados en la normatividad; y iii) el hecho </w:t>
      </w:r>
      <w:proofErr w:type="spellStart"/>
      <w:r w:rsidRPr="009833D0">
        <w:rPr>
          <w:rFonts w:ascii="Tahoma" w:hAnsi="Tahoma" w:cs="Tahoma"/>
          <w:i/>
          <w:sz w:val="16"/>
          <w:szCs w:val="16"/>
        </w:rPr>
        <w:t>victimizante</w:t>
      </w:r>
      <w:proofErr w:type="spellEnd"/>
      <w:r w:rsidRPr="009833D0">
        <w:rPr>
          <w:rFonts w:ascii="Tahoma" w:hAnsi="Tahoma" w:cs="Tahoma"/>
          <w:i/>
          <w:sz w:val="16"/>
          <w:szCs w:val="16"/>
        </w:rPr>
        <w:t xml:space="preserve"> guarda una relación cercana y suficiente con el conflicto armado.</w:t>
      </w:r>
      <w:r w:rsidRPr="009833D0">
        <w:rPr>
          <w:rFonts w:ascii="Tahoma" w:hAnsi="Tahoma" w:cs="Tahoma"/>
          <w:sz w:val="16"/>
          <w:szCs w:val="16"/>
        </w:rPr>
        <w:t xml:space="preserve"> </w:t>
      </w:r>
    </w:p>
    <w:p w:rsidR="00195769" w:rsidRPr="009833D0" w:rsidRDefault="00195769" w:rsidP="00195769">
      <w:pPr>
        <w:pStyle w:val="Textoindependiente"/>
        <w:spacing w:after="0"/>
        <w:ind w:left="360"/>
        <w:jc w:val="both"/>
        <w:rPr>
          <w:rFonts w:ascii="Tahoma" w:hAnsi="Tahoma" w:cs="Tahoma"/>
          <w:i/>
          <w:sz w:val="16"/>
          <w:szCs w:val="16"/>
        </w:rPr>
      </w:pPr>
      <w:r w:rsidRPr="009833D0">
        <w:rPr>
          <w:rFonts w:ascii="Tahoma" w:hAnsi="Tahoma" w:cs="Tahoma"/>
          <w:i/>
          <w:sz w:val="16"/>
          <w:szCs w:val="16"/>
        </w:rPr>
        <w:t xml:space="preserve">Adicionalmente, se informó a ELVIRA QUEVEDO </w:t>
      </w:r>
      <w:proofErr w:type="spellStart"/>
      <w:r w:rsidRPr="009833D0">
        <w:rPr>
          <w:rFonts w:ascii="Tahoma" w:hAnsi="Tahoma" w:cs="Tahoma"/>
          <w:i/>
          <w:sz w:val="16"/>
          <w:szCs w:val="16"/>
        </w:rPr>
        <w:t>RODRIGUEZ</w:t>
      </w:r>
      <w:proofErr w:type="spellEnd"/>
      <w:r w:rsidRPr="009833D0">
        <w:rPr>
          <w:rFonts w:ascii="Tahoma" w:hAnsi="Tahoma" w:cs="Tahoma"/>
          <w:i/>
          <w:sz w:val="16"/>
          <w:szCs w:val="16"/>
        </w:rPr>
        <w:t xml:space="preserve"> que las líneas de atención de la Unidad para las Victimas estarán habilitadas para atenderle a partir del día 7 de diciembre de los corrientes, indicándole qué documentos se requieren y </w:t>
      </w:r>
      <w:proofErr w:type="spellStart"/>
      <w:r w:rsidRPr="009833D0">
        <w:rPr>
          <w:rFonts w:ascii="Tahoma" w:hAnsi="Tahoma" w:cs="Tahoma"/>
          <w:i/>
          <w:sz w:val="16"/>
          <w:szCs w:val="16"/>
        </w:rPr>
        <w:t>agendando</w:t>
      </w:r>
      <w:proofErr w:type="spellEnd"/>
      <w:r w:rsidRPr="009833D0">
        <w:rPr>
          <w:rFonts w:ascii="Tahoma" w:hAnsi="Tahoma" w:cs="Tahoma"/>
          <w:i/>
          <w:sz w:val="16"/>
          <w:szCs w:val="16"/>
        </w:rPr>
        <w:t xml:space="preserve"> una cita para diligenciar el formulario de solicitud y así avanzar en la ruta prevista.</w:t>
      </w:r>
    </w:p>
    <w:p w:rsidR="00195769" w:rsidRPr="009833D0" w:rsidRDefault="00195769" w:rsidP="00195769">
      <w:pPr>
        <w:pStyle w:val="Textoindependiente"/>
        <w:spacing w:after="0"/>
        <w:ind w:left="360"/>
        <w:jc w:val="both"/>
        <w:rPr>
          <w:rFonts w:ascii="Tahoma" w:hAnsi="Tahoma" w:cs="Tahoma"/>
          <w:i/>
          <w:sz w:val="16"/>
          <w:szCs w:val="16"/>
        </w:rPr>
      </w:pPr>
      <w:r w:rsidRPr="009833D0">
        <w:rPr>
          <w:rFonts w:ascii="Tahoma" w:hAnsi="Tahoma" w:cs="Tahoma"/>
          <w:i/>
          <w:sz w:val="16"/>
          <w:szCs w:val="16"/>
        </w:rPr>
        <w:t>Y frente a la información de los Programas de estabilización socio económica - Vivienda, mediante la comunicación adjunta se le informó al accionante lo relacionado con la oferta, para su-conocimiento y aplicación.</w:t>
      </w:r>
    </w:p>
    <w:p w:rsidR="00195769" w:rsidRPr="009833D0" w:rsidRDefault="00195769" w:rsidP="00195769">
      <w:pPr>
        <w:pStyle w:val="Textoindependiente"/>
        <w:spacing w:after="0"/>
        <w:ind w:left="360"/>
        <w:jc w:val="both"/>
        <w:rPr>
          <w:rFonts w:ascii="Tahoma" w:hAnsi="Tahoma" w:cs="Tahoma"/>
          <w:i/>
          <w:sz w:val="16"/>
          <w:szCs w:val="16"/>
          <w:lang w:val="es-CO"/>
        </w:rPr>
      </w:pPr>
      <w:r w:rsidRPr="009833D0">
        <w:rPr>
          <w:rFonts w:ascii="Tahoma" w:hAnsi="Tahoma" w:cs="Tahoma"/>
          <w:i/>
          <w:sz w:val="16"/>
          <w:szCs w:val="16"/>
        </w:rPr>
        <w:t xml:space="preserve">Con lo anterior señor juez, la Unidad ha demostrado que no ha vulnerado ni ha puesto en riesgo ningún derecho fundamental de la señora ELVIRA QUEVEDO </w:t>
      </w:r>
      <w:proofErr w:type="spellStart"/>
      <w:r w:rsidRPr="009833D0">
        <w:rPr>
          <w:rFonts w:ascii="Tahoma" w:hAnsi="Tahoma" w:cs="Tahoma"/>
          <w:i/>
          <w:sz w:val="16"/>
          <w:szCs w:val="16"/>
        </w:rPr>
        <w:t>RODRIGUEZ</w:t>
      </w:r>
      <w:proofErr w:type="spellEnd"/>
      <w:r w:rsidRPr="009833D0">
        <w:rPr>
          <w:rFonts w:ascii="Tahoma" w:hAnsi="Tahoma" w:cs="Tahoma"/>
          <w:i/>
          <w:sz w:val="16"/>
          <w:szCs w:val="16"/>
          <w:lang w:val="es-CO"/>
        </w:rPr>
        <w:t xml:space="preserve"> (…)”</w:t>
      </w:r>
    </w:p>
    <w:p w:rsidR="00195769" w:rsidRPr="009833D0" w:rsidRDefault="00195769" w:rsidP="00195769">
      <w:pPr>
        <w:pStyle w:val="Textoindependiente"/>
        <w:spacing w:after="0"/>
        <w:ind w:left="360"/>
        <w:jc w:val="both"/>
        <w:rPr>
          <w:rFonts w:ascii="Tahoma" w:hAnsi="Tahoma" w:cs="Tahoma"/>
          <w:i/>
          <w:sz w:val="16"/>
          <w:szCs w:val="16"/>
          <w:lang w:val="es-CO"/>
        </w:rPr>
      </w:pPr>
    </w:p>
    <w:p w:rsidR="00195769" w:rsidRPr="009833D0" w:rsidRDefault="00195769" w:rsidP="00195769">
      <w:pPr>
        <w:pStyle w:val="Textoindependiente"/>
        <w:spacing w:after="0"/>
        <w:jc w:val="both"/>
        <w:rPr>
          <w:rFonts w:ascii="Tahoma" w:hAnsi="Tahoma" w:cs="Tahoma"/>
          <w:sz w:val="16"/>
          <w:szCs w:val="16"/>
          <w:lang w:val="es-CO"/>
        </w:rPr>
      </w:pPr>
    </w:p>
    <w:p w:rsidR="00195769" w:rsidRPr="009833D0" w:rsidRDefault="00195769" w:rsidP="00195769">
      <w:pPr>
        <w:pStyle w:val="Textoindependiente"/>
        <w:numPr>
          <w:ilvl w:val="0"/>
          <w:numId w:val="1"/>
        </w:numPr>
        <w:spacing w:after="0"/>
        <w:jc w:val="both"/>
        <w:rPr>
          <w:rFonts w:ascii="Tahoma" w:hAnsi="Tahoma" w:cs="Tahoma"/>
          <w:b/>
          <w:sz w:val="16"/>
          <w:szCs w:val="16"/>
          <w:lang w:val="es-CO"/>
        </w:rPr>
      </w:pPr>
      <w:r w:rsidRPr="009833D0">
        <w:rPr>
          <w:rFonts w:ascii="Tahoma" w:hAnsi="Tahoma" w:cs="Tahoma"/>
          <w:b/>
          <w:sz w:val="16"/>
          <w:szCs w:val="16"/>
          <w:lang w:val="es-CO"/>
        </w:rPr>
        <w:t>LAS PRUEBAS:</w:t>
      </w:r>
    </w:p>
    <w:p w:rsidR="00195769" w:rsidRPr="009833D0" w:rsidRDefault="00195769" w:rsidP="00195769">
      <w:pPr>
        <w:pStyle w:val="Textoindependiente"/>
        <w:spacing w:after="0"/>
        <w:jc w:val="both"/>
        <w:rPr>
          <w:rFonts w:ascii="Tahoma" w:hAnsi="Tahoma" w:cs="Tahoma"/>
          <w:sz w:val="16"/>
          <w:szCs w:val="16"/>
          <w:lang w:val="es-CO"/>
        </w:rPr>
      </w:pPr>
    </w:p>
    <w:p w:rsidR="00195769" w:rsidRPr="009833D0" w:rsidRDefault="00195769" w:rsidP="00195769">
      <w:pPr>
        <w:pStyle w:val="Textoindependiente"/>
        <w:spacing w:after="0"/>
        <w:jc w:val="both"/>
        <w:rPr>
          <w:rFonts w:ascii="Tahoma" w:hAnsi="Tahoma" w:cs="Tahoma"/>
          <w:sz w:val="16"/>
          <w:szCs w:val="16"/>
          <w:lang w:val="es-CO"/>
        </w:rPr>
      </w:pPr>
      <w:r w:rsidRPr="009833D0">
        <w:rPr>
          <w:rFonts w:ascii="Tahoma" w:hAnsi="Tahoma" w:cs="Tahoma"/>
          <w:sz w:val="16"/>
          <w:szCs w:val="16"/>
          <w:lang w:val="es-CO"/>
        </w:rPr>
        <w:t>Como medio probatorio, destinado a acreditar los supuestos de hecho de la demanda se allegaron los siguientes documentos:</w:t>
      </w:r>
    </w:p>
    <w:p w:rsidR="00195769" w:rsidRPr="009833D0" w:rsidRDefault="00195769" w:rsidP="00195769">
      <w:pPr>
        <w:pStyle w:val="Textoindependiente"/>
        <w:spacing w:after="0"/>
        <w:jc w:val="both"/>
        <w:rPr>
          <w:rFonts w:ascii="Tahoma" w:hAnsi="Tahoma" w:cs="Tahoma"/>
          <w:sz w:val="16"/>
          <w:szCs w:val="16"/>
          <w:lang w:val="es-CO"/>
        </w:rPr>
      </w:pPr>
    </w:p>
    <w:p w:rsidR="00195769" w:rsidRPr="009833D0" w:rsidRDefault="00195769" w:rsidP="00195769">
      <w:pPr>
        <w:pStyle w:val="Prrafodelista"/>
        <w:ind w:left="708"/>
        <w:rPr>
          <w:rFonts w:ascii="Tahoma" w:hAnsi="Tahoma" w:cs="Tahoma"/>
          <w:sz w:val="16"/>
          <w:szCs w:val="16"/>
        </w:rPr>
      </w:pPr>
      <w:r w:rsidRPr="009833D0">
        <w:rPr>
          <w:rFonts w:ascii="Tahoma" w:hAnsi="Tahoma" w:cs="Tahoma"/>
          <w:sz w:val="16"/>
          <w:szCs w:val="16"/>
        </w:rPr>
        <w:t>1. Copia del Derecho de Petición radicado el día 18 de junio de 2018 en el Punto de Atención 13 CENTRAL DE BOGOTÁ D.C. LA UNIDAD DE ATENCIÓN Y ORIENTACIÓN AL DESPLAZADO (</w:t>
      </w:r>
      <w:proofErr w:type="spellStart"/>
      <w:r w:rsidRPr="009833D0">
        <w:rPr>
          <w:rFonts w:ascii="Tahoma" w:hAnsi="Tahoma" w:cs="Tahoma"/>
          <w:sz w:val="16"/>
          <w:szCs w:val="16"/>
        </w:rPr>
        <w:t>UAO</w:t>
      </w:r>
      <w:proofErr w:type="spellEnd"/>
      <w:r w:rsidRPr="009833D0">
        <w:rPr>
          <w:rFonts w:ascii="Tahoma" w:hAnsi="Tahoma" w:cs="Tahoma"/>
          <w:sz w:val="16"/>
          <w:szCs w:val="16"/>
        </w:rPr>
        <w:t>), (fl4-5)</w:t>
      </w:r>
    </w:p>
    <w:p w:rsidR="00195769" w:rsidRPr="009833D0" w:rsidRDefault="00195769" w:rsidP="00195769">
      <w:pPr>
        <w:pStyle w:val="Prrafodelista"/>
        <w:ind w:left="708"/>
        <w:rPr>
          <w:rFonts w:ascii="Tahoma" w:hAnsi="Tahoma" w:cs="Tahoma"/>
          <w:sz w:val="16"/>
          <w:szCs w:val="16"/>
        </w:rPr>
      </w:pPr>
      <w:r w:rsidRPr="009833D0">
        <w:rPr>
          <w:rFonts w:ascii="Tahoma" w:hAnsi="Tahoma" w:cs="Tahoma"/>
          <w:sz w:val="16"/>
          <w:szCs w:val="16"/>
        </w:rPr>
        <w:t xml:space="preserve">2. Copia de cédula de ciudadanía de la accionante Elvira Quevedo </w:t>
      </w:r>
      <w:proofErr w:type="spellStart"/>
      <w:r w:rsidRPr="009833D0">
        <w:rPr>
          <w:rFonts w:ascii="Tahoma" w:hAnsi="Tahoma" w:cs="Tahoma"/>
          <w:sz w:val="16"/>
          <w:szCs w:val="16"/>
        </w:rPr>
        <w:t>rodriguez</w:t>
      </w:r>
      <w:proofErr w:type="spellEnd"/>
      <w:r w:rsidRPr="009833D0">
        <w:rPr>
          <w:rFonts w:ascii="Tahoma" w:hAnsi="Tahoma" w:cs="Tahoma"/>
          <w:sz w:val="16"/>
          <w:szCs w:val="16"/>
        </w:rPr>
        <w:t>. (fl6)</w:t>
      </w:r>
    </w:p>
    <w:p w:rsidR="00195769" w:rsidRPr="009833D0" w:rsidRDefault="00195769" w:rsidP="00195769">
      <w:pPr>
        <w:pStyle w:val="Prrafodelista"/>
        <w:ind w:left="1080"/>
        <w:rPr>
          <w:rFonts w:ascii="Tahoma" w:hAnsi="Tahoma" w:cs="Tahoma"/>
          <w:sz w:val="16"/>
          <w:szCs w:val="16"/>
        </w:rPr>
      </w:pPr>
    </w:p>
    <w:p w:rsidR="00195769" w:rsidRPr="009833D0" w:rsidRDefault="00195769" w:rsidP="00195769">
      <w:pPr>
        <w:spacing w:after="0" w:line="240" w:lineRule="auto"/>
        <w:ind w:left="360"/>
        <w:jc w:val="center"/>
        <w:rPr>
          <w:rFonts w:ascii="Tahoma" w:eastAsia="Times New Roman" w:hAnsi="Tahoma" w:cs="Tahoma"/>
          <w:b/>
          <w:sz w:val="16"/>
          <w:szCs w:val="16"/>
          <w:lang w:eastAsia="es-ES"/>
        </w:rPr>
      </w:pPr>
      <w:r w:rsidRPr="009833D0">
        <w:rPr>
          <w:rFonts w:ascii="Tahoma" w:eastAsia="Times New Roman" w:hAnsi="Tahoma" w:cs="Tahoma"/>
          <w:b/>
          <w:sz w:val="16"/>
          <w:szCs w:val="16"/>
          <w:lang w:eastAsia="es-ES"/>
        </w:rPr>
        <w:t>5. CONSIDERACIONES:</w:t>
      </w:r>
    </w:p>
    <w:p w:rsidR="00195769" w:rsidRPr="009833D0" w:rsidRDefault="00195769" w:rsidP="00195769">
      <w:pPr>
        <w:spacing w:after="0" w:line="240" w:lineRule="auto"/>
        <w:ind w:left="360"/>
        <w:jc w:val="center"/>
        <w:rPr>
          <w:rFonts w:ascii="Tahoma" w:eastAsia="Times New Roman" w:hAnsi="Tahoma" w:cs="Tahoma"/>
          <w:b/>
          <w:sz w:val="16"/>
          <w:szCs w:val="16"/>
          <w:lang w:eastAsia="es-ES"/>
        </w:rPr>
      </w:pPr>
    </w:p>
    <w:p w:rsidR="00195769" w:rsidRPr="009833D0" w:rsidRDefault="00195769" w:rsidP="00195769">
      <w:pPr>
        <w:numPr>
          <w:ilvl w:val="1"/>
          <w:numId w:val="3"/>
        </w:numPr>
        <w:tabs>
          <w:tab w:val="left" w:pos="0"/>
          <w:tab w:val="left" w:pos="284"/>
          <w:tab w:val="left" w:pos="426"/>
        </w:tabs>
        <w:spacing w:after="0" w:line="240" w:lineRule="auto"/>
        <w:ind w:left="0" w:firstLine="0"/>
        <w:jc w:val="both"/>
        <w:rPr>
          <w:rFonts w:ascii="Tahoma" w:eastAsia="Calibri" w:hAnsi="Tahoma" w:cs="Tahoma"/>
          <w:b/>
          <w:sz w:val="16"/>
          <w:szCs w:val="16"/>
        </w:rPr>
      </w:pPr>
      <w:r w:rsidRPr="009833D0">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9833D0">
        <w:rPr>
          <w:rFonts w:ascii="Tahoma" w:eastAsia="Calibri" w:hAnsi="Tahoma" w:cs="Tahoma"/>
          <w:i/>
          <w:sz w:val="16"/>
          <w:szCs w:val="16"/>
        </w:rPr>
        <w:t>Por el cual se reglamenta la acción de tutela consagrada en el artículo 86 de la Constitución Política”</w:t>
      </w:r>
      <w:r w:rsidRPr="009833D0">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195769" w:rsidRPr="009833D0" w:rsidRDefault="00195769" w:rsidP="00195769">
      <w:pPr>
        <w:spacing w:after="0"/>
        <w:ind w:left="708"/>
        <w:jc w:val="both"/>
        <w:rPr>
          <w:rFonts w:ascii="Tahoma" w:eastAsia="Calibri" w:hAnsi="Tahoma" w:cs="Tahoma"/>
          <w:sz w:val="16"/>
          <w:szCs w:val="16"/>
        </w:rPr>
      </w:pPr>
    </w:p>
    <w:p w:rsidR="00195769" w:rsidRPr="009833D0" w:rsidRDefault="00195769" w:rsidP="00195769">
      <w:pPr>
        <w:spacing w:after="0"/>
        <w:jc w:val="both"/>
        <w:rPr>
          <w:rFonts w:ascii="Tahoma" w:eastAsia="Calibri" w:hAnsi="Tahoma" w:cs="Tahoma"/>
          <w:sz w:val="16"/>
          <w:szCs w:val="16"/>
        </w:rPr>
      </w:pPr>
      <w:r w:rsidRPr="009833D0">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95769" w:rsidRPr="009833D0" w:rsidRDefault="00195769" w:rsidP="00195769">
      <w:pPr>
        <w:tabs>
          <w:tab w:val="left" w:pos="709"/>
        </w:tabs>
        <w:spacing w:after="0"/>
        <w:jc w:val="both"/>
        <w:rPr>
          <w:rFonts w:ascii="Tahoma" w:eastAsia="Calibri" w:hAnsi="Tahoma" w:cs="Tahoma"/>
          <w:sz w:val="16"/>
          <w:szCs w:val="16"/>
        </w:rPr>
      </w:pPr>
    </w:p>
    <w:p w:rsidR="00195769" w:rsidRPr="009833D0" w:rsidRDefault="00195769" w:rsidP="00195769">
      <w:pPr>
        <w:pStyle w:val="Textoindependiente"/>
        <w:spacing w:after="0"/>
        <w:jc w:val="both"/>
        <w:rPr>
          <w:rFonts w:ascii="Tahoma" w:hAnsi="Tahoma" w:cs="Tahoma"/>
          <w:color w:val="000000"/>
          <w:sz w:val="16"/>
          <w:szCs w:val="16"/>
          <w:lang w:val="es-CO"/>
        </w:rPr>
      </w:pPr>
      <w:r w:rsidRPr="009833D0">
        <w:rPr>
          <w:rFonts w:ascii="Tahoma" w:hAnsi="Tahoma" w:cs="Tahoma"/>
          <w:b/>
          <w:sz w:val="16"/>
          <w:szCs w:val="16"/>
          <w:lang w:val="es-ES_tradnl"/>
        </w:rPr>
        <w:lastRenderedPageBreak/>
        <w:t xml:space="preserve">5.2.  </w:t>
      </w:r>
      <w:r w:rsidRPr="009833D0">
        <w:rPr>
          <w:rFonts w:ascii="Tahoma" w:hAnsi="Tahoma" w:cs="Tahoma"/>
          <w:sz w:val="16"/>
          <w:szCs w:val="16"/>
          <w:lang w:val="es-ES_tradnl"/>
        </w:rPr>
        <w:t>Del escrito de tutela, así como de los documentos aportados, se pude concluir que el</w:t>
      </w:r>
      <w:r w:rsidRPr="009833D0">
        <w:rPr>
          <w:rFonts w:ascii="Tahoma" w:hAnsi="Tahoma" w:cs="Tahoma"/>
          <w:b/>
          <w:sz w:val="16"/>
          <w:szCs w:val="16"/>
          <w:lang w:val="es-ES_tradnl"/>
        </w:rPr>
        <w:t xml:space="preserve"> </w:t>
      </w:r>
      <w:r w:rsidRPr="009833D0">
        <w:rPr>
          <w:rFonts w:ascii="Tahoma" w:hAnsi="Tahoma" w:cs="Tahoma"/>
          <w:sz w:val="16"/>
          <w:szCs w:val="16"/>
          <w:lang w:val="es-ES_tradnl"/>
        </w:rPr>
        <w:t xml:space="preserve"> derecho fundamental del cual pretende obtener protección el accionante es </w:t>
      </w:r>
      <w:r w:rsidRPr="009833D0">
        <w:rPr>
          <w:rFonts w:ascii="Tahoma" w:hAnsi="Tahoma" w:cs="Tahoma"/>
          <w:sz w:val="16"/>
          <w:szCs w:val="16"/>
          <w:u w:val="single"/>
          <w:lang w:val="es-ES_tradnl"/>
        </w:rPr>
        <w:t>el de petición</w:t>
      </w:r>
      <w:r w:rsidRPr="009833D0">
        <w:rPr>
          <w:rFonts w:ascii="Tahoma" w:hAnsi="Tahoma" w:cs="Tahoma"/>
          <w:sz w:val="16"/>
          <w:szCs w:val="16"/>
          <w:lang w:val="es-ES_tradnl"/>
        </w:rPr>
        <w:t xml:space="preserve">, toda vez que la entidad accionada no ha contestado la petición presentada </w:t>
      </w:r>
      <w:r w:rsidRPr="009833D0">
        <w:rPr>
          <w:rFonts w:ascii="Tahoma" w:hAnsi="Tahoma" w:cs="Tahoma"/>
          <w:color w:val="000000"/>
          <w:sz w:val="16"/>
          <w:szCs w:val="16"/>
          <w:lang w:val="es-CO"/>
        </w:rPr>
        <w:t>el 7 de junio de 2018</w:t>
      </w:r>
      <w:r w:rsidRPr="009833D0">
        <w:rPr>
          <w:rStyle w:val="Refdenotaalpie"/>
          <w:rFonts w:ascii="Tahoma" w:hAnsi="Tahoma" w:cs="Tahoma"/>
          <w:color w:val="000000"/>
          <w:sz w:val="16"/>
          <w:szCs w:val="16"/>
          <w:lang w:val="es-CO"/>
        </w:rPr>
        <w:footnoteReference w:id="1"/>
      </w:r>
      <w:r w:rsidRPr="009833D0">
        <w:rPr>
          <w:rFonts w:ascii="Tahoma" w:hAnsi="Tahoma" w:cs="Tahoma"/>
          <w:color w:val="000000"/>
          <w:sz w:val="16"/>
          <w:szCs w:val="16"/>
          <w:lang w:val="es-CO"/>
        </w:rPr>
        <w:t>.</w:t>
      </w:r>
    </w:p>
    <w:p w:rsidR="00195769" w:rsidRPr="009833D0" w:rsidRDefault="00195769" w:rsidP="00195769">
      <w:pPr>
        <w:pStyle w:val="Textoindependiente"/>
        <w:spacing w:after="0"/>
        <w:jc w:val="both"/>
        <w:rPr>
          <w:rFonts w:ascii="Tahoma" w:hAnsi="Tahoma" w:cs="Tahoma"/>
          <w:color w:val="000000"/>
          <w:sz w:val="16"/>
          <w:szCs w:val="16"/>
          <w:highlight w:val="green"/>
          <w:lang w:val="es-CO"/>
        </w:rPr>
      </w:pPr>
    </w:p>
    <w:p w:rsidR="00195769" w:rsidRPr="009833D0" w:rsidRDefault="00195769" w:rsidP="00195769">
      <w:pPr>
        <w:pStyle w:val="Textoindependiente"/>
        <w:spacing w:after="0"/>
        <w:jc w:val="both"/>
        <w:rPr>
          <w:rFonts w:ascii="Tahoma" w:hAnsi="Tahoma" w:cs="Tahoma"/>
          <w:b/>
          <w:sz w:val="16"/>
          <w:szCs w:val="16"/>
          <w:lang w:val="es-MX"/>
        </w:rPr>
      </w:pPr>
      <w:r w:rsidRPr="009833D0">
        <w:rPr>
          <w:rFonts w:ascii="Tahoma" w:hAnsi="Tahoma" w:cs="Tahoma"/>
          <w:sz w:val="16"/>
          <w:szCs w:val="16"/>
          <w:lang w:val="es-MX"/>
        </w:rPr>
        <w:t xml:space="preserve">Así las cosas, cabe preguntarse </w:t>
      </w:r>
      <w:r w:rsidRPr="009833D0">
        <w:rPr>
          <w:rFonts w:ascii="Tahoma" w:hAnsi="Tahoma" w:cs="Tahoma"/>
          <w:b/>
          <w:sz w:val="16"/>
          <w:szCs w:val="16"/>
          <w:lang w:val="es-MX"/>
        </w:rPr>
        <w:t>¿Debe tutelarse el derecho de petición ante la  respuesta por parte de la entidad accionada?</w:t>
      </w:r>
    </w:p>
    <w:p w:rsidR="00195769" w:rsidRPr="009833D0" w:rsidRDefault="00195769" w:rsidP="00195769">
      <w:pPr>
        <w:spacing w:after="0"/>
        <w:jc w:val="both"/>
        <w:rPr>
          <w:rFonts w:ascii="Tahoma" w:hAnsi="Tahoma" w:cs="Tahoma"/>
          <w:b/>
          <w:sz w:val="16"/>
          <w:szCs w:val="16"/>
          <w:lang w:val="es-MX"/>
        </w:rPr>
      </w:pPr>
    </w:p>
    <w:p w:rsidR="00195769" w:rsidRPr="009833D0" w:rsidRDefault="00195769" w:rsidP="00195769">
      <w:pPr>
        <w:pStyle w:val="Sangradetextonormal"/>
        <w:spacing w:after="0"/>
        <w:ind w:left="0"/>
        <w:rPr>
          <w:rFonts w:ascii="Tahoma" w:hAnsi="Tahoma" w:cs="Tahoma"/>
          <w:color w:val="000000"/>
          <w:spacing w:val="3"/>
          <w:sz w:val="16"/>
          <w:szCs w:val="16"/>
          <w:lang w:val="es-ES_tradnl"/>
        </w:rPr>
      </w:pPr>
      <w:r w:rsidRPr="009833D0">
        <w:rPr>
          <w:rFonts w:ascii="Tahoma" w:hAnsi="Tahoma" w:cs="Tahoma"/>
          <w:color w:val="000000"/>
          <w:spacing w:val="3"/>
          <w:sz w:val="16"/>
          <w:szCs w:val="16"/>
          <w:lang w:val="es-ES_tradnl"/>
        </w:rPr>
        <w:t xml:space="preserve">La respuesta al anotado interrogante </w:t>
      </w:r>
      <w:r w:rsidRPr="009833D0">
        <w:rPr>
          <w:rFonts w:ascii="Tahoma" w:hAnsi="Tahoma" w:cs="Tahoma"/>
          <w:b/>
          <w:color w:val="000000"/>
          <w:spacing w:val="3"/>
          <w:sz w:val="16"/>
          <w:szCs w:val="16"/>
          <w:lang w:val="es-ES_tradnl"/>
        </w:rPr>
        <w:t xml:space="preserve">es negativa </w:t>
      </w:r>
      <w:r w:rsidRPr="009833D0">
        <w:rPr>
          <w:rFonts w:ascii="Tahoma" w:hAnsi="Tahoma" w:cs="Tahoma"/>
          <w:color w:val="000000"/>
          <w:spacing w:val="3"/>
          <w:sz w:val="16"/>
          <w:szCs w:val="16"/>
          <w:lang w:val="es-ES_tradnl"/>
        </w:rPr>
        <w:t xml:space="preserve">teniendo en cuenta las siguientes consideraciones: </w:t>
      </w:r>
    </w:p>
    <w:p w:rsidR="00195769" w:rsidRPr="009833D0" w:rsidRDefault="00195769" w:rsidP="00195769">
      <w:pPr>
        <w:spacing w:after="0"/>
        <w:jc w:val="both"/>
        <w:rPr>
          <w:rFonts w:ascii="Tahoma" w:hAnsi="Tahoma" w:cs="Tahoma"/>
          <w:b/>
          <w:sz w:val="16"/>
          <w:szCs w:val="16"/>
          <w:lang w:val="es-MX"/>
        </w:rPr>
      </w:pPr>
    </w:p>
    <w:p w:rsidR="00195769" w:rsidRPr="009833D0" w:rsidRDefault="00195769" w:rsidP="00195769">
      <w:pPr>
        <w:pStyle w:val="Sangradetextonormal"/>
        <w:spacing w:after="0"/>
        <w:ind w:left="0"/>
        <w:jc w:val="both"/>
        <w:rPr>
          <w:rFonts w:ascii="Tahoma" w:hAnsi="Tahoma" w:cs="Tahoma"/>
          <w:sz w:val="16"/>
          <w:szCs w:val="16"/>
        </w:rPr>
      </w:pPr>
      <w:r w:rsidRPr="009833D0">
        <w:rPr>
          <w:rFonts w:ascii="Tahoma" w:hAnsi="Tahoma" w:cs="Tahoma"/>
          <w:sz w:val="16"/>
          <w:szCs w:val="16"/>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9833D0">
        <w:rPr>
          <w:rStyle w:val="Refdenotaalpie"/>
          <w:rFonts w:ascii="Tahoma" w:hAnsi="Tahoma" w:cs="Tahoma"/>
          <w:sz w:val="16"/>
          <w:szCs w:val="16"/>
        </w:rPr>
        <w:footnoteReference w:id="2"/>
      </w:r>
      <w:r w:rsidRPr="009833D0">
        <w:rPr>
          <w:rFonts w:ascii="Tahoma" w:hAnsi="Tahoma" w:cs="Tahoma"/>
          <w:sz w:val="16"/>
          <w:szCs w:val="16"/>
        </w:rPr>
        <w:t>, estableciendo las reglas básicas que rigen el derecho de petición:</w:t>
      </w:r>
    </w:p>
    <w:p w:rsidR="00195769" w:rsidRPr="009833D0" w:rsidRDefault="00195769" w:rsidP="00195769">
      <w:pPr>
        <w:pStyle w:val="Sangradetextonormal"/>
        <w:spacing w:after="0"/>
        <w:jc w:val="both"/>
        <w:rPr>
          <w:rFonts w:ascii="Tahoma" w:hAnsi="Tahoma" w:cs="Tahoma"/>
          <w:sz w:val="16"/>
          <w:szCs w:val="16"/>
        </w:rPr>
      </w:pPr>
    </w:p>
    <w:p w:rsidR="00195769" w:rsidRPr="009833D0" w:rsidRDefault="00195769" w:rsidP="00195769">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9833D0">
        <w:rPr>
          <w:rFonts w:ascii="Tahoma" w:hAnsi="Tahoma" w:cs="Tahoma"/>
          <w:sz w:val="16"/>
          <w:szCs w:val="16"/>
        </w:rPr>
        <w:t>El derecho de petición es fundamental y determinante para la efectividad de los mecanismos de la democracia participativa</w:t>
      </w:r>
    </w:p>
    <w:p w:rsidR="00195769" w:rsidRPr="009833D0" w:rsidRDefault="00195769" w:rsidP="00195769">
      <w:pPr>
        <w:pStyle w:val="Sangradetextonormal"/>
        <w:spacing w:after="0"/>
        <w:jc w:val="both"/>
        <w:rPr>
          <w:rFonts w:ascii="Tahoma" w:hAnsi="Tahoma" w:cs="Tahoma"/>
          <w:sz w:val="16"/>
          <w:szCs w:val="16"/>
        </w:rPr>
      </w:pPr>
    </w:p>
    <w:p w:rsidR="00195769" w:rsidRPr="009833D0" w:rsidRDefault="00195769" w:rsidP="00195769">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9833D0">
        <w:rPr>
          <w:rFonts w:ascii="Tahoma" w:hAnsi="Tahoma" w:cs="Tahoma"/>
          <w:sz w:val="16"/>
          <w:szCs w:val="16"/>
        </w:rPr>
        <w:t>El núcleo esencial del derecho de petición reside en la resolución pronta y oportuna de la cuestión</w:t>
      </w:r>
    </w:p>
    <w:p w:rsidR="00195769" w:rsidRPr="009833D0" w:rsidRDefault="00195769" w:rsidP="00195769">
      <w:pPr>
        <w:pStyle w:val="Sangradetextonormal"/>
        <w:tabs>
          <w:tab w:val="left" w:pos="567"/>
        </w:tabs>
        <w:spacing w:after="0"/>
        <w:ind w:left="0"/>
        <w:jc w:val="both"/>
        <w:rPr>
          <w:rFonts w:ascii="Tahoma" w:hAnsi="Tahoma" w:cs="Tahoma"/>
          <w:sz w:val="16"/>
          <w:szCs w:val="16"/>
        </w:rPr>
      </w:pPr>
    </w:p>
    <w:p w:rsidR="00195769" w:rsidRPr="009833D0" w:rsidRDefault="00195769" w:rsidP="00195769">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9833D0">
        <w:rPr>
          <w:rFonts w:ascii="Tahoma" w:hAnsi="Tahoma" w:cs="Tahoma"/>
          <w:sz w:val="16"/>
          <w:szCs w:val="16"/>
        </w:rPr>
        <w:t>La respuesta debe cumplir con estos requisitos:</w:t>
      </w:r>
    </w:p>
    <w:p w:rsidR="00195769" w:rsidRPr="009833D0" w:rsidRDefault="00195769" w:rsidP="00195769">
      <w:pPr>
        <w:pStyle w:val="Sangradetextonormal"/>
        <w:spacing w:after="0"/>
        <w:jc w:val="both"/>
        <w:rPr>
          <w:rFonts w:ascii="Tahoma" w:hAnsi="Tahoma" w:cs="Tahoma"/>
          <w:sz w:val="16"/>
          <w:szCs w:val="16"/>
        </w:rPr>
      </w:pPr>
    </w:p>
    <w:p w:rsidR="00195769" w:rsidRPr="009833D0" w:rsidRDefault="00195769" w:rsidP="00195769">
      <w:pPr>
        <w:pStyle w:val="Sangradetextonormal"/>
        <w:numPr>
          <w:ilvl w:val="0"/>
          <w:numId w:val="5"/>
        </w:numPr>
        <w:spacing w:after="0" w:line="240" w:lineRule="auto"/>
        <w:jc w:val="both"/>
        <w:rPr>
          <w:rFonts w:ascii="Tahoma" w:hAnsi="Tahoma" w:cs="Tahoma"/>
          <w:sz w:val="16"/>
          <w:szCs w:val="16"/>
        </w:rPr>
      </w:pPr>
      <w:r w:rsidRPr="009833D0">
        <w:rPr>
          <w:rFonts w:ascii="Tahoma" w:hAnsi="Tahoma" w:cs="Tahoma"/>
          <w:sz w:val="16"/>
          <w:szCs w:val="16"/>
        </w:rPr>
        <w:t>De ser oportuna</w:t>
      </w:r>
    </w:p>
    <w:p w:rsidR="00195769" w:rsidRPr="009833D0" w:rsidRDefault="00195769" w:rsidP="00195769">
      <w:pPr>
        <w:pStyle w:val="Sangradetextonormal"/>
        <w:numPr>
          <w:ilvl w:val="0"/>
          <w:numId w:val="5"/>
        </w:numPr>
        <w:spacing w:after="0" w:line="240" w:lineRule="auto"/>
        <w:jc w:val="both"/>
        <w:rPr>
          <w:rFonts w:ascii="Tahoma" w:hAnsi="Tahoma" w:cs="Tahoma"/>
          <w:sz w:val="16"/>
          <w:szCs w:val="16"/>
        </w:rPr>
      </w:pPr>
      <w:r w:rsidRPr="009833D0">
        <w:rPr>
          <w:rFonts w:ascii="Tahoma" w:hAnsi="Tahoma" w:cs="Tahoma"/>
          <w:sz w:val="16"/>
          <w:szCs w:val="16"/>
        </w:rPr>
        <w:t>Debe resolverse de fondo, clara, precisa y de manera congruente con lo solicitado, y</w:t>
      </w:r>
    </w:p>
    <w:p w:rsidR="00195769" w:rsidRPr="009833D0" w:rsidRDefault="00195769" w:rsidP="00195769">
      <w:pPr>
        <w:pStyle w:val="Sangradetextonormal"/>
        <w:numPr>
          <w:ilvl w:val="0"/>
          <w:numId w:val="5"/>
        </w:numPr>
        <w:spacing w:after="0" w:line="240" w:lineRule="auto"/>
        <w:jc w:val="both"/>
        <w:rPr>
          <w:rFonts w:ascii="Tahoma" w:hAnsi="Tahoma" w:cs="Tahoma"/>
          <w:sz w:val="16"/>
          <w:szCs w:val="16"/>
        </w:rPr>
      </w:pPr>
      <w:r w:rsidRPr="009833D0">
        <w:rPr>
          <w:rFonts w:ascii="Tahoma" w:hAnsi="Tahoma" w:cs="Tahoma"/>
          <w:sz w:val="16"/>
          <w:szCs w:val="16"/>
        </w:rPr>
        <w:t>Debe ser puesta en conocimiento del peticionario</w:t>
      </w:r>
    </w:p>
    <w:p w:rsidR="00195769" w:rsidRPr="009833D0" w:rsidRDefault="00195769" w:rsidP="00195769">
      <w:pPr>
        <w:pStyle w:val="Sangradetextonormal"/>
        <w:spacing w:after="0"/>
        <w:ind w:left="360"/>
        <w:jc w:val="both"/>
        <w:rPr>
          <w:rFonts w:ascii="Tahoma" w:hAnsi="Tahoma" w:cs="Tahoma"/>
          <w:sz w:val="16"/>
          <w:szCs w:val="16"/>
        </w:rPr>
      </w:pPr>
    </w:p>
    <w:p w:rsidR="00195769" w:rsidRPr="009833D0" w:rsidRDefault="00195769" w:rsidP="00195769">
      <w:pPr>
        <w:pStyle w:val="Sangradetextonormal"/>
        <w:spacing w:after="0"/>
        <w:ind w:left="0"/>
        <w:jc w:val="both"/>
        <w:rPr>
          <w:rFonts w:ascii="Tahoma" w:hAnsi="Tahoma" w:cs="Tahoma"/>
          <w:sz w:val="16"/>
          <w:szCs w:val="16"/>
        </w:rPr>
      </w:pPr>
      <w:r w:rsidRPr="009833D0">
        <w:rPr>
          <w:rFonts w:ascii="Tahoma" w:hAnsi="Tahoma" w:cs="Tahoma"/>
          <w:sz w:val="16"/>
          <w:szCs w:val="16"/>
        </w:rPr>
        <w:t>Si no cumple con estos requisitos se incurre en una violación al derecho constitucional fundamental de petición</w:t>
      </w:r>
    </w:p>
    <w:p w:rsidR="00195769" w:rsidRPr="009833D0" w:rsidRDefault="00195769" w:rsidP="00195769">
      <w:pPr>
        <w:pStyle w:val="Sangradetextonormal"/>
        <w:spacing w:after="0"/>
        <w:jc w:val="both"/>
        <w:rPr>
          <w:rFonts w:ascii="Tahoma" w:hAnsi="Tahoma" w:cs="Tahoma"/>
          <w:sz w:val="16"/>
          <w:szCs w:val="16"/>
        </w:rPr>
      </w:pPr>
    </w:p>
    <w:p w:rsidR="00195769" w:rsidRPr="009833D0" w:rsidRDefault="00195769" w:rsidP="00195769">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9833D0">
        <w:rPr>
          <w:rFonts w:ascii="Tahoma" w:hAnsi="Tahoma" w:cs="Tahoma"/>
          <w:sz w:val="16"/>
          <w:szCs w:val="16"/>
        </w:rPr>
        <w:t>La respuesta no implica la aceptación de lo solicitado ni tampoco se concreta siempre en una respuesta escrita</w:t>
      </w:r>
    </w:p>
    <w:p w:rsidR="00195769" w:rsidRPr="009833D0" w:rsidRDefault="00195769" w:rsidP="00195769">
      <w:pPr>
        <w:pStyle w:val="Sangradetextonormal"/>
        <w:tabs>
          <w:tab w:val="left" w:pos="567"/>
        </w:tabs>
        <w:spacing w:after="0"/>
        <w:ind w:left="0"/>
        <w:jc w:val="both"/>
        <w:rPr>
          <w:rFonts w:ascii="Tahoma" w:hAnsi="Tahoma" w:cs="Tahoma"/>
          <w:sz w:val="16"/>
          <w:szCs w:val="16"/>
        </w:rPr>
      </w:pPr>
    </w:p>
    <w:p w:rsidR="00195769" w:rsidRPr="009833D0" w:rsidRDefault="00195769" w:rsidP="00195769">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9833D0">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9833D0">
        <w:rPr>
          <w:rStyle w:val="Refdenotaalpie"/>
          <w:rFonts w:ascii="Tahoma" w:hAnsi="Tahoma" w:cs="Tahoma"/>
          <w:sz w:val="16"/>
          <w:szCs w:val="16"/>
        </w:rPr>
        <w:footnoteReference w:id="3"/>
      </w:r>
      <w:r w:rsidRPr="009833D0">
        <w:rPr>
          <w:rFonts w:ascii="Tahoma" w:hAnsi="Tahoma" w:cs="Tahoma"/>
          <w:sz w:val="16"/>
          <w:szCs w:val="16"/>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195769" w:rsidRPr="009833D0" w:rsidRDefault="00195769" w:rsidP="00195769">
      <w:pPr>
        <w:pStyle w:val="Sangradetextonormal"/>
        <w:tabs>
          <w:tab w:val="left" w:pos="567"/>
        </w:tabs>
        <w:spacing w:after="0"/>
        <w:ind w:left="0"/>
        <w:jc w:val="both"/>
        <w:rPr>
          <w:rFonts w:ascii="Tahoma" w:hAnsi="Tahoma" w:cs="Tahoma"/>
          <w:sz w:val="16"/>
          <w:szCs w:val="16"/>
        </w:rPr>
      </w:pPr>
    </w:p>
    <w:p w:rsidR="00195769" w:rsidRPr="009833D0" w:rsidRDefault="00195769" w:rsidP="00195769">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9833D0">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195769" w:rsidRPr="009833D0" w:rsidRDefault="00195769" w:rsidP="00195769">
      <w:pPr>
        <w:pStyle w:val="Sangradetextonormal"/>
        <w:tabs>
          <w:tab w:val="left" w:pos="567"/>
        </w:tabs>
        <w:spacing w:after="0"/>
        <w:ind w:left="0"/>
        <w:jc w:val="both"/>
        <w:rPr>
          <w:rFonts w:ascii="Tahoma" w:hAnsi="Tahoma" w:cs="Tahoma"/>
          <w:sz w:val="16"/>
          <w:szCs w:val="16"/>
        </w:rPr>
      </w:pPr>
    </w:p>
    <w:p w:rsidR="00195769" w:rsidRPr="009833D0" w:rsidRDefault="00195769" w:rsidP="00195769">
      <w:pPr>
        <w:pStyle w:val="Sangradetextonormal"/>
        <w:numPr>
          <w:ilvl w:val="0"/>
          <w:numId w:val="4"/>
        </w:numPr>
        <w:tabs>
          <w:tab w:val="clear" w:pos="555"/>
          <w:tab w:val="num" w:pos="0"/>
          <w:tab w:val="left" w:pos="567"/>
        </w:tabs>
        <w:spacing w:after="0" w:line="240" w:lineRule="auto"/>
        <w:ind w:left="0" w:firstLine="0"/>
        <w:jc w:val="both"/>
        <w:rPr>
          <w:rFonts w:ascii="Tahoma" w:hAnsi="Tahoma" w:cs="Tahoma"/>
          <w:sz w:val="16"/>
          <w:szCs w:val="16"/>
        </w:rPr>
      </w:pPr>
      <w:r w:rsidRPr="009833D0">
        <w:rPr>
          <w:rFonts w:ascii="Tahoma" w:hAnsi="Tahoma" w:cs="Tahoma"/>
          <w:sz w:val="16"/>
          <w:szCs w:val="16"/>
        </w:rPr>
        <w:t>El derecho de petición también es aplicable en la vía gubernativa, por ser ésta una expresión más del derecho consagrado en el artículo 23 de la Carta.</w:t>
      </w:r>
    </w:p>
    <w:p w:rsidR="00195769" w:rsidRPr="009833D0" w:rsidRDefault="00195769" w:rsidP="00195769">
      <w:pPr>
        <w:pStyle w:val="Sangradetextonormal"/>
        <w:spacing w:after="0"/>
        <w:jc w:val="both"/>
        <w:rPr>
          <w:rFonts w:ascii="Tahoma" w:hAnsi="Tahoma" w:cs="Tahoma"/>
          <w:sz w:val="16"/>
          <w:szCs w:val="16"/>
        </w:rPr>
      </w:pPr>
    </w:p>
    <w:p w:rsidR="00195769" w:rsidRPr="009833D0" w:rsidRDefault="00195769" w:rsidP="00195769">
      <w:pPr>
        <w:spacing w:after="0"/>
        <w:jc w:val="both"/>
        <w:rPr>
          <w:rFonts w:ascii="Tahoma" w:hAnsi="Tahoma" w:cs="Tahoma"/>
          <w:sz w:val="16"/>
          <w:szCs w:val="16"/>
          <w:lang w:val="es-MX"/>
        </w:rPr>
      </w:pPr>
      <w:r w:rsidRPr="009833D0">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195769" w:rsidRPr="009833D0" w:rsidRDefault="00195769" w:rsidP="00195769">
      <w:pPr>
        <w:spacing w:after="0"/>
        <w:jc w:val="both"/>
        <w:rPr>
          <w:rFonts w:ascii="Tahoma" w:hAnsi="Tahoma" w:cs="Tahoma"/>
          <w:sz w:val="16"/>
          <w:szCs w:val="16"/>
          <w:lang w:val="es-MX"/>
        </w:rPr>
      </w:pPr>
    </w:p>
    <w:p w:rsidR="00195769" w:rsidRPr="009833D0" w:rsidRDefault="00195769" w:rsidP="00195769">
      <w:pPr>
        <w:spacing w:after="0"/>
        <w:jc w:val="both"/>
        <w:rPr>
          <w:rFonts w:ascii="Tahoma" w:hAnsi="Tahoma" w:cs="Tahoma"/>
          <w:sz w:val="16"/>
          <w:szCs w:val="16"/>
          <w:lang w:val="es-MX"/>
        </w:rPr>
      </w:pPr>
      <w:r w:rsidRPr="009833D0">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195769" w:rsidRPr="009833D0" w:rsidRDefault="00195769" w:rsidP="00195769">
      <w:pPr>
        <w:spacing w:after="0"/>
        <w:jc w:val="both"/>
        <w:rPr>
          <w:rFonts w:ascii="Tahoma" w:hAnsi="Tahoma" w:cs="Tahoma"/>
          <w:sz w:val="16"/>
          <w:szCs w:val="16"/>
          <w:lang w:val="es-MX"/>
        </w:rPr>
      </w:pPr>
    </w:p>
    <w:p w:rsidR="00195769" w:rsidRPr="009833D0" w:rsidRDefault="00195769" w:rsidP="00195769">
      <w:pPr>
        <w:spacing w:after="0"/>
        <w:jc w:val="both"/>
        <w:rPr>
          <w:rFonts w:ascii="Tahoma" w:hAnsi="Tahoma" w:cs="Tahoma"/>
          <w:sz w:val="16"/>
          <w:szCs w:val="16"/>
          <w:lang w:val="es-MX"/>
        </w:rPr>
      </w:pPr>
      <w:r w:rsidRPr="009833D0">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195769" w:rsidRPr="009833D0" w:rsidRDefault="00195769" w:rsidP="00195769">
      <w:pPr>
        <w:spacing w:after="0"/>
        <w:jc w:val="both"/>
        <w:rPr>
          <w:rFonts w:ascii="Tahoma" w:hAnsi="Tahoma" w:cs="Tahoma"/>
          <w:sz w:val="16"/>
          <w:szCs w:val="16"/>
          <w:lang w:val="es-MX"/>
        </w:rPr>
      </w:pPr>
    </w:p>
    <w:p w:rsidR="00195769" w:rsidRPr="009833D0" w:rsidRDefault="00195769" w:rsidP="00195769">
      <w:pPr>
        <w:spacing w:after="0"/>
        <w:jc w:val="both"/>
        <w:rPr>
          <w:rFonts w:ascii="Tahoma" w:hAnsi="Tahoma" w:cs="Tahoma"/>
          <w:sz w:val="16"/>
          <w:szCs w:val="16"/>
          <w:lang w:val="es-MX"/>
        </w:rPr>
      </w:pPr>
      <w:r w:rsidRPr="009833D0">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9833D0">
        <w:rPr>
          <w:rStyle w:val="Refdenotaalpie"/>
          <w:rFonts w:ascii="Tahoma" w:hAnsi="Tahoma" w:cs="Tahoma"/>
          <w:sz w:val="16"/>
          <w:szCs w:val="16"/>
          <w:lang w:val="es-MX"/>
        </w:rPr>
        <w:footnoteReference w:id="4"/>
      </w:r>
      <w:r w:rsidRPr="009833D0">
        <w:rPr>
          <w:rFonts w:ascii="Tahoma" w:hAnsi="Tahoma" w:cs="Tahoma"/>
          <w:sz w:val="16"/>
          <w:szCs w:val="16"/>
          <w:lang w:val="es-MX"/>
        </w:rPr>
        <w:t>.</w:t>
      </w:r>
    </w:p>
    <w:p w:rsidR="00195769" w:rsidRPr="009833D0" w:rsidRDefault="00195769" w:rsidP="00195769">
      <w:pPr>
        <w:spacing w:after="0"/>
        <w:jc w:val="both"/>
        <w:rPr>
          <w:rFonts w:ascii="Tahoma" w:hAnsi="Tahoma" w:cs="Tahoma"/>
          <w:sz w:val="16"/>
          <w:szCs w:val="16"/>
          <w:lang w:val="es-MX"/>
        </w:rPr>
      </w:pPr>
    </w:p>
    <w:p w:rsidR="00195769" w:rsidRPr="009833D0" w:rsidRDefault="00195769" w:rsidP="00195769">
      <w:pPr>
        <w:pStyle w:val="Textoindependiente"/>
        <w:spacing w:after="0"/>
        <w:jc w:val="both"/>
        <w:rPr>
          <w:rFonts w:ascii="Tahoma" w:hAnsi="Tahoma" w:cs="Tahoma"/>
          <w:sz w:val="16"/>
          <w:szCs w:val="16"/>
          <w:lang w:val="es-CO"/>
        </w:rPr>
      </w:pPr>
      <w:r w:rsidRPr="009833D0">
        <w:rPr>
          <w:rFonts w:ascii="Tahoma" w:hAnsi="Tahoma" w:cs="Tahoma"/>
          <w:sz w:val="16"/>
          <w:szCs w:val="16"/>
        </w:rPr>
        <w:t xml:space="preserve">Después de analizar la documentación adjunta al expediente, observa el Despacho que </w:t>
      </w:r>
      <w:r w:rsidRPr="009833D0">
        <w:rPr>
          <w:rFonts w:ascii="Tahoma" w:hAnsi="Tahoma" w:cs="Tahoma"/>
          <w:sz w:val="16"/>
          <w:szCs w:val="16"/>
          <w:lang w:val="es-CO"/>
        </w:rPr>
        <w:t xml:space="preserve">a la demandante </w:t>
      </w:r>
      <w:r w:rsidRPr="009833D0">
        <w:rPr>
          <w:rFonts w:ascii="Tahoma" w:hAnsi="Tahoma" w:cs="Tahoma"/>
          <w:sz w:val="16"/>
          <w:szCs w:val="16"/>
        </w:rPr>
        <w:t xml:space="preserve">se le dio respuesta mediante comunicación Nº 201813021544722, de fecha del 8 de </w:t>
      </w:r>
      <w:r w:rsidRPr="009833D0">
        <w:rPr>
          <w:rFonts w:ascii="Tahoma" w:hAnsi="Tahoma" w:cs="Tahoma"/>
          <w:sz w:val="16"/>
          <w:szCs w:val="16"/>
          <w:lang w:val="es-CO"/>
        </w:rPr>
        <w:t>julio</w:t>
      </w:r>
      <w:r w:rsidRPr="009833D0">
        <w:rPr>
          <w:rFonts w:ascii="Tahoma" w:hAnsi="Tahoma" w:cs="Tahoma"/>
          <w:sz w:val="16"/>
          <w:szCs w:val="16"/>
        </w:rPr>
        <w:t xml:space="preserve"> de 2018</w:t>
      </w:r>
      <w:r w:rsidRPr="009833D0">
        <w:rPr>
          <w:rStyle w:val="Refdenotaalpie"/>
          <w:rFonts w:ascii="Tahoma" w:hAnsi="Tahoma" w:cs="Tahoma"/>
          <w:sz w:val="16"/>
          <w:szCs w:val="16"/>
        </w:rPr>
        <w:footnoteReference w:id="5"/>
      </w:r>
      <w:r w:rsidRPr="009833D0">
        <w:rPr>
          <w:rFonts w:ascii="Tahoma" w:hAnsi="Tahoma" w:cs="Tahoma"/>
          <w:sz w:val="16"/>
          <w:szCs w:val="16"/>
        </w:rPr>
        <w:t xml:space="preserve"> </w:t>
      </w:r>
      <w:r w:rsidRPr="009833D0">
        <w:rPr>
          <w:rFonts w:ascii="Tahoma" w:hAnsi="Tahoma" w:cs="Tahoma"/>
          <w:sz w:val="16"/>
          <w:szCs w:val="16"/>
          <w:lang w:val="es-CO"/>
        </w:rPr>
        <w:t xml:space="preserve"> y comunicación 201872011595131 de 3 de septiembre de 2018</w:t>
      </w:r>
      <w:r w:rsidRPr="009833D0">
        <w:rPr>
          <w:rStyle w:val="Refdenotaalpie"/>
          <w:rFonts w:ascii="Tahoma" w:hAnsi="Tahoma" w:cs="Tahoma"/>
          <w:sz w:val="16"/>
          <w:szCs w:val="16"/>
          <w:lang w:val="es-CO"/>
        </w:rPr>
        <w:footnoteReference w:id="6"/>
      </w:r>
      <w:r w:rsidRPr="009833D0">
        <w:rPr>
          <w:rFonts w:ascii="Tahoma" w:hAnsi="Tahoma" w:cs="Tahoma"/>
          <w:sz w:val="16"/>
          <w:szCs w:val="16"/>
          <w:lang w:val="es-CO"/>
        </w:rPr>
        <w:t xml:space="preserve">, </w:t>
      </w:r>
      <w:r w:rsidRPr="009833D0">
        <w:rPr>
          <w:rFonts w:ascii="Tahoma" w:hAnsi="Tahoma" w:cs="Tahoma"/>
          <w:sz w:val="16"/>
          <w:szCs w:val="16"/>
          <w:lang w:val="es-ES"/>
        </w:rPr>
        <w:t xml:space="preserve">el </w:t>
      </w:r>
      <w:r w:rsidRPr="009833D0">
        <w:rPr>
          <w:rFonts w:ascii="Tahoma" w:hAnsi="Tahoma" w:cs="Tahoma"/>
          <w:sz w:val="16"/>
          <w:szCs w:val="16"/>
        </w:rPr>
        <w:t xml:space="preserve">cual </w:t>
      </w:r>
      <w:r w:rsidRPr="009833D0">
        <w:rPr>
          <w:rFonts w:ascii="Tahoma" w:hAnsi="Tahoma" w:cs="Tahoma"/>
          <w:sz w:val="16"/>
          <w:szCs w:val="16"/>
          <w:lang w:val="es-ES"/>
        </w:rPr>
        <w:t>fue enviado</w:t>
      </w:r>
      <w:r w:rsidRPr="009833D0">
        <w:rPr>
          <w:rFonts w:ascii="Tahoma" w:hAnsi="Tahoma" w:cs="Tahoma"/>
          <w:sz w:val="16"/>
          <w:szCs w:val="16"/>
          <w:lang w:val="es-CO"/>
        </w:rPr>
        <w:t xml:space="preserve"> por correo certificado,</w:t>
      </w:r>
      <w:r w:rsidRPr="009833D0">
        <w:rPr>
          <w:rFonts w:ascii="Tahoma" w:hAnsi="Tahoma" w:cs="Tahoma"/>
          <w:sz w:val="16"/>
          <w:szCs w:val="16"/>
        </w:rPr>
        <w:t xml:space="preserve"> </w:t>
      </w:r>
      <w:r w:rsidRPr="009833D0">
        <w:rPr>
          <w:rFonts w:ascii="Tahoma" w:hAnsi="Tahoma" w:cs="Tahoma"/>
          <w:sz w:val="16"/>
          <w:szCs w:val="16"/>
          <w:lang w:val="es-ES"/>
        </w:rPr>
        <w:t>el accionado aporto como</w:t>
      </w:r>
      <w:r w:rsidRPr="009833D0">
        <w:rPr>
          <w:rFonts w:ascii="Tahoma" w:hAnsi="Tahoma" w:cs="Tahoma"/>
          <w:sz w:val="16"/>
          <w:szCs w:val="16"/>
        </w:rPr>
        <w:t xml:space="preserve"> prueba al presente libelo</w:t>
      </w:r>
      <w:r w:rsidRPr="009833D0">
        <w:rPr>
          <w:rFonts w:ascii="Tahoma" w:hAnsi="Tahoma" w:cs="Tahoma"/>
          <w:sz w:val="16"/>
          <w:szCs w:val="16"/>
          <w:lang w:val="es-CO"/>
        </w:rPr>
        <w:t xml:space="preserve">,  verificada  su entrega a través de la página oficial del servicio de mensajería 472  se pudo evidencias que fue entregado exitosamente. </w:t>
      </w:r>
    </w:p>
    <w:p w:rsidR="00195769" w:rsidRPr="009833D0" w:rsidRDefault="00195769" w:rsidP="00195769">
      <w:pPr>
        <w:pStyle w:val="Textoindependiente"/>
        <w:spacing w:after="0"/>
        <w:jc w:val="both"/>
        <w:rPr>
          <w:rFonts w:ascii="Tahoma" w:hAnsi="Tahoma" w:cs="Tahoma"/>
          <w:sz w:val="16"/>
          <w:szCs w:val="16"/>
          <w:lang w:val="es-CO"/>
        </w:rPr>
      </w:pPr>
    </w:p>
    <w:p w:rsidR="00195769" w:rsidRPr="009833D0" w:rsidRDefault="00195769" w:rsidP="00195769">
      <w:pPr>
        <w:jc w:val="both"/>
        <w:rPr>
          <w:rFonts w:ascii="Tahoma" w:hAnsi="Tahoma" w:cs="Tahoma"/>
          <w:sz w:val="16"/>
          <w:szCs w:val="16"/>
          <w:lang w:val="es-MX"/>
        </w:rPr>
      </w:pPr>
      <w:r w:rsidRPr="009833D0">
        <w:rPr>
          <w:rFonts w:ascii="Tahoma" w:hAnsi="Tahoma" w:cs="Tahoma"/>
          <w:sz w:val="16"/>
          <w:szCs w:val="16"/>
          <w:lang w:val="es-ES"/>
        </w:rPr>
        <w:lastRenderedPageBreak/>
        <w:t xml:space="preserve">Entonces, como la </w:t>
      </w:r>
      <w:r w:rsidRPr="009833D0">
        <w:rPr>
          <w:rFonts w:ascii="Tahoma" w:hAnsi="Tahoma" w:cs="Tahoma"/>
          <w:sz w:val="16"/>
          <w:szCs w:val="16"/>
        </w:rPr>
        <w:t xml:space="preserve">petición tiene fecha radicada del 18 de junio de 2018 y la accionada da respuesta el 8 de julio </w:t>
      </w:r>
      <w:r w:rsidRPr="009833D0">
        <w:rPr>
          <w:rFonts w:ascii="Tahoma" w:hAnsi="Tahoma" w:cs="Tahoma"/>
          <w:sz w:val="16"/>
          <w:szCs w:val="16"/>
          <w:lang w:val="es-ES"/>
        </w:rPr>
        <w:t xml:space="preserve">y 3 de septiembre </w:t>
      </w:r>
      <w:r w:rsidRPr="009833D0">
        <w:rPr>
          <w:rFonts w:ascii="Tahoma" w:hAnsi="Tahoma" w:cs="Tahoma"/>
          <w:sz w:val="16"/>
          <w:szCs w:val="16"/>
        </w:rPr>
        <w:t>de 2018,</w:t>
      </w:r>
      <w:r w:rsidRPr="009833D0">
        <w:rPr>
          <w:rFonts w:ascii="Tahoma" w:hAnsi="Tahoma" w:cs="Tahoma"/>
          <w:sz w:val="16"/>
          <w:szCs w:val="16"/>
          <w:lang w:val="es-ES"/>
        </w:rPr>
        <w:t xml:space="preserve"> es decir, </w:t>
      </w:r>
      <w:r w:rsidRPr="009833D0">
        <w:rPr>
          <w:rFonts w:ascii="Tahoma" w:hAnsi="Tahoma" w:cs="Tahoma"/>
          <w:sz w:val="16"/>
          <w:szCs w:val="16"/>
          <w:lang w:val="es-MX"/>
        </w:rPr>
        <w:t xml:space="preserve">después de presentada la acción de tutela, se puede concluir que hay carencia actual de objeto por ocurrencia de hecho superado. </w:t>
      </w:r>
    </w:p>
    <w:p w:rsidR="00195769" w:rsidRPr="009833D0" w:rsidRDefault="00195769" w:rsidP="00195769">
      <w:pPr>
        <w:jc w:val="both"/>
        <w:rPr>
          <w:rFonts w:ascii="Tahoma" w:hAnsi="Tahoma" w:cs="Tahoma"/>
          <w:sz w:val="16"/>
          <w:szCs w:val="16"/>
          <w:lang w:val="es-MX"/>
        </w:rPr>
      </w:pPr>
      <w:r w:rsidRPr="009833D0">
        <w:rPr>
          <w:rFonts w:ascii="Tahoma" w:hAnsi="Tahoma" w:cs="Tahoma"/>
          <w:sz w:val="16"/>
          <w:szCs w:val="16"/>
        </w:rPr>
        <w:t xml:space="preserve">Así las cosas, hay lugar a declarar la ocurrencia de hecho superado, toda vez que dejó de existir la violación al derecho fundamental de petición.  </w:t>
      </w:r>
    </w:p>
    <w:p w:rsidR="00195769" w:rsidRPr="009833D0" w:rsidRDefault="00195769" w:rsidP="00195769">
      <w:pPr>
        <w:pStyle w:val="Sangradetextonormal"/>
        <w:spacing w:after="0"/>
        <w:ind w:left="0"/>
        <w:jc w:val="both"/>
        <w:rPr>
          <w:rFonts w:ascii="Tahoma" w:hAnsi="Tahoma" w:cs="Tahoma"/>
          <w:sz w:val="16"/>
          <w:szCs w:val="16"/>
        </w:rPr>
      </w:pPr>
      <w:r w:rsidRPr="009833D0">
        <w:rPr>
          <w:rFonts w:ascii="Tahoma" w:hAnsi="Tahoma" w:cs="Tahoma"/>
          <w:sz w:val="16"/>
          <w:szCs w:val="16"/>
        </w:rPr>
        <w:t xml:space="preserve">En mérito de lo expuesto, el </w:t>
      </w:r>
      <w:r w:rsidRPr="009833D0">
        <w:rPr>
          <w:rFonts w:ascii="Tahoma" w:hAnsi="Tahoma" w:cs="Tahoma"/>
          <w:b/>
          <w:sz w:val="16"/>
          <w:szCs w:val="16"/>
        </w:rPr>
        <w:t>JUZGADO TREINTA Y CUATRO (34) ADMINISTRATIVO DEL CIRCUITO DE BOGOTÁ,</w:t>
      </w:r>
      <w:r w:rsidRPr="009833D0">
        <w:rPr>
          <w:rFonts w:ascii="Tahoma" w:hAnsi="Tahoma" w:cs="Tahoma"/>
          <w:sz w:val="16"/>
          <w:szCs w:val="16"/>
        </w:rPr>
        <w:t xml:space="preserve"> administrando justicia en nombre de la República de Colombia y por autoridad de la ley, </w:t>
      </w:r>
    </w:p>
    <w:p w:rsidR="00195769" w:rsidRPr="009833D0" w:rsidRDefault="00195769" w:rsidP="00195769">
      <w:pPr>
        <w:pStyle w:val="Sangradetextonormal"/>
        <w:spacing w:after="0"/>
        <w:ind w:left="0"/>
        <w:rPr>
          <w:rFonts w:ascii="Tahoma" w:hAnsi="Tahoma" w:cs="Tahoma"/>
          <w:sz w:val="16"/>
          <w:szCs w:val="16"/>
        </w:rPr>
      </w:pPr>
    </w:p>
    <w:p w:rsidR="00195769" w:rsidRPr="009833D0" w:rsidRDefault="00195769" w:rsidP="00195769">
      <w:pPr>
        <w:pStyle w:val="Sangradetextonormal"/>
        <w:spacing w:after="0"/>
        <w:ind w:left="0"/>
        <w:jc w:val="center"/>
        <w:rPr>
          <w:rFonts w:ascii="Tahoma" w:hAnsi="Tahoma" w:cs="Tahoma"/>
          <w:b/>
          <w:sz w:val="16"/>
          <w:szCs w:val="16"/>
        </w:rPr>
      </w:pPr>
      <w:r w:rsidRPr="009833D0">
        <w:rPr>
          <w:rFonts w:ascii="Tahoma" w:hAnsi="Tahoma" w:cs="Tahoma"/>
          <w:b/>
          <w:sz w:val="16"/>
          <w:szCs w:val="16"/>
        </w:rPr>
        <w:t>FALLA:</w:t>
      </w:r>
    </w:p>
    <w:p w:rsidR="00195769" w:rsidRPr="009833D0" w:rsidRDefault="00195769" w:rsidP="00195769">
      <w:pPr>
        <w:pStyle w:val="Sangradetextonormal"/>
        <w:spacing w:after="0"/>
        <w:ind w:left="0"/>
        <w:rPr>
          <w:rFonts w:ascii="Tahoma" w:hAnsi="Tahoma" w:cs="Tahoma"/>
          <w:b/>
          <w:sz w:val="16"/>
          <w:szCs w:val="16"/>
        </w:rPr>
      </w:pPr>
    </w:p>
    <w:p w:rsidR="00195769" w:rsidRPr="009833D0" w:rsidRDefault="00195769" w:rsidP="00195769">
      <w:pPr>
        <w:spacing w:after="0"/>
        <w:jc w:val="both"/>
        <w:rPr>
          <w:rFonts w:ascii="Tahoma" w:hAnsi="Tahoma" w:cs="Tahoma"/>
          <w:sz w:val="16"/>
          <w:szCs w:val="16"/>
          <w:lang w:val="es-MX"/>
        </w:rPr>
      </w:pPr>
      <w:r w:rsidRPr="009833D0">
        <w:rPr>
          <w:rFonts w:ascii="Tahoma" w:hAnsi="Tahoma" w:cs="Tahoma"/>
          <w:b/>
          <w:noProof/>
          <w:sz w:val="16"/>
          <w:szCs w:val="16"/>
        </w:rPr>
        <w:t>PRIMERO.-</w:t>
      </w:r>
      <w:r w:rsidRPr="009833D0">
        <w:rPr>
          <w:rFonts w:ascii="Tahoma" w:hAnsi="Tahoma" w:cs="Tahoma"/>
          <w:noProof/>
          <w:sz w:val="16"/>
          <w:szCs w:val="16"/>
        </w:rPr>
        <w:t xml:space="preserve"> </w:t>
      </w:r>
      <w:r w:rsidRPr="009833D0">
        <w:rPr>
          <w:rFonts w:ascii="Tahoma" w:hAnsi="Tahoma" w:cs="Tahoma"/>
          <w:sz w:val="16"/>
          <w:szCs w:val="16"/>
          <w:lang w:val="es-MX"/>
        </w:rPr>
        <w:t>Declárese la ocurrencia de hecho superado, por los motivos expuestos en la parte motiva de esta providencia.</w:t>
      </w:r>
    </w:p>
    <w:p w:rsidR="00195769" w:rsidRPr="009833D0" w:rsidRDefault="00195769" w:rsidP="00195769">
      <w:pPr>
        <w:spacing w:after="0"/>
        <w:jc w:val="both"/>
        <w:rPr>
          <w:rFonts w:ascii="Tahoma" w:hAnsi="Tahoma" w:cs="Tahoma"/>
          <w:sz w:val="16"/>
          <w:szCs w:val="16"/>
          <w:lang w:val="es-MX"/>
        </w:rPr>
      </w:pPr>
    </w:p>
    <w:p w:rsidR="00195769" w:rsidRPr="009833D0" w:rsidRDefault="00195769" w:rsidP="00195769">
      <w:pPr>
        <w:spacing w:after="0"/>
        <w:jc w:val="both"/>
        <w:rPr>
          <w:rFonts w:ascii="Tahoma" w:hAnsi="Tahoma" w:cs="Tahoma"/>
          <w:sz w:val="16"/>
          <w:szCs w:val="16"/>
        </w:rPr>
      </w:pPr>
      <w:r w:rsidRPr="009833D0">
        <w:rPr>
          <w:rFonts w:ascii="Tahoma" w:hAnsi="Tahoma" w:cs="Tahoma"/>
          <w:b/>
          <w:noProof/>
          <w:sz w:val="16"/>
          <w:szCs w:val="16"/>
        </w:rPr>
        <w:t>SEGUNDO.-</w:t>
      </w:r>
      <w:r w:rsidRPr="009833D0">
        <w:rPr>
          <w:rFonts w:ascii="Tahoma" w:hAnsi="Tahoma" w:cs="Tahoma"/>
          <w:noProof/>
          <w:sz w:val="16"/>
          <w:szCs w:val="16"/>
        </w:rPr>
        <w:t xml:space="preserve"> Comuníquese telegráficamente al accionante  </w:t>
      </w:r>
      <w:r w:rsidRPr="009833D0">
        <w:rPr>
          <w:rFonts w:ascii="Tahoma" w:hAnsi="Tahoma" w:cs="Tahoma"/>
          <w:sz w:val="16"/>
          <w:szCs w:val="16"/>
        </w:rPr>
        <w:t xml:space="preserve">ELVIRA QUEVEDO </w:t>
      </w:r>
      <w:proofErr w:type="spellStart"/>
      <w:r w:rsidRPr="009833D0">
        <w:rPr>
          <w:rFonts w:ascii="Tahoma" w:hAnsi="Tahoma" w:cs="Tahoma"/>
          <w:sz w:val="16"/>
          <w:szCs w:val="16"/>
        </w:rPr>
        <w:t>RODRIGUEZ</w:t>
      </w:r>
      <w:proofErr w:type="spellEnd"/>
      <w:r w:rsidRPr="009833D0">
        <w:rPr>
          <w:rFonts w:ascii="Tahoma" w:hAnsi="Tahoma" w:cs="Tahoma"/>
          <w:sz w:val="16"/>
          <w:szCs w:val="16"/>
        </w:rPr>
        <w:t xml:space="preserve"> </w:t>
      </w:r>
      <w:r w:rsidRPr="009833D0">
        <w:rPr>
          <w:rFonts w:ascii="Tahoma" w:hAnsi="Tahoma" w:cs="Tahoma"/>
          <w:noProof/>
          <w:sz w:val="16"/>
          <w:szCs w:val="16"/>
        </w:rPr>
        <w:t>la presente providencia y, mediante oficio, a</w:t>
      </w:r>
      <w:r w:rsidRPr="009833D0">
        <w:rPr>
          <w:rFonts w:ascii="Tahoma" w:hAnsi="Tahoma" w:cs="Tahoma"/>
          <w:sz w:val="16"/>
          <w:szCs w:val="16"/>
        </w:rPr>
        <w:t xml:space="preserve"> UNIDAD ADMINISTRATIVA ESPECIAL PARA LA ATENCIÓN Y REPARACIÓN INTEGRAL A LAS VICTIMAS.</w:t>
      </w:r>
    </w:p>
    <w:p w:rsidR="00195769" w:rsidRPr="009833D0" w:rsidRDefault="00195769" w:rsidP="00195769">
      <w:pPr>
        <w:spacing w:after="0"/>
        <w:jc w:val="both"/>
        <w:rPr>
          <w:rFonts w:ascii="Tahoma" w:hAnsi="Tahoma" w:cs="Tahoma"/>
          <w:noProof/>
          <w:sz w:val="16"/>
          <w:szCs w:val="16"/>
        </w:rPr>
      </w:pPr>
    </w:p>
    <w:p w:rsidR="00195769" w:rsidRPr="009833D0" w:rsidRDefault="00195769" w:rsidP="00195769">
      <w:pPr>
        <w:spacing w:after="0"/>
        <w:jc w:val="both"/>
        <w:rPr>
          <w:rFonts w:ascii="Tahoma" w:hAnsi="Tahoma" w:cs="Tahoma"/>
          <w:sz w:val="16"/>
          <w:szCs w:val="16"/>
        </w:rPr>
      </w:pPr>
      <w:r w:rsidRPr="009833D0">
        <w:rPr>
          <w:rFonts w:ascii="Tahoma" w:hAnsi="Tahoma" w:cs="Tahoma"/>
          <w:b/>
          <w:noProof/>
          <w:sz w:val="16"/>
          <w:szCs w:val="16"/>
        </w:rPr>
        <w:t>TERCERO.-</w:t>
      </w:r>
      <w:r w:rsidRPr="009833D0">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195769" w:rsidRPr="009833D0" w:rsidRDefault="00195769" w:rsidP="00195769">
      <w:pPr>
        <w:spacing w:after="0"/>
        <w:jc w:val="both"/>
        <w:rPr>
          <w:rFonts w:ascii="Tahoma" w:hAnsi="Tahoma" w:cs="Tahoma"/>
          <w:sz w:val="16"/>
          <w:szCs w:val="16"/>
        </w:rPr>
      </w:pPr>
    </w:p>
    <w:p w:rsidR="00195769" w:rsidRPr="009833D0" w:rsidRDefault="00195769" w:rsidP="00195769">
      <w:pPr>
        <w:pStyle w:val="Sangra2detindependiente"/>
        <w:spacing w:after="0"/>
        <w:ind w:left="0"/>
        <w:rPr>
          <w:rFonts w:ascii="Tahoma" w:hAnsi="Tahoma" w:cs="Tahoma"/>
          <w:b/>
          <w:sz w:val="16"/>
          <w:szCs w:val="16"/>
          <w:lang w:val="es-MX"/>
        </w:rPr>
      </w:pPr>
      <w:r w:rsidRPr="009833D0">
        <w:rPr>
          <w:rFonts w:ascii="Tahoma" w:hAnsi="Tahoma" w:cs="Tahoma"/>
          <w:b/>
          <w:sz w:val="16"/>
          <w:szCs w:val="16"/>
          <w:lang w:val="es-MX"/>
        </w:rPr>
        <w:t>CÓPIESE, NOTIFÍQUESE y CÚMPLASE</w:t>
      </w:r>
    </w:p>
    <w:p w:rsidR="00195769" w:rsidRPr="009833D0" w:rsidRDefault="00195769" w:rsidP="00195769">
      <w:pPr>
        <w:spacing w:after="0"/>
        <w:jc w:val="center"/>
        <w:rPr>
          <w:rFonts w:ascii="Tahoma" w:hAnsi="Tahoma" w:cs="Tahoma"/>
          <w:b/>
          <w:sz w:val="16"/>
          <w:szCs w:val="16"/>
          <w:lang w:val="es-MX"/>
        </w:rPr>
      </w:pPr>
      <w:r w:rsidRPr="009833D0">
        <w:rPr>
          <w:rFonts w:ascii="Tahoma" w:hAnsi="Tahoma" w:cs="Tahoma"/>
          <w:b/>
          <w:sz w:val="16"/>
          <w:szCs w:val="16"/>
          <w:lang w:val="es-MX"/>
        </w:rPr>
        <w:t>OLGA CECILIA HENAO MARÍN</w:t>
      </w:r>
    </w:p>
    <w:p w:rsidR="00195769" w:rsidRPr="009833D0" w:rsidRDefault="00195769" w:rsidP="00195769">
      <w:pPr>
        <w:spacing w:after="0"/>
        <w:jc w:val="center"/>
        <w:rPr>
          <w:rFonts w:ascii="Tahoma" w:hAnsi="Tahoma" w:cs="Tahoma"/>
          <w:sz w:val="16"/>
          <w:szCs w:val="16"/>
        </w:rPr>
      </w:pPr>
      <w:r w:rsidRPr="009833D0">
        <w:rPr>
          <w:rFonts w:ascii="Tahoma" w:hAnsi="Tahoma" w:cs="Tahoma"/>
          <w:sz w:val="16"/>
          <w:szCs w:val="16"/>
          <w:lang w:val="es-MX"/>
        </w:rPr>
        <w:t>Juez</w:t>
      </w:r>
    </w:p>
    <w:p w:rsidR="00195769" w:rsidRPr="009833D0" w:rsidRDefault="00195769" w:rsidP="00195769">
      <w:pPr>
        <w:spacing w:after="0"/>
        <w:rPr>
          <w:rFonts w:ascii="Tahoma" w:hAnsi="Tahoma" w:cs="Tahoma"/>
          <w:sz w:val="10"/>
          <w:szCs w:val="16"/>
        </w:rPr>
      </w:pPr>
      <w:proofErr w:type="spellStart"/>
      <w:r w:rsidRPr="009833D0">
        <w:rPr>
          <w:rFonts w:ascii="Tahoma" w:hAnsi="Tahoma" w:cs="Tahoma"/>
          <w:sz w:val="10"/>
          <w:szCs w:val="16"/>
        </w:rPr>
        <w:t>LMAT</w:t>
      </w:r>
      <w:proofErr w:type="spellEnd"/>
      <w:r w:rsidRPr="009833D0">
        <w:rPr>
          <w:rFonts w:ascii="Tahoma" w:hAnsi="Tahoma" w:cs="Tahoma"/>
          <w:sz w:val="10"/>
          <w:szCs w:val="16"/>
        </w:rPr>
        <w:t>/</w:t>
      </w:r>
      <w:proofErr w:type="spellStart"/>
      <w:r w:rsidRPr="009833D0">
        <w:rPr>
          <w:rFonts w:ascii="Tahoma" w:hAnsi="Tahoma" w:cs="Tahoma"/>
          <w:sz w:val="10"/>
          <w:szCs w:val="16"/>
        </w:rPr>
        <w:t>JBR</w:t>
      </w:r>
      <w:proofErr w:type="spellEnd"/>
    </w:p>
    <w:p w:rsidR="00195769" w:rsidRPr="009833D0" w:rsidRDefault="00195769" w:rsidP="00195769">
      <w:pPr>
        <w:spacing w:after="0" w:line="240" w:lineRule="auto"/>
        <w:jc w:val="both"/>
        <w:rPr>
          <w:rFonts w:ascii="Tahoma" w:eastAsia="Times New Roman" w:hAnsi="Tahoma" w:cs="Tahoma"/>
          <w:sz w:val="16"/>
          <w:szCs w:val="16"/>
          <w:lang w:eastAsia="es-ES"/>
        </w:rPr>
      </w:pPr>
    </w:p>
    <w:p w:rsidR="00195769" w:rsidRPr="009833D0" w:rsidRDefault="00195769" w:rsidP="00195769">
      <w:pPr>
        <w:spacing w:after="0" w:line="240" w:lineRule="auto"/>
        <w:rPr>
          <w:rFonts w:ascii="Tahoma" w:hAnsi="Tahoma" w:cs="Tahoma"/>
          <w:color w:val="FF0000"/>
          <w:sz w:val="16"/>
          <w:szCs w:val="16"/>
        </w:rPr>
      </w:pPr>
    </w:p>
    <w:p w:rsidR="00195769" w:rsidRPr="009833D0" w:rsidRDefault="00195769" w:rsidP="00195769">
      <w:pPr>
        <w:spacing w:after="0" w:line="240" w:lineRule="auto"/>
        <w:rPr>
          <w:rFonts w:ascii="Tahoma" w:hAnsi="Tahoma" w:cs="Tahoma"/>
          <w:color w:val="FF0000"/>
          <w:sz w:val="16"/>
          <w:szCs w:val="16"/>
        </w:rPr>
      </w:pPr>
    </w:p>
    <w:p w:rsidR="00195769" w:rsidRPr="009833D0" w:rsidRDefault="00195769" w:rsidP="00195769">
      <w:pPr>
        <w:spacing w:after="0" w:line="240" w:lineRule="auto"/>
        <w:rPr>
          <w:rFonts w:ascii="Tahoma" w:hAnsi="Tahoma" w:cs="Tahoma"/>
          <w:color w:val="FF0000"/>
          <w:sz w:val="16"/>
          <w:szCs w:val="16"/>
        </w:rPr>
      </w:pPr>
    </w:p>
    <w:p w:rsidR="00195769" w:rsidRPr="009833D0" w:rsidRDefault="00195769" w:rsidP="00195769">
      <w:pPr>
        <w:spacing w:after="0" w:line="240" w:lineRule="auto"/>
        <w:rPr>
          <w:rFonts w:ascii="Tahoma" w:hAnsi="Tahoma" w:cs="Tahoma"/>
          <w:color w:val="FF0000"/>
          <w:sz w:val="16"/>
          <w:szCs w:val="16"/>
        </w:rPr>
      </w:pPr>
    </w:p>
    <w:p w:rsidR="00195769" w:rsidRPr="009833D0" w:rsidRDefault="00195769" w:rsidP="00195769">
      <w:pPr>
        <w:spacing w:after="0" w:line="240" w:lineRule="auto"/>
        <w:rPr>
          <w:rFonts w:ascii="Tahoma" w:hAnsi="Tahoma" w:cs="Tahoma"/>
          <w:sz w:val="16"/>
          <w:szCs w:val="16"/>
        </w:rPr>
      </w:pPr>
    </w:p>
    <w:p w:rsidR="00195769" w:rsidRPr="009833D0" w:rsidRDefault="00195769" w:rsidP="00195769">
      <w:pPr>
        <w:spacing w:after="0" w:line="240" w:lineRule="auto"/>
        <w:rPr>
          <w:rFonts w:ascii="Tahoma" w:hAnsi="Tahoma" w:cs="Tahoma"/>
          <w:sz w:val="16"/>
          <w:szCs w:val="16"/>
        </w:rPr>
      </w:pPr>
    </w:p>
    <w:p w:rsidR="00977E91" w:rsidRDefault="00195769"/>
    <w:sectPr w:rsidR="00977E91" w:rsidSect="00104D2E">
      <w:headerReference w:type="default" r:id="rId8"/>
      <w:headerReference w:type="first" r:id="rId9"/>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69" w:rsidRDefault="00195769" w:rsidP="00195769">
      <w:pPr>
        <w:spacing w:after="0" w:line="240" w:lineRule="auto"/>
      </w:pPr>
      <w:r>
        <w:separator/>
      </w:r>
    </w:p>
  </w:endnote>
  <w:endnote w:type="continuationSeparator" w:id="0">
    <w:p w:rsidR="00195769" w:rsidRDefault="00195769" w:rsidP="0019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69" w:rsidRDefault="00195769" w:rsidP="00195769">
      <w:pPr>
        <w:spacing w:after="0" w:line="240" w:lineRule="auto"/>
      </w:pPr>
      <w:r>
        <w:separator/>
      </w:r>
    </w:p>
  </w:footnote>
  <w:footnote w:type="continuationSeparator" w:id="0">
    <w:p w:rsidR="00195769" w:rsidRDefault="00195769" w:rsidP="00195769">
      <w:pPr>
        <w:spacing w:after="0" w:line="240" w:lineRule="auto"/>
      </w:pPr>
      <w:r>
        <w:continuationSeparator/>
      </w:r>
    </w:p>
  </w:footnote>
  <w:footnote w:id="1">
    <w:p w:rsidR="00195769" w:rsidRPr="009833D0" w:rsidRDefault="00195769" w:rsidP="00195769">
      <w:pPr>
        <w:pStyle w:val="Textonotapie"/>
        <w:rPr>
          <w:rFonts w:ascii="Tahoma" w:hAnsi="Tahoma" w:cs="Tahoma"/>
          <w:i/>
          <w:sz w:val="10"/>
          <w:szCs w:val="16"/>
          <w:lang w:val="es-CO"/>
        </w:rPr>
      </w:pPr>
      <w:r w:rsidRPr="009833D0">
        <w:rPr>
          <w:rStyle w:val="Refdenotaalpie"/>
          <w:rFonts w:ascii="Tahoma" w:hAnsi="Tahoma" w:cs="Tahoma"/>
          <w:sz w:val="10"/>
          <w:szCs w:val="16"/>
        </w:rPr>
        <w:footnoteRef/>
      </w:r>
      <w:r w:rsidRPr="009833D0">
        <w:rPr>
          <w:rFonts w:ascii="Tahoma" w:hAnsi="Tahoma" w:cs="Tahoma"/>
          <w:sz w:val="10"/>
          <w:szCs w:val="16"/>
        </w:rPr>
        <w:t xml:space="preserve"> </w:t>
      </w:r>
      <w:r w:rsidRPr="009833D0">
        <w:rPr>
          <w:rFonts w:ascii="Tahoma" w:hAnsi="Tahoma" w:cs="Tahoma"/>
          <w:sz w:val="10"/>
          <w:szCs w:val="16"/>
          <w:lang w:val="es-CO"/>
        </w:rPr>
        <w:t>Folio 4 y 5 del cp. En donde solicitó: “</w:t>
      </w:r>
      <w:r w:rsidRPr="009833D0">
        <w:rPr>
          <w:rFonts w:ascii="Tahoma" w:hAnsi="Tahoma" w:cs="Tahoma"/>
          <w:i/>
          <w:sz w:val="10"/>
          <w:szCs w:val="16"/>
          <w:lang w:val="es-CO"/>
        </w:rPr>
        <w:t xml:space="preserve">1 Darme un informe sobre porque se canceló mi ¡cita por ortopedia para el día 26 de mayo 09:45 am, la cual se volvió </w:t>
      </w:r>
      <w:proofErr w:type="spellStart"/>
      <w:r w:rsidRPr="009833D0">
        <w:rPr>
          <w:rFonts w:ascii="Tahoma" w:hAnsi="Tahoma" w:cs="Tahoma"/>
          <w:i/>
          <w:sz w:val="10"/>
          <w:szCs w:val="16"/>
          <w:lang w:val="es-CO"/>
        </w:rPr>
        <w:t>agendar</w:t>
      </w:r>
      <w:proofErr w:type="spellEnd"/>
      <w:r w:rsidRPr="009833D0">
        <w:rPr>
          <w:rFonts w:ascii="Tahoma" w:hAnsi="Tahoma" w:cs="Tahoma"/>
          <w:i/>
          <w:sz w:val="10"/>
          <w:szCs w:val="16"/>
          <w:lang w:val="es-CO"/>
        </w:rPr>
        <w:t xml:space="preserve"> para el día 05 de junio 18 horas, causando demoras para adelantar mi junta médica y cumplir con el decreto 1796 y el artículo 8.</w:t>
      </w:r>
    </w:p>
    <w:p w:rsidR="00195769" w:rsidRPr="009833D0" w:rsidRDefault="00195769" w:rsidP="00195769">
      <w:pPr>
        <w:pStyle w:val="Textonotapie"/>
        <w:rPr>
          <w:rFonts w:ascii="Tahoma" w:hAnsi="Tahoma" w:cs="Tahoma"/>
          <w:i/>
          <w:sz w:val="10"/>
          <w:szCs w:val="16"/>
          <w:lang w:val="es-CO"/>
        </w:rPr>
      </w:pPr>
      <w:r w:rsidRPr="009833D0">
        <w:rPr>
          <w:rFonts w:ascii="Tahoma" w:hAnsi="Tahoma" w:cs="Tahoma"/>
          <w:i/>
          <w:sz w:val="10"/>
          <w:szCs w:val="16"/>
          <w:lang w:val="es-CO"/>
        </w:rPr>
        <w:t>2 solicitud concepto médico para valorar y calificar informativo numero 17 herida por accidente con arma de fuego lesiones y secuelas imputabilidad de acuerdo al decreto 1706 del 2000 literal B.</w:t>
      </w:r>
    </w:p>
    <w:p w:rsidR="00195769" w:rsidRPr="009833D0" w:rsidRDefault="00195769" w:rsidP="00195769">
      <w:pPr>
        <w:pStyle w:val="Textonotapie"/>
        <w:rPr>
          <w:rFonts w:ascii="Tahoma" w:hAnsi="Tahoma" w:cs="Tahoma"/>
          <w:i/>
          <w:sz w:val="10"/>
          <w:szCs w:val="16"/>
          <w:lang w:val="es-CO"/>
        </w:rPr>
      </w:pPr>
      <w:r w:rsidRPr="009833D0">
        <w:rPr>
          <w:rFonts w:ascii="Tahoma" w:hAnsi="Tahoma" w:cs="Tahoma"/>
          <w:i/>
          <w:sz w:val="10"/>
          <w:szCs w:val="16"/>
          <w:lang w:val="es-CO"/>
        </w:rPr>
        <w:t>3 a gendarme cita para la especialidad de ORTOPEDIA con médico que no SEA la doctora Elena.</w:t>
      </w:r>
    </w:p>
    <w:p w:rsidR="00195769" w:rsidRPr="009833D0" w:rsidRDefault="00195769" w:rsidP="00195769">
      <w:pPr>
        <w:pStyle w:val="Textonotapie"/>
        <w:rPr>
          <w:rFonts w:ascii="Tahoma" w:hAnsi="Tahoma" w:cs="Tahoma"/>
          <w:i/>
          <w:sz w:val="10"/>
          <w:szCs w:val="16"/>
          <w:lang w:val="es-CO"/>
        </w:rPr>
      </w:pPr>
      <w:r w:rsidRPr="009833D0">
        <w:rPr>
          <w:rFonts w:ascii="Tahoma" w:hAnsi="Tahoma" w:cs="Tahoma"/>
          <w:i/>
          <w:sz w:val="10"/>
          <w:szCs w:val="16"/>
          <w:lang w:val="es-CO"/>
        </w:rPr>
        <w:t xml:space="preserve">4 a gendarme cita médica por especialidad de </w:t>
      </w:r>
      <w:proofErr w:type="spellStart"/>
      <w:r w:rsidRPr="009833D0">
        <w:rPr>
          <w:rFonts w:ascii="Tahoma" w:hAnsi="Tahoma" w:cs="Tahoma"/>
          <w:i/>
          <w:sz w:val="10"/>
          <w:szCs w:val="16"/>
          <w:lang w:val="es-CO"/>
        </w:rPr>
        <w:t>NEUROLOGIA</w:t>
      </w:r>
      <w:proofErr w:type="spellEnd"/>
      <w:r w:rsidRPr="009833D0">
        <w:rPr>
          <w:rFonts w:ascii="Tahoma" w:hAnsi="Tahoma" w:cs="Tahoma"/>
          <w:i/>
          <w:sz w:val="10"/>
          <w:szCs w:val="16"/>
          <w:lang w:val="es-CO"/>
        </w:rPr>
        <w:t xml:space="preserve"> la cual no he podido sacar por mis propios medios.</w:t>
      </w:r>
    </w:p>
    <w:p w:rsidR="00195769" w:rsidRPr="009833D0" w:rsidRDefault="00195769" w:rsidP="00195769">
      <w:pPr>
        <w:pStyle w:val="Textonotapie"/>
        <w:rPr>
          <w:rFonts w:ascii="Tahoma" w:hAnsi="Tahoma" w:cs="Tahoma"/>
          <w:i/>
          <w:sz w:val="10"/>
          <w:szCs w:val="16"/>
          <w:lang w:val="es-CO"/>
        </w:rPr>
      </w:pPr>
      <w:r w:rsidRPr="009833D0">
        <w:rPr>
          <w:rFonts w:ascii="Tahoma" w:hAnsi="Tahoma" w:cs="Tahoma"/>
          <w:i/>
          <w:sz w:val="10"/>
          <w:szCs w:val="16"/>
          <w:lang w:val="es-CO"/>
        </w:rPr>
        <w:t>5 que me diga por escrito si es mi obligación firmar los conceptos que dan los médicos y porque</w:t>
      </w:r>
      <w:proofErr w:type="gramStart"/>
      <w:r w:rsidRPr="009833D0">
        <w:rPr>
          <w:rFonts w:ascii="Tahoma" w:hAnsi="Tahoma" w:cs="Tahoma"/>
          <w:i/>
          <w:sz w:val="10"/>
          <w:szCs w:val="16"/>
          <w:lang w:val="es-CO"/>
        </w:rPr>
        <w:t>?</w:t>
      </w:r>
      <w:proofErr w:type="gramEnd"/>
      <w:r w:rsidRPr="009833D0">
        <w:rPr>
          <w:rFonts w:ascii="Tahoma" w:hAnsi="Tahoma" w:cs="Tahoma"/>
          <w:i/>
          <w:sz w:val="10"/>
          <w:szCs w:val="16"/>
          <w:lang w:val="es-CO"/>
        </w:rPr>
        <w:t xml:space="preserve"> Si son los médicos encargados de valorar y dar los conceptos.</w:t>
      </w:r>
    </w:p>
    <w:p w:rsidR="00195769" w:rsidRPr="009833D0" w:rsidRDefault="00195769" w:rsidP="00195769">
      <w:pPr>
        <w:pStyle w:val="Textonotapie"/>
        <w:rPr>
          <w:rFonts w:ascii="Tahoma" w:hAnsi="Tahoma" w:cs="Tahoma"/>
          <w:i/>
          <w:sz w:val="10"/>
          <w:szCs w:val="16"/>
          <w:lang w:val="es-CO"/>
        </w:rPr>
      </w:pPr>
      <w:r w:rsidRPr="009833D0">
        <w:rPr>
          <w:rFonts w:ascii="Tahoma" w:hAnsi="Tahoma" w:cs="Tahoma"/>
          <w:i/>
          <w:sz w:val="10"/>
          <w:szCs w:val="16"/>
          <w:lang w:val="es-CO"/>
        </w:rPr>
        <w:t>6 que la doctora Elena Leonor delgado nieto después de terminar contrato con medicina laboral no contrate más con el ejercite- ya que considero que no está lo suficientemente preparada para valorar ni tratar los militares de la fuerza.”</w:t>
      </w:r>
    </w:p>
  </w:footnote>
  <w:footnote w:id="2">
    <w:p w:rsidR="00195769" w:rsidRPr="009833D0" w:rsidRDefault="00195769" w:rsidP="00195769">
      <w:pPr>
        <w:pStyle w:val="Textonotapie"/>
        <w:jc w:val="both"/>
        <w:rPr>
          <w:rFonts w:ascii="Tahoma" w:hAnsi="Tahoma" w:cs="Tahoma"/>
          <w:sz w:val="10"/>
          <w:szCs w:val="16"/>
          <w:lang w:val="es-MX"/>
        </w:rPr>
      </w:pPr>
      <w:r w:rsidRPr="009833D0">
        <w:rPr>
          <w:rStyle w:val="Refdenotaalpie"/>
          <w:rFonts w:ascii="Tahoma" w:hAnsi="Tahoma" w:cs="Tahoma"/>
          <w:sz w:val="10"/>
          <w:szCs w:val="16"/>
        </w:rPr>
        <w:footnoteRef/>
      </w:r>
      <w:r w:rsidRPr="009833D0">
        <w:rPr>
          <w:rFonts w:ascii="Tahoma" w:hAnsi="Tahoma" w:cs="Tahoma"/>
          <w:sz w:val="10"/>
          <w:szCs w:val="16"/>
        </w:rPr>
        <w:t xml:space="preserve"> Corte Constitucional, </w:t>
      </w:r>
      <w:r w:rsidRPr="009833D0">
        <w:rPr>
          <w:rFonts w:ascii="Tahoma" w:hAnsi="Tahoma" w:cs="Tahoma"/>
          <w:sz w:val="10"/>
          <w:szCs w:val="16"/>
          <w:lang w:val="es-MX"/>
        </w:rPr>
        <w:t>Sentencias T-</w:t>
      </w:r>
      <w:smartTag w:uri="urn:schemas-microsoft-com:office:smarttags" w:element="metricconverter">
        <w:smartTagPr>
          <w:attr w:name="ProductID" w:val="1160 A"/>
        </w:smartTagPr>
        <w:r w:rsidRPr="009833D0">
          <w:rPr>
            <w:rFonts w:ascii="Tahoma" w:hAnsi="Tahoma" w:cs="Tahoma"/>
            <w:sz w:val="10"/>
            <w:szCs w:val="16"/>
            <w:lang w:val="es-MX"/>
          </w:rPr>
          <w:t>1160 A</w:t>
        </w:r>
      </w:smartTag>
      <w:r w:rsidRPr="009833D0">
        <w:rPr>
          <w:rFonts w:ascii="Tahoma" w:hAnsi="Tahoma" w:cs="Tahoma"/>
          <w:sz w:val="10"/>
          <w:szCs w:val="16"/>
          <w:lang w:val="es-MX"/>
        </w:rPr>
        <w:t xml:space="preserve"> de 2001, T-1089 de 2001, T-377 de 2000, T-294 de 1997, T-457 de 1994 y T-1006 de 2001</w:t>
      </w:r>
    </w:p>
  </w:footnote>
  <w:footnote w:id="3">
    <w:p w:rsidR="00195769" w:rsidRPr="009833D0" w:rsidRDefault="00195769" w:rsidP="00195769">
      <w:pPr>
        <w:pStyle w:val="Textonotapie"/>
        <w:rPr>
          <w:rFonts w:ascii="Tahoma" w:hAnsi="Tahoma" w:cs="Tahoma"/>
          <w:i/>
          <w:sz w:val="10"/>
          <w:szCs w:val="16"/>
        </w:rPr>
      </w:pPr>
      <w:r w:rsidRPr="009833D0">
        <w:rPr>
          <w:rStyle w:val="Refdenotaalpie"/>
          <w:rFonts w:ascii="Tahoma" w:hAnsi="Tahoma" w:cs="Tahoma"/>
          <w:sz w:val="10"/>
          <w:szCs w:val="16"/>
        </w:rPr>
        <w:footnoteRef/>
      </w:r>
      <w:r w:rsidRPr="009833D0">
        <w:rPr>
          <w:rFonts w:ascii="Tahoma" w:hAnsi="Tahoma" w:cs="Tahoma"/>
          <w:sz w:val="10"/>
          <w:szCs w:val="16"/>
        </w:rPr>
        <w:t xml:space="preserve"> </w:t>
      </w:r>
      <w:r w:rsidRPr="009833D0">
        <w:rPr>
          <w:rFonts w:ascii="Tahoma" w:hAnsi="Tahoma" w:cs="Tahoma"/>
          <w:b/>
          <w:sz w:val="10"/>
          <w:szCs w:val="16"/>
        </w:rPr>
        <w:t>Artículo 14:</w:t>
      </w:r>
      <w:r w:rsidRPr="009833D0">
        <w:rPr>
          <w:rFonts w:ascii="Tahoma" w:hAnsi="Tahoma" w:cs="Tahoma"/>
          <w:sz w:val="10"/>
          <w:szCs w:val="16"/>
        </w:rPr>
        <w:t xml:space="preserve"> Salvo</w:t>
      </w:r>
      <w:r w:rsidRPr="009833D0">
        <w:rPr>
          <w:rFonts w:ascii="Tahoma" w:hAnsi="Tahoma" w:cs="Tahoma"/>
          <w:i/>
          <w:sz w:val="10"/>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195769" w:rsidRPr="009833D0" w:rsidRDefault="00195769" w:rsidP="00195769">
      <w:pPr>
        <w:pStyle w:val="Textonotapie"/>
        <w:rPr>
          <w:rFonts w:ascii="Tahoma" w:hAnsi="Tahoma" w:cs="Tahoma"/>
          <w:i/>
          <w:sz w:val="10"/>
          <w:szCs w:val="16"/>
        </w:rPr>
      </w:pPr>
      <w:r w:rsidRPr="009833D0">
        <w:rPr>
          <w:rFonts w:ascii="Tahoma" w:hAnsi="Tahoma" w:cs="Tahoma"/>
          <w:i/>
          <w:sz w:val="10"/>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195769" w:rsidRPr="009833D0" w:rsidRDefault="00195769" w:rsidP="00195769">
      <w:pPr>
        <w:pStyle w:val="Textonotapie"/>
        <w:rPr>
          <w:rFonts w:ascii="Tahoma" w:hAnsi="Tahoma" w:cs="Tahoma"/>
          <w:i/>
          <w:sz w:val="10"/>
          <w:szCs w:val="16"/>
        </w:rPr>
      </w:pPr>
      <w:r w:rsidRPr="009833D0">
        <w:rPr>
          <w:rFonts w:ascii="Tahoma" w:hAnsi="Tahoma" w:cs="Tahoma"/>
          <w:i/>
          <w:sz w:val="10"/>
          <w:szCs w:val="16"/>
        </w:rPr>
        <w:t>2. Las peticiones mediante las cuales se eleva una consulta a las autoridades en relación con las materias a su cargo deberán resolverse dentro de los treinta (30) días siguientes a su recepción.</w:t>
      </w:r>
    </w:p>
    <w:p w:rsidR="00195769" w:rsidRPr="009833D0" w:rsidRDefault="00195769" w:rsidP="00195769">
      <w:pPr>
        <w:pStyle w:val="Textonotapie"/>
        <w:rPr>
          <w:rFonts w:ascii="Tahoma" w:hAnsi="Tahoma" w:cs="Tahoma"/>
          <w:i/>
          <w:sz w:val="10"/>
          <w:szCs w:val="16"/>
        </w:rPr>
      </w:pPr>
      <w:r w:rsidRPr="009833D0">
        <w:rPr>
          <w:rFonts w:ascii="Tahoma" w:hAnsi="Tahoma" w:cs="Tahoma"/>
          <w:i/>
          <w:sz w:val="10"/>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195769" w:rsidRPr="009833D0" w:rsidRDefault="00195769" w:rsidP="00195769">
      <w:pPr>
        <w:spacing w:after="0"/>
        <w:jc w:val="both"/>
        <w:rPr>
          <w:rFonts w:ascii="Tahoma" w:hAnsi="Tahoma" w:cs="Tahoma"/>
          <w:sz w:val="10"/>
          <w:szCs w:val="16"/>
          <w:lang w:val="es-MX"/>
        </w:rPr>
      </w:pPr>
      <w:r w:rsidRPr="009833D0">
        <w:rPr>
          <w:rStyle w:val="Refdenotaalpie"/>
          <w:rFonts w:ascii="Tahoma" w:hAnsi="Tahoma" w:cs="Tahoma"/>
          <w:sz w:val="10"/>
          <w:szCs w:val="16"/>
        </w:rPr>
        <w:footnoteRef/>
      </w:r>
      <w:r w:rsidRPr="009833D0">
        <w:rPr>
          <w:rFonts w:ascii="Tahoma" w:hAnsi="Tahoma" w:cs="Tahoma"/>
          <w:sz w:val="10"/>
          <w:szCs w:val="16"/>
        </w:rPr>
        <w:t xml:space="preserve"> </w:t>
      </w:r>
      <w:r w:rsidRPr="009833D0">
        <w:rPr>
          <w:rFonts w:ascii="Tahoma" w:hAnsi="Tahoma" w:cs="Tahoma"/>
          <w:sz w:val="10"/>
          <w:szCs w:val="16"/>
          <w:lang w:val="es-MX"/>
        </w:rPr>
        <w:t>Bogotá D.C., ocho (8) de marzo de dos mil uno (2.001) - CONSEJO DE ESTADO - SALA DE LO CONTENCIOSO ADMINISTRATIVO - SECCIÓN QUINTA - Consejero ponente: ROBERTO MEDINA LÓPEZ -Radicado número: 25000-23-26-000-2000-3119-01(AC-215)</w:t>
      </w:r>
    </w:p>
  </w:footnote>
  <w:footnote w:id="5">
    <w:p w:rsidR="00195769" w:rsidRPr="009833D0" w:rsidRDefault="00195769" w:rsidP="00195769">
      <w:pPr>
        <w:pStyle w:val="Textonotapie"/>
        <w:rPr>
          <w:rFonts w:ascii="Tahoma" w:hAnsi="Tahoma" w:cs="Tahoma"/>
          <w:sz w:val="10"/>
          <w:szCs w:val="16"/>
        </w:rPr>
      </w:pPr>
      <w:r w:rsidRPr="009833D0">
        <w:rPr>
          <w:rStyle w:val="Refdenotaalpie"/>
          <w:rFonts w:ascii="Tahoma" w:hAnsi="Tahoma" w:cs="Tahoma"/>
          <w:sz w:val="10"/>
          <w:szCs w:val="16"/>
        </w:rPr>
        <w:footnoteRef/>
      </w:r>
      <w:r w:rsidRPr="009833D0">
        <w:rPr>
          <w:rFonts w:ascii="Tahoma" w:hAnsi="Tahoma" w:cs="Tahoma"/>
          <w:sz w:val="10"/>
          <w:szCs w:val="16"/>
        </w:rPr>
        <w:t xml:space="preserve"> Foli</w:t>
      </w:r>
      <w:r>
        <w:rPr>
          <w:rFonts w:ascii="Tahoma" w:hAnsi="Tahoma" w:cs="Tahoma"/>
          <w:sz w:val="10"/>
          <w:szCs w:val="16"/>
        </w:rPr>
        <w:t>os 22-25 del Cuaderno Principal</w:t>
      </w:r>
    </w:p>
  </w:footnote>
  <w:footnote w:id="6">
    <w:p w:rsidR="00195769" w:rsidRPr="009833D0" w:rsidRDefault="00195769" w:rsidP="00195769">
      <w:pPr>
        <w:pStyle w:val="Textonotapie"/>
        <w:rPr>
          <w:rFonts w:ascii="Tahoma" w:hAnsi="Tahoma" w:cs="Tahoma"/>
          <w:sz w:val="10"/>
          <w:szCs w:val="16"/>
          <w:lang w:val="es-CO"/>
        </w:rPr>
      </w:pPr>
      <w:r w:rsidRPr="009833D0">
        <w:rPr>
          <w:rStyle w:val="Refdenotaalpie"/>
          <w:rFonts w:ascii="Tahoma" w:hAnsi="Tahoma" w:cs="Tahoma"/>
          <w:sz w:val="10"/>
          <w:szCs w:val="16"/>
        </w:rPr>
        <w:footnoteRef/>
      </w:r>
      <w:r w:rsidRPr="009833D0">
        <w:rPr>
          <w:rFonts w:ascii="Tahoma" w:hAnsi="Tahoma" w:cs="Tahoma"/>
          <w:sz w:val="10"/>
          <w:szCs w:val="16"/>
        </w:rPr>
        <w:t xml:space="preserve"> </w:t>
      </w:r>
      <w:r w:rsidRPr="009833D0">
        <w:rPr>
          <w:rFonts w:ascii="Tahoma" w:hAnsi="Tahoma" w:cs="Tahoma"/>
          <w:sz w:val="10"/>
          <w:szCs w:val="16"/>
          <w:lang w:val="es-CO"/>
        </w:rPr>
        <w:t>Folios 18-19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AE" w:rsidRPr="00345F57" w:rsidRDefault="00195769" w:rsidP="00D158D0">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0284</w:t>
    </w:r>
  </w:p>
  <w:p w:rsidR="00FB55AE" w:rsidRPr="00345F57" w:rsidRDefault="00195769"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FB55AE" w:rsidRPr="00345F57" w:rsidRDefault="00195769" w:rsidP="00C117E7">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FB55AE" w:rsidRPr="009378C2" w:rsidRDefault="00195769" w:rsidP="009378C2">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Pr>
        <w:rFonts w:ascii="Tahoma" w:hAnsi="Tahoma" w:cs="Tahoma"/>
        <w:smallCaps/>
        <w:noProof/>
        <w:sz w:val="12"/>
        <w:szCs w:val="12"/>
        <w:lang w:val="es-MX"/>
      </w:rPr>
      <w:t>2</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Pr>
        <w:rFonts w:ascii="Tahoma" w:hAnsi="Tahoma" w:cs="Tahoma"/>
        <w:smallCaps/>
        <w:noProof/>
        <w:sz w:val="12"/>
        <w:szCs w:val="12"/>
        <w:lang w:val="es-MX"/>
      </w:rPr>
      <w:t>4</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AE" w:rsidRPr="00345F57" w:rsidRDefault="00195769" w:rsidP="00C117E7">
    <w:pPr>
      <w:pStyle w:val="Encabezado"/>
      <w:jc w:val="center"/>
      <w:rPr>
        <w:b/>
        <w:i/>
        <w:sz w:val="12"/>
        <w:szCs w:val="12"/>
      </w:rPr>
    </w:pPr>
    <w:r w:rsidRPr="00345F57">
      <w:rPr>
        <w:noProof/>
        <w:sz w:val="12"/>
        <w:szCs w:val="12"/>
        <w:lang w:eastAsia="es-CO"/>
      </w:rPr>
      <w:drawing>
        <wp:inline distT="0" distB="0" distL="0" distR="0" wp14:anchorId="3975176E" wp14:editId="5C10A496">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FB55AE" w:rsidRPr="00345F57" w:rsidRDefault="00195769" w:rsidP="00C117E7">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FB55AE" w:rsidRPr="00345F57" w:rsidRDefault="00195769" w:rsidP="00C117E7">
    <w:pPr>
      <w:pStyle w:val="Encabezado"/>
      <w:jc w:val="center"/>
      <w:rPr>
        <w:rFonts w:ascii="Tahoma" w:hAnsi="Tahoma" w:cs="Tahoma"/>
        <w:b/>
        <w:sz w:val="12"/>
        <w:szCs w:val="12"/>
        <w:lang w:val="es-MX"/>
      </w:rPr>
    </w:pPr>
    <w:r w:rsidRPr="00345F57">
      <w:rPr>
        <w:rFonts w:ascii="Tahoma" w:hAnsi="Tahoma" w:cs="Tahoma"/>
        <w:b/>
        <w:sz w:val="12"/>
        <w:szCs w:val="12"/>
        <w:lang w:val="es-MX"/>
      </w:rPr>
      <w:t>ORAL DEL CIR</w:t>
    </w:r>
    <w:r w:rsidRPr="00345F57">
      <w:rPr>
        <w:rFonts w:ascii="Tahoma" w:hAnsi="Tahoma" w:cs="Tahoma"/>
        <w:b/>
        <w:sz w:val="12"/>
        <w:szCs w:val="12"/>
        <w:lang w:val="es-MX"/>
      </w:rPr>
      <w:t>CUITO DE BOGOTÁ</w:t>
    </w:r>
  </w:p>
  <w:p w:rsidR="00FB55AE" w:rsidRPr="00345F57" w:rsidRDefault="00195769" w:rsidP="00C117E7">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FB55AE" w:rsidRDefault="001957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3">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4">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2"/>
  </w:num>
  <w:num w:numId="2">
    <w:abstractNumId w:val="4"/>
  </w:num>
  <w:num w:numId="3">
    <w:abstractNumId w:val="0"/>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69"/>
    <w:rsid w:val="00041F99"/>
    <w:rsid w:val="00167985"/>
    <w:rsid w:val="00195769"/>
    <w:rsid w:val="00380A99"/>
    <w:rsid w:val="0098707E"/>
    <w:rsid w:val="00B355E6"/>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69"/>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57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5769"/>
    <w:rPr>
      <w:lang w:val="es-CO"/>
    </w:rPr>
  </w:style>
  <w:style w:type="paragraph" w:styleId="Textonotapie">
    <w:name w:val="footnote text"/>
    <w:basedOn w:val="Normal"/>
    <w:link w:val="TextonotapieCar"/>
    <w:uiPriority w:val="99"/>
    <w:unhideWhenUsed/>
    <w:rsid w:val="00195769"/>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195769"/>
    <w:rPr>
      <w:sz w:val="20"/>
      <w:szCs w:val="20"/>
    </w:rPr>
  </w:style>
  <w:style w:type="character" w:styleId="Refdenotaalpie">
    <w:name w:val="footnote reference"/>
    <w:basedOn w:val="Fuentedeprrafopredeter"/>
    <w:uiPriority w:val="99"/>
    <w:rsid w:val="00195769"/>
    <w:rPr>
      <w:vertAlign w:val="superscript"/>
    </w:rPr>
  </w:style>
  <w:style w:type="paragraph" w:styleId="Textoindependiente">
    <w:name w:val="Body Text"/>
    <w:basedOn w:val="Normal"/>
    <w:link w:val="TextoindependienteCar"/>
    <w:rsid w:val="00195769"/>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195769"/>
    <w:rPr>
      <w:rFonts w:ascii="Arial" w:eastAsia="Times New Roman" w:hAnsi="Arial" w:cs="Times New Roman"/>
      <w:sz w:val="24"/>
      <w:szCs w:val="20"/>
      <w:lang w:val="x-none" w:eastAsia="es-ES"/>
    </w:rPr>
  </w:style>
  <w:style w:type="paragraph" w:styleId="Prrafodelista">
    <w:name w:val="List Paragraph"/>
    <w:basedOn w:val="Normal"/>
    <w:uiPriority w:val="34"/>
    <w:qFormat/>
    <w:rsid w:val="00195769"/>
    <w:pPr>
      <w:spacing w:after="0" w:line="240" w:lineRule="auto"/>
      <w:ind w:left="720"/>
      <w:contextualSpacing/>
    </w:pPr>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unhideWhenUsed/>
    <w:rsid w:val="00195769"/>
    <w:pPr>
      <w:spacing w:after="120"/>
      <w:ind w:left="283"/>
    </w:pPr>
  </w:style>
  <w:style w:type="character" w:customStyle="1" w:styleId="SangradetextonormalCar">
    <w:name w:val="Sangría de texto normal Car"/>
    <w:basedOn w:val="Fuentedeprrafopredeter"/>
    <w:link w:val="Sangradetextonormal"/>
    <w:uiPriority w:val="99"/>
    <w:rsid w:val="00195769"/>
    <w:rPr>
      <w:lang w:val="es-CO"/>
    </w:rPr>
  </w:style>
  <w:style w:type="paragraph" w:styleId="Sangra2detindependiente">
    <w:name w:val="Body Text Indent 2"/>
    <w:basedOn w:val="Normal"/>
    <w:link w:val="Sangra2detindependienteCar"/>
    <w:uiPriority w:val="99"/>
    <w:semiHidden/>
    <w:unhideWhenUsed/>
    <w:rsid w:val="0019576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95769"/>
    <w:rPr>
      <w:lang w:val="es-CO"/>
    </w:rPr>
  </w:style>
  <w:style w:type="paragraph" w:styleId="Textodeglobo">
    <w:name w:val="Balloon Text"/>
    <w:basedOn w:val="Normal"/>
    <w:link w:val="TextodegloboCar"/>
    <w:uiPriority w:val="99"/>
    <w:semiHidden/>
    <w:unhideWhenUsed/>
    <w:rsid w:val="001957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5769"/>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69"/>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57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5769"/>
    <w:rPr>
      <w:lang w:val="es-CO"/>
    </w:rPr>
  </w:style>
  <w:style w:type="paragraph" w:styleId="Textonotapie">
    <w:name w:val="footnote text"/>
    <w:basedOn w:val="Normal"/>
    <w:link w:val="TextonotapieCar"/>
    <w:uiPriority w:val="99"/>
    <w:unhideWhenUsed/>
    <w:rsid w:val="00195769"/>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195769"/>
    <w:rPr>
      <w:sz w:val="20"/>
      <w:szCs w:val="20"/>
    </w:rPr>
  </w:style>
  <w:style w:type="character" w:styleId="Refdenotaalpie">
    <w:name w:val="footnote reference"/>
    <w:basedOn w:val="Fuentedeprrafopredeter"/>
    <w:uiPriority w:val="99"/>
    <w:rsid w:val="00195769"/>
    <w:rPr>
      <w:vertAlign w:val="superscript"/>
    </w:rPr>
  </w:style>
  <w:style w:type="paragraph" w:styleId="Textoindependiente">
    <w:name w:val="Body Text"/>
    <w:basedOn w:val="Normal"/>
    <w:link w:val="TextoindependienteCar"/>
    <w:rsid w:val="00195769"/>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195769"/>
    <w:rPr>
      <w:rFonts w:ascii="Arial" w:eastAsia="Times New Roman" w:hAnsi="Arial" w:cs="Times New Roman"/>
      <w:sz w:val="24"/>
      <w:szCs w:val="20"/>
      <w:lang w:val="x-none" w:eastAsia="es-ES"/>
    </w:rPr>
  </w:style>
  <w:style w:type="paragraph" w:styleId="Prrafodelista">
    <w:name w:val="List Paragraph"/>
    <w:basedOn w:val="Normal"/>
    <w:uiPriority w:val="34"/>
    <w:qFormat/>
    <w:rsid w:val="00195769"/>
    <w:pPr>
      <w:spacing w:after="0" w:line="240" w:lineRule="auto"/>
      <w:ind w:left="720"/>
      <w:contextualSpacing/>
    </w:pPr>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unhideWhenUsed/>
    <w:rsid w:val="00195769"/>
    <w:pPr>
      <w:spacing w:after="120"/>
      <w:ind w:left="283"/>
    </w:pPr>
  </w:style>
  <w:style w:type="character" w:customStyle="1" w:styleId="SangradetextonormalCar">
    <w:name w:val="Sangría de texto normal Car"/>
    <w:basedOn w:val="Fuentedeprrafopredeter"/>
    <w:link w:val="Sangradetextonormal"/>
    <w:uiPriority w:val="99"/>
    <w:rsid w:val="00195769"/>
    <w:rPr>
      <w:lang w:val="es-CO"/>
    </w:rPr>
  </w:style>
  <w:style w:type="paragraph" w:styleId="Sangra2detindependiente">
    <w:name w:val="Body Text Indent 2"/>
    <w:basedOn w:val="Normal"/>
    <w:link w:val="Sangra2detindependienteCar"/>
    <w:uiPriority w:val="99"/>
    <w:semiHidden/>
    <w:unhideWhenUsed/>
    <w:rsid w:val="0019576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95769"/>
    <w:rPr>
      <w:lang w:val="es-CO"/>
    </w:rPr>
  </w:style>
  <w:style w:type="paragraph" w:styleId="Textodeglobo">
    <w:name w:val="Balloon Text"/>
    <w:basedOn w:val="Normal"/>
    <w:link w:val="TextodegloboCar"/>
    <w:uiPriority w:val="99"/>
    <w:semiHidden/>
    <w:unhideWhenUsed/>
    <w:rsid w:val="001957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5769"/>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2887</Words>
  <Characters>15881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1</cp:revision>
  <dcterms:created xsi:type="dcterms:W3CDTF">2018-09-10T13:29:00Z</dcterms:created>
  <dcterms:modified xsi:type="dcterms:W3CDTF">2018-09-10T13:30:00Z</dcterms:modified>
</cp:coreProperties>
</file>