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6327FA" w:rsidRPr="00F0630C" w:rsidTr="00CD6C03">
        <w:tc>
          <w:tcPr>
            <w:tcW w:w="2127" w:type="dxa"/>
            <w:vAlign w:val="center"/>
          </w:tcPr>
          <w:p w:rsidR="006327FA" w:rsidRPr="00F0630C" w:rsidRDefault="006327FA" w:rsidP="00CD6C03">
            <w:pPr>
              <w:jc w:val="both"/>
              <w:rPr>
                <w:rFonts w:ascii="Tahoma" w:hAnsi="Tahoma" w:cs="Tahoma"/>
                <w:sz w:val="16"/>
                <w:szCs w:val="16"/>
                <w:lang w:val="es-MX"/>
              </w:rPr>
            </w:pPr>
            <w:r w:rsidRPr="00F0630C">
              <w:rPr>
                <w:rFonts w:ascii="Tahoma" w:hAnsi="Tahoma" w:cs="Tahoma"/>
                <w:sz w:val="16"/>
                <w:szCs w:val="16"/>
                <w:lang w:val="es-MX"/>
              </w:rPr>
              <w:t>CIUDAD Y FECHA</w:t>
            </w:r>
          </w:p>
        </w:tc>
        <w:tc>
          <w:tcPr>
            <w:tcW w:w="6804" w:type="dxa"/>
          </w:tcPr>
          <w:p w:rsidR="006327FA" w:rsidRPr="00F0630C" w:rsidRDefault="006327FA" w:rsidP="00CD6C03">
            <w:pPr>
              <w:jc w:val="both"/>
              <w:rPr>
                <w:rFonts w:ascii="Tahoma" w:hAnsi="Tahoma" w:cs="Tahoma"/>
                <w:b/>
                <w:sz w:val="16"/>
                <w:szCs w:val="16"/>
                <w:lang w:val="es-MX"/>
              </w:rPr>
            </w:pPr>
            <w:r w:rsidRPr="00F0630C">
              <w:rPr>
                <w:rFonts w:ascii="Tahoma" w:hAnsi="Tahoma" w:cs="Tahoma"/>
                <w:b/>
                <w:sz w:val="16"/>
                <w:szCs w:val="16"/>
                <w:lang w:val="es-MX"/>
              </w:rPr>
              <w:t>Bogotá, D.C., catorce (14) de noviembre de dos mil dieciocho (2018)</w:t>
            </w:r>
          </w:p>
        </w:tc>
      </w:tr>
      <w:tr w:rsidR="006327FA" w:rsidRPr="00F0630C" w:rsidTr="00CD6C03">
        <w:tc>
          <w:tcPr>
            <w:tcW w:w="2127" w:type="dxa"/>
            <w:vAlign w:val="center"/>
          </w:tcPr>
          <w:p w:rsidR="006327FA" w:rsidRPr="00F0630C" w:rsidRDefault="006327FA" w:rsidP="00CD6C03">
            <w:pPr>
              <w:jc w:val="both"/>
              <w:rPr>
                <w:rFonts w:ascii="Tahoma" w:hAnsi="Tahoma" w:cs="Tahoma"/>
                <w:sz w:val="16"/>
                <w:szCs w:val="16"/>
                <w:lang w:val="es-MX"/>
              </w:rPr>
            </w:pPr>
            <w:r w:rsidRPr="00F0630C">
              <w:rPr>
                <w:rFonts w:ascii="Tahoma" w:hAnsi="Tahoma" w:cs="Tahoma"/>
                <w:sz w:val="16"/>
                <w:szCs w:val="16"/>
                <w:lang w:val="es-MX"/>
              </w:rPr>
              <w:t>REFERENCIA</w:t>
            </w:r>
          </w:p>
        </w:tc>
        <w:tc>
          <w:tcPr>
            <w:tcW w:w="6804" w:type="dxa"/>
          </w:tcPr>
          <w:p w:rsidR="006327FA" w:rsidRPr="00F0630C" w:rsidRDefault="006327FA" w:rsidP="00CD6C03">
            <w:pPr>
              <w:jc w:val="both"/>
              <w:rPr>
                <w:rFonts w:ascii="Tahoma" w:hAnsi="Tahoma" w:cs="Tahoma"/>
                <w:b/>
                <w:sz w:val="16"/>
                <w:szCs w:val="16"/>
                <w:lang w:val="es-MX"/>
              </w:rPr>
            </w:pPr>
            <w:r w:rsidRPr="00F0630C">
              <w:rPr>
                <w:rFonts w:ascii="Tahoma" w:hAnsi="Tahoma" w:cs="Tahoma"/>
                <w:b/>
                <w:sz w:val="16"/>
                <w:szCs w:val="16"/>
                <w:lang w:val="es-MX"/>
              </w:rPr>
              <w:t>Expediente No. 110013336034</w:t>
            </w:r>
            <w:r w:rsidRPr="00F0630C">
              <w:rPr>
                <w:rFonts w:ascii="Tahoma" w:hAnsi="Tahoma" w:cs="Tahoma"/>
                <w:b/>
                <w:sz w:val="16"/>
                <w:szCs w:val="16"/>
                <w:lang w:val="es-MX"/>
              </w:rPr>
              <w:fldChar w:fldCharType="begin"/>
            </w:r>
            <w:r w:rsidRPr="00F0630C">
              <w:rPr>
                <w:rFonts w:ascii="Tahoma" w:hAnsi="Tahoma" w:cs="Tahoma"/>
                <w:b/>
                <w:sz w:val="16"/>
                <w:szCs w:val="16"/>
                <w:lang w:val="es-MX"/>
              </w:rPr>
              <w:instrText xml:space="preserve"> MERGEFIELD Año </w:instrText>
            </w:r>
            <w:r w:rsidRPr="00F0630C">
              <w:rPr>
                <w:rFonts w:ascii="Tahoma" w:hAnsi="Tahoma" w:cs="Tahoma"/>
                <w:b/>
                <w:sz w:val="16"/>
                <w:szCs w:val="16"/>
                <w:lang w:val="es-MX"/>
              </w:rPr>
              <w:fldChar w:fldCharType="separate"/>
            </w:r>
            <w:r w:rsidRPr="00F0630C">
              <w:rPr>
                <w:rFonts w:ascii="Tahoma" w:hAnsi="Tahoma" w:cs="Tahoma"/>
                <w:b/>
                <w:noProof/>
                <w:sz w:val="16"/>
                <w:szCs w:val="16"/>
                <w:lang w:val="es-MX"/>
              </w:rPr>
              <w:t>2018</w:t>
            </w:r>
            <w:r w:rsidRPr="00F0630C">
              <w:rPr>
                <w:rFonts w:ascii="Tahoma" w:hAnsi="Tahoma" w:cs="Tahoma"/>
                <w:b/>
                <w:sz w:val="16"/>
                <w:szCs w:val="16"/>
                <w:lang w:val="es-MX"/>
              </w:rPr>
              <w:fldChar w:fldCharType="end"/>
            </w:r>
            <w:r w:rsidRPr="00F0630C">
              <w:rPr>
                <w:rFonts w:ascii="Tahoma" w:hAnsi="Tahoma" w:cs="Tahoma"/>
                <w:b/>
                <w:sz w:val="16"/>
                <w:szCs w:val="16"/>
                <w:lang w:val="es-MX"/>
              </w:rPr>
              <w:t>00</w:t>
            </w:r>
            <w:r w:rsidRPr="00F0630C">
              <w:rPr>
                <w:rFonts w:ascii="Tahoma" w:hAnsi="Tahoma" w:cs="Tahoma"/>
                <w:b/>
                <w:sz w:val="16"/>
                <w:szCs w:val="16"/>
                <w:lang w:val="es-MX"/>
              </w:rPr>
              <w:fldChar w:fldCharType="begin"/>
            </w:r>
            <w:r w:rsidRPr="00F0630C">
              <w:rPr>
                <w:rFonts w:ascii="Tahoma" w:hAnsi="Tahoma" w:cs="Tahoma"/>
                <w:b/>
                <w:sz w:val="16"/>
                <w:szCs w:val="16"/>
                <w:lang w:val="es-MX"/>
              </w:rPr>
              <w:instrText xml:space="preserve"> MERGEFIELD radicado </w:instrText>
            </w:r>
            <w:r w:rsidRPr="00F0630C">
              <w:rPr>
                <w:rFonts w:ascii="Tahoma" w:hAnsi="Tahoma" w:cs="Tahoma"/>
                <w:b/>
                <w:sz w:val="16"/>
                <w:szCs w:val="16"/>
                <w:lang w:val="es-MX"/>
              </w:rPr>
              <w:fldChar w:fldCharType="separate"/>
            </w:r>
            <w:r w:rsidRPr="00F0630C">
              <w:rPr>
                <w:rFonts w:ascii="Tahoma" w:hAnsi="Tahoma" w:cs="Tahoma"/>
                <w:b/>
                <w:noProof/>
                <w:sz w:val="16"/>
                <w:szCs w:val="16"/>
                <w:lang w:val="es-MX"/>
              </w:rPr>
              <w:t>366</w:t>
            </w:r>
            <w:r w:rsidRPr="00F0630C">
              <w:rPr>
                <w:rFonts w:ascii="Tahoma" w:hAnsi="Tahoma" w:cs="Tahoma"/>
                <w:b/>
                <w:sz w:val="16"/>
                <w:szCs w:val="16"/>
                <w:lang w:val="es-MX"/>
              </w:rPr>
              <w:fldChar w:fldCharType="end"/>
            </w:r>
            <w:r w:rsidRPr="00F0630C">
              <w:rPr>
                <w:rFonts w:ascii="Tahoma" w:hAnsi="Tahoma" w:cs="Tahoma"/>
                <w:b/>
                <w:sz w:val="16"/>
                <w:szCs w:val="16"/>
                <w:lang w:val="es-MX"/>
              </w:rPr>
              <w:t>00</w:t>
            </w:r>
          </w:p>
        </w:tc>
      </w:tr>
      <w:tr w:rsidR="006327FA" w:rsidRPr="00F0630C" w:rsidTr="00CD6C03">
        <w:tc>
          <w:tcPr>
            <w:tcW w:w="2127" w:type="dxa"/>
            <w:vAlign w:val="center"/>
          </w:tcPr>
          <w:p w:rsidR="006327FA" w:rsidRPr="00F0630C" w:rsidRDefault="006327FA" w:rsidP="00CD6C03">
            <w:pPr>
              <w:jc w:val="both"/>
              <w:rPr>
                <w:rFonts w:ascii="Tahoma" w:hAnsi="Tahoma" w:cs="Tahoma"/>
                <w:sz w:val="16"/>
                <w:szCs w:val="16"/>
                <w:lang w:val="es-MX"/>
              </w:rPr>
            </w:pPr>
            <w:r w:rsidRPr="00F0630C">
              <w:rPr>
                <w:rFonts w:ascii="Tahoma" w:hAnsi="Tahoma" w:cs="Tahoma"/>
                <w:sz w:val="16"/>
                <w:szCs w:val="16"/>
                <w:lang w:val="es-MX"/>
              </w:rPr>
              <w:t>DEMANDANTE</w:t>
            </w:r>
          </w:p>
        </w:tc>
        <w:tc>
          <w:tcPr>
            <w:tcW w:w="6804" w:type="dxa"/>
          </w:tcPr>
          <w:p w:rsidR="006327FA" w:rsidRPr="00F0630C" w:rsidRDefault="006327FA" w:rsidP="00CD6C03">
            <w:pPr>
              <w:jc w:val="both"/>
              <w:rPr>
                <w:rFonts w:ascii="Tahoma" w:hAnsi="Tahoma" w:cs="Tahoma"/>
                <w:b/>
                <w:sz w:val="16"/>
                <w:szCs w:val="16"/>
                <w:lang w:val="es-MX"/>
              </w:rPr>
            </w:pPr>
            <w:r w:rsidRPr="00F0630C">
              <w:rPr>
                <w:rFonts w:ascii="Tahoma" w:hAnsi="Tahoma" w:cs="Tahoma"/>
                <w:b/>
                <w:sz w:val="16"/>
                <w:szCs w:val="16"/>
                <w:lang w:val="es-MX"/>
              </w:rPr>
              <w:fldChar w:fldCharType="begin"/>
            </w:r>
            <w:r w:rsidRPr="00F0630C">
              <w:rPr>
                <w:rFonts w:ascii="Tahoma" w:hAnsi="Tahoma" w:cs="Tahoma"/>
                <w:b/>
                <w:sz w:val="16"/>
                <w:szCs w:val="16"/>
                <w:lang w:val="es-MX"/>
              </w:rPr>
              <w:instrText xml:space="preserve"> MERGEFIELD Demandante_ </w:instrText>
            </w:r>
            <w:r w:rsidRPr="00F0630C">
              <w:rPr>
                <w:rFonts w:ascii="Tahoma" w:hAnsi="Tahoma" w:cs="Tahoma"/>
                <w:b/>
                <w:sz w:val="16"/>
                <w:szCs w:val="16"/>
                <w:lang w:val="es-MX"/>
              </w:rPr>
              <w:fldChar w:fldCharType="separate"/>
            </w:r>
            <w:r w:rsidRPr="00F0630C">
              <w:rPr>
                <w:rFonts w:ascii="Tahoma" w:hAnsi="Tahoma" w:cs="Tahoma"/>
                <w:b/>
                <w:noProof/>
                <w:sz w:val="16"/>
                <w:szCs w:val="16"/>
                <w:lang w:val="es-MX"/>
              </w:rPr>
              <w:t>NINFA SÁNCHEZ DE VELÁSQUEZ</w:t>
            </w:r>
            <w:r w:rsidRPr="00F0630C">
              <w:rPr>
                <w:rFonts w:ascii="Tahoma" w:hAnsi="Tahoma" w:cs="Tahoma"/>
                <w:b/>
                <w:sz w:val="16"/>
                <w:szCs w:val="16"/>
                <w:lang w:val="es-MX"/>
              </w:rPr>
              <w:fldChar w:fldCharType="end"/>
            </w:r>
          </w:p>
        </w:tc>
      </w:tr>
      <w:tr w:rsidR="006327FA" w:rsidRPr="00F0630C" w:rsidTr="00CD6C03">
        <w:tc>
          <w:tcPr>
            <w:tcW w:w="2127" w:type="dxa"/>
            <w:vAlign w:val="center"/>
          </w:tcPr>
          <w:p w:rsidR="006327FA" w:rsidRPr="00F0630C" w:rsidRDefault="006327FA" w:rsidP="00CD6C03">
            <w:pPr>
              <w:jc w:val="both"/>
              <w:rPr>
                <w:rFonts w:ascii="Tahoma" w:hAnsi="Tahoma" w:cs="Tahoma"/>
                <w:sz w:val="16"/>
                <w:szCs w:val="16"/>
                <w:lang w:val="es-MX"/>
              </w:rPr>
            </w:pPr>
            <w:r w:rsidRPr="00F0630C">
              <w:rPr>
                <w:rFonts w:ascii="Tahoma" w:hAnsi="Tahoma" w:cs="Tahoma"/>
                <w:sz w:val="16"/>
                <w:szCs w:val="16"/>
                <w:lang w:val="es-MX"/>
              </w:rPr>
              <w:t>DEMANDADO</w:t>
            </w:r>
          </w:p>
        </w:tc>
        <w:tc>
          <w:tcPr>
            <w:tcW w:w="6804" w:type="dxa"/>
          </w:tcPr>
          <w:p w:rsidR="006327FA" w:rsidRPr="00F0630C" w:rsidRDefault="006327FA" w:rsidP="00CD6C03">
            <w:pPr>
              <w:jc w:val="both"/>
              <w:rPr>
                <w:rFonts w:ascii="Tahoma" w:hAnsi="Tahoma" w:cs="Tahoma"/>
                <w:b/>
                <w:sz w:val="16"/>
                <w:szCs w:val="16"/>
              </w:rPr>
            </w:pPr>
            <w:r w:rsidRPr="00F0630C">
              <w:rPr>
                <w:rFonts w:ascii="Tahoma" w:hAnsi="Tahoma" w:cs="Tahoma"/>
                <w:b/>
                <w:sz w:val="16"/>
                <w:szCs w:val="16"/>
              </w:rPr>
              <w:fldChar w:fldCharType="begin"/>
            </w:r>
            <w:r w:rsidRPr="00F0630C">
              <w:rPr>
                <w:rFonts w:ascii="Tahoma" w:hAnsi="Tahoma" w:cs="Tahoma"/>
                <w:b/>
                <w:sz w:val="16"/>
                <w:szCs w:val="16"/>
              </w:rPr>
              <w:instrText xml:space="preserve"> MERGEFIELD demandado </w:instrText>
            </w:r>
            <w:r w:rsidRPr="00F0630C">
              <w:rPr>
                <w:rFonts w:ascii="Tahoma" w:hAnsi="Tahoma" w:cs="Tahoma"/>
                <w:b/>
                <w:sz w:val="16"/>
                <w:szCs w:val="16"/>
              </w:rPr>
              <w:fldChar w:fldCharType="separate"/>
            </w:r>
            <w:r w:rsidRPr="00F0630C">
              <w:rPr>
                <w:rFonts w:ascii="Tahoma" w:hAnsi="Tahoma" w:cs="Tahoma"/>
                <w:b/>
                <w:noProof/>
                <w:sz w:val="16"/>
                <w:szCs w:val="16"/>
              </w:rPr>
              <w:t>FONDO NACIONAL DEL AHORRO</w:t>
            </w:r>
            <w:r w:rsidRPr="00F0630C">
              <w:rPr>
                <w:rFonts w:ascii="Tahoma" w:hAnsi="Tahoma" w:cs="Tahoma"/>
                <w:b/>
                <w:sz w:val="16"/>
                <w:szCs w:val="16"/>
              </w:rPr>
              <w:fldChar w:fldCharType="end"/>
            </w:r>
          </w:p>
        </w:tc>
      </w:tr>
      <w:tr w:rsidR="006327FA" w:rsidRPr="00F0630C" w:rsidTr="00CD6C03">
        <w:tc>
          <w:tcPr>
            <w:tcW w:w="2127" w:type="dxa"/>
            <w:vAlign w:val="center"/>
          </w:tcPr>
          <w:p w:rsidR="006327FA" w:rsidRPr="00F0630C" w:rsidRDefault="006327FA" w:rsidP="00CD6C03">
            <w:pPr>
              <w:jc w:val="both"/>
              <w:rPr>
                <w:rFonts w:ascii="Tahoma" w:hAnsi="Tahoma" w:cs="Tahoma"/>
                <w:sz w:val="16"/>
                <w:szCs w:val="16"/>
                <w:lang w:val="es-MX"/>
              </w:rPr>
            </w:pPr>
            <w:r w:rsidRPr="00F0630C">
              <w:rPr>
                <w:rFonts w:ascii="Tahoma" w:hAnsi="Tahoma" w:cs="Tahoma"/>
                <w:sz w:val="16"/>
                <w:szCs w:val="16"/>
                <w:lang w:val="es-MX"/>
              </w:rPr>
              <w:t>MEDIO DE CONTROL</w:t>
            </w:r>
          </w:p>
        </w:tc>
        <w:tc>
          <w:tcPr>
            <w:tcW w:w="6804" w:type="dxa"/>
          </w:tcPr>
          <w:p w:rsidR="006327FA" w:rsidRPr="00F0630C" w:rsidRDefault="006327FA" w:rsidP="00CD6C03">
            <w:pPr>
              <w:jc w:val="both"/>
              <w:rPr>
                <w:rFonts w:ascii="Tahoma" w:hAnsi="Tahoma" w:cs="Tahoma"/>
                <w:b/>
                <w:sz w:val="16"/>
                <w:szCs w:val="16"/>
                <w:lang w:val="es-MX"/>
              </w:rPr>
            </w:pPr>
            <w:r w:rsidRPr="00F0630C">
              <w:rPr>
                <w:rFonts w:ascii="Tahoma" w:hAnsi="Tahoma" w:cs="Tahoma"/>
                <w:b/>
                <w:sz w:val="16"/>
                <w:szCs w:val="16"/>
                <w:lang w:val="es-MX"/>
              </w:rPr>
              <w:t>TUTELA</w:t>
            </w:r>
          </w:p>
        </w:tc>
      </w:tr>
      <w:tr w:rsidR="006327FA" w:rsidRPr="00F0630C" w:rsidTr="00CD6C03">
        <w:tc>
          <w:tcPr>
            <w:tcW w:w="2127" w:type="dxa"/>
            <w:vAlign w:val="center"/>
          </w:tcPr>
          <w:p w:rsidR="006327FA" w:rsidRPr="00F0630C" w:rsidRDefault="006327FA" w:rsidP="00CD6C03">
            <w:pPr>
              <w:jc w:val="both"/>
              <w:rPr>
                <w:rFonts w:ascii="Tahoma" w:hAnsi="Tahoma" w:cs="Tahoma"/>
                <w:sz w:val="16"/>
                <w:szCs w:val="16"/>
                <w:lang w:val="es-MX"/>
              </w:rPr>
            </w:pPr>
            <w:r w:rsidRPr="00F0630C">
              <w:rPr>
                <w:rFonts w:ascii="Tahoma" w:hAnsi="Tahoma" w:cs="Tahoma"/>
                <w:sz w:val="16"/>
                <w:szCs w:val="16"/>
                <w:lang w:val="es-MX"/>
              </w:rPr>
              <w:t>ASUNTO</w:t>
            </w:r>
          </w:p>
        </w:tc>
        <w:tc>
          <w:tcPr>
            <w:tcW w:w="6804" w:type="dxa"/>
          </w:tcPr>
          <w:p w:rsidR="006327FA" w:rsidRPr="00F0630C" w:rsidRDefault="006327FA" w:rsidP="00CD6C03">
            <w:pPr>
              <w:jc w:val="both"/>
              <w:rPr>
                <w:rFonts w:ascii="Tahoma" w:hAnsi="Tahoma" w:cs="Tahoma"/>
                <w:b/>
                <w:sz w:val="16"/>
                <w:szCs w:val="16"/>
                <w:lang w:val="es-MX"/>
              </w:rPr>
            </w:pPr>
            <w:r w:rsidRPr="00F0630C">
              <w:rPr>
                <w:rFonts w:ascii="Tahoma" w:hAnsi="Tahoma" w:cs="Tahoma"/>
                <w:b/>
                <w:sz w:val="16"/>
                <w:szCs w:val="16"/>
                <w:lang w:val="es-MX"/>
              </w:rPr>
              <w:t>FALLO DE PRIMERA INSTANCIA</w:t>
            </w:r>
          </w:p>
        </w:tc>
      </w:tr>
    </w:tbl>
    <w:p w:rsidR="006327FA" w:rsidRPr="00F0630C" w:rsidRDefault="006327FA" w:rsidP="006327FA">
      <w:pPr>
        <w:jc w:val="both"/>
        <w:rPr>
          <w:rFonts w:ascii="Tahoma" w:hAnsi="Tahoma" w:cs="Tahoma"/>
          <w:sz w:val="16"/>
          <w:szCs w:val="16"/>
          <w:lang w:val="es-MX"/>
        </w:rPr>
      </w:pPr>
    </w:p>
    <w:p w:rsidR="006327FA" w:rsidRPr="00F0630C" w:rsidRDefault="006327FA" w:rsidP="006327FA">
      <w:pPr>
        <w:jc w:val="both"/>
        <w:rPr>
          <w:rFonts w:ascii="Tahoma" w:hAnsi="Tahoma" w:cs="Tahoma"/>
          <w:sz w:val="16"/>
          <w:szCs w:val="16"/>
          <w:lang w:val="es-MX"/>
        </w:rPr>
      </w:pPr>
      <w:r w:rsidRPr="00F0630C">
        <w:rPr>
          <w:rFonts w:ascii="Tahoma" w:hAnsi="Tahoma" w:cs="Tahoma"/>
          <w:sz w:val="16"/>
          <w:szCs w:val="16"/>
          <w:lang w:val="es-MX"/>
        </w:rPr>
        <w:t xml:space="preserve">La señora </w:t>
      </w:r>
      <w:r w:rsidRPr="00F0630C">
        <w:rPr>
          <w:rFonts w:ascii="Tahoma" w:hAnsi="Tahoma" w:cs="Tahoma"/>
          <w:sz w:val="16"/>
          <w:szCs w:val="16"/>
          <w:lang w:val="es-MX"/>
        </w:rPr>
        <w:fldChar w:fldCharType="begin"/>
      </w:r>
      <w:r w:rsidRPr="00F0630C">
        <w:rPr>
          <w:rFonts w:ascii="Tahoma" w:hAnsi="Tahoma" w:cs="Tahoma"/>
          <w:sz w:val="16"/>
          <w:szCs w:val="16"/>
          <w:lang w:val="es-MX"/>
        </w:rPr>
        <w:instrText xml:space="preserve"> MERGEFIELD Demandante_ </w:instrText>
      </w:r>
      <w:r w:rsidRPr="00F0630C">
        <w:rPr>
          <w:rFonts w:ascii="Tahoma" w:hAnsi="Tahoma" w:cs="Tahoma"/>
          <w:sz w:val="16"/>
          <w:szCs w:val="16"/>
          <w:lang w:val="es-MX"/>
        </w:rPr>
        <w:fldChar w:fldCharType="separate"/>
      </w:r>
      <w:r w:rsidRPr="00F0630C">
        <w:rPr>
          <w:rFonts w:ascii="Tahoma" w:hAnsi="Tahoma" w:cs="Tahoma"/>
          <w:noProof/>
          <w:sz w:val="16"/>
          <w:szCs w:val="16"/>
          <w:lang w:val="es-MX"/>
        </w:rPr>
        <w:t>NINFA SÁNCHEZ DE VELÁSQUEZ</w:t>
      </w:r>
      <w:r w:rsidRPr="00F0630C">
        <w:rPr>
          <w:rFonts w:ascii="Tahoma" w:hAnsi="Tahoma" w:cs="Tahoma"/>
          <w:sz w:val="16"/>
          <w:szCs w:val="16"/>
          <w:lang w:val="es-MX"/>
        </w:rPr>
        <w:fldChar w:fldCharType="end"/>
      </w:r>
      <w:r w:rsidRPr="00F0630C">
        <w:rPr>
          <w:rFonts w:ascii="Tahoma" w:hAnsi="Tahoma" w:cs="Tahoma"/>
          <w:sz w:val="16"/>
          <w:szCs w:val="16"/>
          <w:lang w:val="es-MX"/>
        </w:rPr>
        <w:t xml:space="preserve"> actuado en nombre propio, interpuso acción de tutela en contra </w:t>
      </w:r>
      <w:r w:rsidRPr="00F0630C">
        <w:rPr>
          <w:rFonts w:ascii="Tahoma" w:hAnsi="Tahoma" w:cs="Tahoma"/>
          <w:sz w:val="16"/>
          <w:szCs w:val="16"/>
        </w:rPr>
        <w:t xml:space="preserve">de la </w:t>
      </w:r>
      <w:r w:rsidRPr="00F0630C">
        <w:rPr>
          <w:rFonts w:ascii="Tahoma" w:hAnsi="Tahoma" w:cs="Tahoma"/>
          <w:sz w:val="16"/>
          <w:szCs w:val="16"/>
        </w:rPr>
        <w:fldChar w:fldCharType="begin"/>
      </w:r>
      <w:r w:rsidRPr="00F0630C">
        <w:rPr>
          <w:rFonts w:ascii="Tahoma" w:hAnsi="Tahoma" w:cs="Tahoma"/>
          <w:sz w:val="16"/>
          <w:szCs w:val="16"/>
        </w:rPr>
        <w:instrText xml:space="preserve"> MERGEFIELD demandado </w:instrText>
      </w:r>
      <w:r w:rsidRPr="00F0630C">
        <w:rPr>
          <w:rFonts w:ascii="Tahoma" w:hAnsi="Tahoma" w:cs="Tahoma"/>
          <w:sz w:val="16"/>
          <w:szCs w:val="16"/>
        </w:rPr>
        <w:fldChar w:fldCharType="separate"/>
      </w:r>
      <w:r w:rsidRPr="00F0630C">
        <w:rPr>
          <w:rFonts w:ascii="Tahoma" w:hAnsi="Tahoma" w:cs="Tahoma"/>
          <w:noProof/>
          <w:sz w:val="16"/>
          <w:szCs w:val="16"/>
        </w:rPr>
        <w:t>FONDO NACIONAL DEL AHORRO</w:t>
      </w:r>
      <w:r w:rsidRPr="00F0630C">
        <w:rPr>
          <w:rFonts w:ascii="Tahoma" w:hAnsi="Tahoma" w:cs="Tahoma"/>
          <w:sz w:val="16"/>
          <w:szCs w:val="16"/>
        </w:rPr>
        <w:fldChar w:fldCharType="end"/>
      </w:r>
      <w:r w:rsidRPr="00F0630C">
        <w:rPr>
          <w:rFonts w:ascii="Tahoma" w:hAnsi="Tahoma" w:cs="Tahoma"/>
          <w:sz w:val="16"/>
          <w:szCs w:val="16"/>
          <w:lang w:val="es-MX"/>
        </w:rPr>
        <w:t xml:space="preserve">, con el fin de proteger su derecho fundamental de petición. </w:t>
      </w:r>
    </w:p>
    <w:p w:rsidR="006327FA" w:rsidRPr="00F0630C" w:rsidRDefault="006327FA" w:rsidP="006327FA">
      <w:pPr>
        <w:jc w:val="both"/>
        <w:rPr>
          <w:rFonts w:ascii="Tahoma" w:hAnsi="Tahoma" w:cs="Tahoma"/>
          <w:sz w:val="16"/>
          <w:szCs w:val="16"/>
          <w:lang w:val="es-MX"/>
        </w:rPr>
      </w:pPr>
    </w:p>
    <w:p w:rsidR="006327FA" w:rsidRPr="00F0630C" w:rsidRDefault="006327FA" w:rsidP="006327FA">
      <w:pPr>
        <w:pStyle w:val="Textoindependiente"/>
        <w:numPr>
          <w:ilvl w:val="0"/>
          <w:numId w:val="1"/>
        </w:numPr>
        <w:tabs>
          <w:tab w:val="left" w:pos="0"/>
        </w:tabs>
        <w:spacing w:after="0"/>
        <w:jc w:val="both"/>
        <w:rPr>
          <w:rFonts w:ascii="Tahoma" w:hAnsi="Tahoma" w:cs="Tahoma"/>
          <w:b/>
          <w:sz w:val="16"/>
          <w:szCs w:val="16"/>
          <w:lang w:val="es-CO"/>
        </w:rPr>
      </w:pPr>
      <w:r w:rsidRPr="00F0630C">
        <w:rPr>
          <w:rFonts w:ascii="Tahoma" w:hAnsi="Tahoma" w:cs="Tahoma"/>
          <w:b/>
          <w:sz w:val="16"/>
          <w:szCs w:val="16"/>
          <w:lang w:val="es-CO"/>
        </w:rPr>
        <w:t>LA DEMANDA:</w:t>
      </w:r>
    </w:p>
    <w:p w:rsidR="006327FA" w:rsidRPr="00F0630C" w:rsidRDefault="006327FA" w:rsidP="006327FA">
      <w:pPr>
        <w:pStyle w:val="Textoindependiente"/>
        <w:spacing w:after="0"/>
        <w:jc w:val="both"/>
        <w:rPr>
          <w:rFonts w:ascii="Tahoma" w:hAnsi="Tahoma" w:cs="Tahoma"/>
          <w:b/>
          <w:sz w:val="16"/>
          <w:szCs w:val="16"/>
          <w:lang w:val="es-CO"/>
        </w:rPr>
      </w:pPr>
    </w:p>
    <w:p w:rsidR="006327FA" w:rsidRPr="00F0630C" w:rsidRDefault="006327FA" w:rsidP="006327FA">
      <w:pPr>
        <w:pStyle w:val="Textoindependiente"/>
        <w:spacing w:after="0"/>
        <w:jc w:val="both"/>
        <w:rPr>
          <w:rFonts w:ascii="Tahoma" w:hAnsi="Tahoma" w:cs="Tahoma"/>
          <w:b/>
          <w:color w:val="000000"/>
          <w:sz w:val="16"/>
          <w:szCs w:val="16"/>
          <w:lang w:val="es-CO"/>
        </w:rPr>
      </w:pPr>
      <w:r w:rsidRPr="00F0630C">
        <w:rPr>
          <w:rFonts w:ascii="Tahoma" w:hAnsi="Tahoma" w:cs="Tahoma"/>
          <w:b/>
          <w:sz w:val="16"/>
          <w:szCs w:val="16"/>
          <w:lang w:val="es-CO"/>
        </w:rPr>
        <w:t xml:space="preserve">El accionante solicita que se ordene </w:t>
      </w:r>
      <w:r w:rsidRPr="00F0630C">
        <w:rPr>
          <w:rFonts w:ascii="Tahoma" w:hAnsi="Tahoma" w:cs="Tahoma"/>
          <w:b/>
          <w:color w:val="000000"/>
          <w:sz w:val="16"/>
          <w:szCs w:val="16"/>
          <w:lang w:val="es-CO"/>
        </w:rPr>
        <w:t xml:space="preserve">al representante legal del </w:t>
      </w:r>
      <w:r w:rsidRPr="00F0630C">
        <w:rPr>
          <w:rFonts w:ascii="Tahoma" w:hAnsi="Tahoma" w:cs="Tahoma"/>
          <w:b/>
          <w:sz w:val="16"/>
          <w:szCs w:val="16"/>
        </w:rPr>
        <w:fldChar w:fldCharType="begin"/>
      </w:r>
      <w:r w:rsidRPr="00F0630C">
        <w:rPr>
          <w:rFonts w:ascii="Tahoma" w:hAnsi="Tahoma" w:cs="Tahoma"/>
          <w:b/>
          <w:sz w:val="16"/>
          <w:szCs w:val="16"/>
        </w:rPr>
        <w:instrText xml:space="preserve"> MERGEFIELD demandado </w:instrText>
      </w:r>
      <w:r w:rsidRPr="00F0630C">
        <w:rPr>
          <w:rFonts w:ascii="Tahoma" w:hAnsi="Tahoma" w:cs="Tahoma"/>
          <w:b/>
          <w:sz w:val="16"/>
          <w:szCs w:val="16"/>
        </w:rPr>
        <w:fldChar w:fldCharType="separate"/>
      </w:r>
      <w:r w:rsidRPr="00F0630C">
        <w:rPr>
          <w:rFonts w:ascii="Tahoma" w:hAnsi="Tahoma" w:cs="Tahoma"/>
          <w:b/>
          <w:noProof/>
          <w:sz w:val="16"/>
          <w:szCs w:val="16"/>
        </w:rPr>
        <w:t>FONDO NACIONAL DEL AHORRO</w:t>
      </w:r>
      <w:r w:rsidRPr="00F0630C">
        <w:rPr>
          <w:rFonts w:ascii="Tahoma" w:hAnsi="Tahoma" w:cs="Tahoma"/>
          <w:b/>
          <w:sz w:val="16"/>
          <w:szCs w:val="16"/>
        </w:rPr>
        <w:fldChar w:fldCharType="end"/>
      </w:r>
      <w:r w:rsidRPr="00F0630C">
        <w:rPr>
          <w:rFonts w:ascii="Tahoma" w:hAnsi="Tahoma" w:cs="Tahoma"/>
          <w:b/>
          <w:bCs/>
          <w:sz w:val="16"/>
          <w:szCs w:val="16"/>
          <w:lang w:val="es-ES_tradnl"/>
        </w:rPr>
        <w:t>,</w:t>
      </w:r>
      <w:r w:rsidRPr="00F0630C">
        <w:rPr>
          <w:rFonts w:ascii="Tahoma" w:hAnsi="Tahoma" w:cs="Tahoma"/>
          <w:b/>
          <w:bCs/>
          <w:i/>
          <w:sz w:val="16"/>
          <w:szCs w:val="16"/>
          <w:lang w:val="es-ES_tradnl"/>
        </w:rPr>
        <w:t xml:space="preserve"> </w:t>
      </w:r>
      <w:r w:rsidRPr="00F0630C">
        <w:rPr>
          <w:rFonts w:ascii="Tahoma" w:hAnsi="Tahoma" w:cs="Tahoma"/>
          <w:b/>
          <w:color w:val="000000"/>
          <w:sz w:val="16"/>
          <w:szCs w:val="16"/>
          <w:lang w:val="es-CO"/>
        </w:rPr>
        <w:t xml:space="preserve">y/o </w:t>
      </w:r>
      <w:proofErr w:type="gramStart"/>
      <w:r w:rsidRPr="00F0630C">
        <w:rPr>
          <w:rFonts w:ascii="Tahoma" w:hAnsi="Tahoma" w:cs="Tahoma"/>
          <w:b/>
          <w:color w:val="000000"/>
          <w:sz w:val="16"/>
          <w:szCs w:val="16"/>
          <w:lang w:val="es-CO"/>
        </w:rPr>
        <w:t>a</w:t>
      </w:r>
      <w:proofErr w:type="gramEnd"/>
      <w:r w:rsidRPr="00F0630C">
        <w:rPr>
          <w:rFonts w:ascii="Tahoma" w:hAnsi="Tahoma" w:cs="Tahoma"/>
          <w:b/>
          <w:color w:val="000000"/>
          <w:sz w:val="16"/>
          <w:szCs w:val="16"/>
          <w:lang w:val="es-CO"/>
        </w:rPr>
        <w:t xml:space="preserve"> quien corresponda a dar respuesta de fondo en el término de 48 horas al derecho de petición</w:t>
      </w:r>
      <w:r w:rsidRPr="00F0630C">
        <w:rPr>
          <w:rFonts w:ascii="Tahoma" w:hAnsi="Tahoma" w:cs="Tahoma"/>
          <w:sz w:val="16"/>
          <w:szCs w:val="16"/>
        </w:rPr>
        <w:t xml:space="preserve"> </w:t>
      </w:r>
      <w:r w:rsidRPr="00F0630C">
        <w:rPr>
          <w:rFonts w:ascii="Tahoma" w:hAnsi="Tahoma" w:cs="Tahoma"/>
          <w:b/>
          <w:color w:val="000000"/>
          <w:sz w:val="16"/>
          <w:szCs w:val="16"/>
          <w:lang w:val="es-CO"/>
        </w:rPr>
        <w:t>con radicado No. 02-4603-201808270531218  presentado el 27 de agosto de 2018</w:t>
      </w:r>
      <w:r w:rsidRPr="00F0630C">
        <w:rPr>
          <w:rStyle w:val="Refdenotaalpie"/>
          <w:rFonts w:ascii="Tahoma" w:hAnsi="Tahoma" w:cs="Tahoma"/>
          <w:color w:val="000000"/>
          <w:sz w:val="16"/>
          <w:szCs w:val="16"/>
          <w:lang w:val="es-CO"/>
        </w:rPr>
        <w:footnoteReference w:id="1"/>
      </w:r>
      <w:r w:rsidRPr="00F0630C">
        <w:rPr>
          <w:rFonts w:ascii="Tahoma" w:hAnsi="Tahoma" w:cs="Tahoma"/>
          <w:b/>
          <w:color w:val="000000"/>
          <w:sz w:val="16"/>
          <w:szCs w:val="16"/>
          <w:lang w:val="es-CO"/>
        </w:rPr>
        <w:t>.</w:t>
      </w:r>
    </w:p>
    <w:p w:rsidR="006327FA" w:rsidRPr="00F0630C" w:rsidRDefault="006327FA" w:rsidP="006327FA">
      <w:pPr>
        <w:pStyle w:val="Textoindependiente"/>
        <w:spacing w:after="0"/>
        <w:jc w:val="both"/>
        <w:rPr>
          <w:rFonts w:ascii="Tahoma" w:hAnsi="Tahoma" w:cs="Tahoma"/>
          <w:sz w:val="16"/>
          <w:szCs w:val="16"/>
          <w:lang w:val="es-CO"/>
        </w:rPr>
      </w:pPr>
    </w:p>
    <w:p w:rsidR="006327FA" w:rsidRPr="00F0630C" w:rsidRDefault="006327FA" w:rsidP="006327FA">
      <w:pPr>
        <w:pStyle w:val="Textoindependiente"/>
        <w:spacing w:after="0"/>
        <w:jc w:val="both"/>
        <w:rPr>
          <w:rFonts w:ascii="Tahoma" w:hAnsi="Tahoma" w:cs="Tahoma"/>
          <w:sz w:val="16"/>
          <w:szCs w:val="16"/>
          <w:lang w:val="es-CO"/>
        </w:rPr>
      </w:pPr>
      <w:r w:rsidRPr="00F0630C">
        <w:rPr>
          <w:rFonts w:ascii="Tahoma" w:hAnsi="Tahoma" w:cs="Tahoma"/>
          <w:sz w:val="16"/>
          <w:szCs w:val="16"/>
          <w:lang w:val="es-CO"/>
        </w:rPr>
        <w:t xml:space="preserve">Como </w:t>
      </w:r>
      <w:r w:rsidRPr="00F0630C">
        <w:rPr>
          <w:rFonts w:ascii="Tahoma" w:hAnsi="Tahoma" w:cs="Tahoma"/>
          <w:b/>
          <w:sz w:val="16"/>
          <w:szCs w:val="16"/>
          <w:lang w:val="es-CO"/>
        </w:rPr>
        <w:t>hechos</w:t>
      </w:r>
      <w:r w:rsidRPr="00F0630C">
        <w:rPr>
          <w:rFonts w:ascii="Tahoma" w:hAnsi="Tahoma" w:cs="Tahoma"/>
          <w:sz w:val="16"/>
          <w:szCs w:val="16"/>
          <w:lang w:val="es-CO"/>
        </w:rPr>
        <w:t xml:space="preserve"> sustento de las pretensiones anotadas se aducen los siguientes: </w:t>
      </w:r>
    </w:p>
    <w:p w:rsidR="006327FA" w:rsidRPr="00F0630C" w:rsidRDefault="006327FA" w:rsidP="006327FA">
      <w:pPr>
        <w:pStyle w:val="Textoindependiente"/>
        <w:spacing w:after="0"/>
        <w:jc w:val="both"/>
        <w:rPr>
          <w:rFonts w:ascii="Tahoma" w:hAnsi="Tahoma" w:cs="Tahoma"/>
          <w:sz w:val="16"/>
          <w:szCs w:val="16"/>
          <w:highlight w:val="yellow"/>
          <w:lang w:val="es-CO"/>
        </w:rPr>
      </w:pPr>
    </w:p>
    <w:p w:rsidR="006327FA" w:rsidRPr="006327FA" w:rsidRDefault="006327FA" w:rsidP="006327FA">
      <w:pPr>
        <w:pStyle w:val="Textoindependiente"/>
        <w:spacing w:after="0"/>
        <w:jc w:val="both"/>
        <w:rPr>
          <w:rFonts w:ascii="Tahoma" w:hAnsi="Tahoma" w:cs="Tahoma"/>
          <w:i/>
          <w:sz w:val="14"/>
          <w:szCs w:val="16"/>
          <w:lang w:val="es-CO"/>
        </w:rPr>
      </w:pPr>
      <w:r w:rsidRPr="006327FA">
        <w:rPr>
          <w:rFonts w:ascii="Tahoma" w:hAnsi="Tahoma" w:cs="Tahoma"/>
          <w:i/>
          <w:sz w:val="14"/>
          <w:szCs w:val="16"/>
          <w:lang w:val="es-CO"/>
        </w:rPr>
        <w:t>“(…) PRIMERO: Soy Usuaria del FONDO NACIONAL DEL AHORRO, donde tengo mis cesantías de toda una vida y de un momento han hecho varios retiros de dinero del fondo sin mi consentimiento.</w:t>
      </w:r>
    </w:p>
    <w:p w:rsidR="006327FA" w:rsidRPr="006327FA" w:rsidRDefault="006327FA" w:rsidP="006327FA">
      <w:pPr>
        <w:pStyle w:val="Textoindependiente"/>
        <w:jc w:val="both"/>
        <w:rPr>
          <w:rFonts w:ascii="Tahoma" w:hAnsi="Tahoma" w:cs="Tahoma"/>
          <w:i/>
          <w:sz w:val="14"/>
          <w:szCs w:val="16"/>
          <w:lang w:val="es-CO"/>
        </w:rPr>
      </w:pPr>
      <w:r w:rsidRPr="006327FA">
        <w:rPr>
          <w:rFonts w:ascii="Tahoma" w:hAnsi="Tahoma" w:cs="Tahoma"/>
          <w:i/>
          <w:sz w:val="14"/>
          <w:szCs w:val="16"/>
          <w:lang w:val="es-CO"/>
        </w:rPr>
        <w:t>SEGUNDO: El día (27) Veintisiete del mes de agosto del año 2018, presenté petición ante del FONDO NACIONAL DEL AHORRO, solicitando información sobre los débitos de mis ahorros cesantes de una forma detallada, toda vez que no he solicitado ni directa como tampoco he autorizado a un tercero retirar del fondo aportes.</w:t>
      </w:r>
    </w:p>
    <w:p w:rsidR="006327FA" w:rsidRPr="006327FA" w:rsidRDefault="006327FA" w:rsidP="006327FA">
      <w:pPr>
        <w:pStyle w:val="Textoindependiente"/>
        <w:spacing w:after="0"/>
        <w:jc w:val="both"/>
        <w:rPr>
          <w:rFonts w:ascii="Tahoma" w:hAnsi="Tahoma" w:cs="Tahoma"/>
          <w:i/>
          <w:sz w:val="14"/>
          <w:szCs w:val="16"/>
          <w:lang w:val="es-CO"/>
        </w:rPr>
      </w:pPr>
      <w:r w:rsidRPr="006327FA">
        <w:rPr>
          <w:rFonts w:ascii="Tahoma" w:hAnsi="Tahoma" w:cs="Tahoma"/>
          <w:i/>
          <w:sz w:val="14"/>
          <w:szCs w:val="16"/>
          <w:lang w:val="es-CO"/>
        </w:rPr>
        <w:t xml:space="preserve">TERCERO: Desde el 27 del mes de agosto de 2018, hasta la fecha han transcurrido más de 2 meses sin que el FONDO NACIONAL DEL AHORRO se profiera sobre mi petición sin pueda saber quién o quiénes y cómo hicieron para hacer esos retiros de forma arbitraria. </w:t>
      </w:r>
    </w:p>
    <w:p w:rsidR="006327FA" w:rsidRPr="006327FA" w:rsidRDefault="006327FA" w:rsidP="006327FA">
      <w:pPr>
        <w:pStyle w:val="Textoindependiente"/>
        <w:spacing w:after="0"/>
        <w:jc w:val="both"/>
        <w:rPr>
          <w:rFonts w:ascii="Tahoma" w:hAnsi="Tahoma" w:cs="Tahoma"/>
          <w:i/>
          <w:sz w:val="14"/>
          <w:szCs w:val="16"/>
          <w:lang w:val="es-CO"/>
        </w:rPr>
      </w:pPr>
      <w:r w:rsidRPr="006327FA">
        <w:rPr>
          <w:rFonts w:ascii="Tahoma" w:hAnsi="Tahoma" w:cs="Tahoma"/>
          <w:i/>
          <w:sz w:val="14"/>
          <w:szCs w:val="16"/>
          <w:lang w:val="es-CO"/>
        </w:rPr>
        <w:t>(…)”</w:t>
      </w:r>
    </w:p>
    <w:p w:rsidR="006327FA" w:rsidRPr="00F0630C" w:rsidRDefault="006327FA" w:rsidP="006327FA">
      <w:pPr>
        <w:pStyle w:val="Cita"/>
        <w:jc w:val="both"/>
        <w:rPr>
          <w:rStyle w:val="nfasisintenso"/>
          <w:rFonts w:ascii="Tahoma" w:hAnsi="Tahoma" w:cs="Tahoma"/>
          <w:b w:val="0"/>
          <w:i/>
          <w:color w:val="auto"/>
          <w:sz w:val="16"/>
          <w:szCs w:val="16"/>
        </w:rPr>
      </w:pPr>
    </w:p>
    <w:p w:rsidR="006327FA" w:rsidRPr="00F0630C" w:rsidRDefault="006327FA" w:rsidP="006327FA">
      <w:pPr>
        <w:pStyle w:val="Cita"/>
        <w:numPr>
          <w:ilvl w:val="0"/>
          <w:numId w:val="1"/>
        </w:numPr>
        <w:jc w:val="both"/>
        <w:rPr>
          <w:rFonts w:ascii="Tahoma" w:hAnsi="Tahoma" w:cs="Tahoma"/>
          <w:b/>
          <w:i w:val="0"/>
          <w:sz w:val="16"/>
          <w:szCs w:val="16"/>
          <w:lang w:val="es-CO"/>
        </w:rPr>
      </w:pPr>
      <w:r w:rsidRPr="00F0630C">
        <w:rPr>
          <w:rFonts w:ascii="Tahoma" w:hAnsi="Tahoma" w:cs="Tahoma"/>
          <w:b/>
          <w:i w:val="0"/>
          <w:sz w:val="16"/>
          <w:szCs w:val="16"/>
          <w:lang w:val="es-CO"/>
        </w:rPr>
        <w:t>ACTUACIÓN PROCESAL</w:t>
      </w:r>
    </w:p>
    <w:p w:rsidR="006327FA" w:rsidRPr="00F0630C" w:rsidRDefault="006327FA" w:rsidP="006327FA">
      <w:pPr>
        <w:pStyle w:val="Textoindependiente"/>
        <w:spacing w:after="0"/>
        <w:jc w:val="both"/>
        <w:rPr>
          <w:rFonts w:ascii="Tahoma" w:hAnsi="Tahoma" w:cs="Tahoma"/>
          <w:sz w:val="16"/>
          <w:szCs w:val="16"/>
          <w:lang w:val="es-CO"/>
        </w:rPr>
      </w:pPr>
    </w:p>
    <w:p w:rsidR="006327FA" w:rsidRPr="00F0630C" w:rsidRDefault="006327FA" w:rsidP="006327FA">
      <w:pPr>
        <w:pStyle w:val="Textoindependiente"/>
        <w:numPr>
          <w:ilvl w:val="1"/>
          <w:numId w:val="6"/>
        </w:numPr>
        <w:tabs>
          <w:tab w:val="left" w:pos="426"/>
        </w:tabs>
        <w:spacing w:after="0"/>
        <w:ind w:left="0" w:firstLine="0"/>
        <w:jc w:val="both"/>
        <w:rPr>
          <w:rFonts w:ascii="Tahoma" w:hAnsi="Tahoma" w:cs="Tahoma"/>
          <w:b/>
          <w:sz w:val="16"/>
          <w:szCs w:val="16"/>
          <w:lang w:val="es-CO"/>
        </w:rPr>
      </w:pPr>
      <w:r w:rsidRPr="00F0630C">
        <w:rPr>
          <w:rFonts w:ascii="Tahoma" w:hAnsi="Tahoma" w:cs="Tahoma"/>
          <w:sz w:val="16"/>
          <w:szCs w:val="16"/>
          <w:lang w:val="es-CO"/>
        </w:rPr>
        <w:t>La presente demanda fue radicada el 31 de  octubre de 2018</w:t>
      </w:r>
      <w:r w:rsidRPr="00F0630C">
        <w:rPr>
          <w:rStyle w:val="Refdenotaalpie"/>
          <w:rFonts w:ascii="Tahoma" w:hAnsi="Tahoma" w:cs="Tahoma"/>
          <w:sz w:val="16"/>
          <w:szCs w:val="16"/>
          <w:lang w:val="es-CO"/>
        </w:rPr>
        <w:footnoteReference w:id="2"/>
      </w:r>
      <w:r w:rsidRPr="00F0630C">
        <w:rPr>
          <w:rFonts w:ascii="Tahoma" w:hAnsi="Tahoma" w:cs="Tahoma"/>
          <w:sz w:val="16"/>
          <w:szCs w:val="16"/>
          <w:lang w:val="es-CO"/>
        </w:rPr>
        <w:t>.</w:t>
      </w:r>
    </w:p>
    <w:p w:rsidR="006327FA" w:rsidRPr="00F0630C" w:rsidRDefault="006327FA" w:rsidP="006327FA">
      <w:pPr>
        <w:pStyle w:val="Textoindependiente"/>
        <w:tabs>
          <w:tab w:val="left" w:pos="426"/>
        </w:tabs>
        <w:spacing w:after="0"/>
        <w:ind w:left="360"/>
        <w:jc w:val="both"/>
        <w:rPr>
          <w:rFonts w:ascii="Tahoma" w:hAnsi="Tahoma" w:cs="Tahoma"/>
          <w:b/>
          <w:sz w:val="16"/>
          <w:szCs w:val="16"/>
          <w:lang w:val="es-CO"/>
        </w:rPr>
      </w:pPr>
    </w:p>
    <w:p w:rsidR="006327FA" w:rsidRPr="00F0630C" w:rsidRDefault="006327FA" w:rsidP="006327FA">
      <w:pPr>
        <w:pStyle w:val="Textoindependiente"/>
        <w:numPr>
          <w:ilvl w:val="1"/>
          <w:numId w:val="6"/>
        </w:numPr>
        <w:tabs>
          <w:tab w:val="left" w:pos="426"/>
        </w:tabs>
        <w:spacing w:after="0"/>
        <w:ind w:left="0" w:firstLine="0"/>
        <w:jc w:val="both"/>
        <w:rPr>
          <w:rFonts w:ascii="Tahoma" w:hAnsi="Tahoma" w:cs="Tahoma"/>
          <w:b/>
          <w:sz w:val="16"/>
          <w:szCs w:val="16"/>
          <w:lang w:val="es-CO"/>
        </w:rPr>
      </w:pPr>
      <w:r w:rsidRPr="00F0630C">
        <w:rPr>
          <w:rFonts w:ascii="Tahoma" w:hAnsi="Tahoma" w:cs="Tahoma"/>
          <w:sz w:val="16"/>
          <w:szCs w:val="16"/>
          <w:lang w:val="es-CO"/>
        </w:rPr>
        <w:t>Mediante providencia del 2 de noviembre de 2018 se admitió la demanda y se ordenó notificar al accionado</w:t>
      </w:r>
      <w:r w:rsidRPr="00F0630C">
        <w:rPr>
          <w:rStyle w:val="Refdenotaalpie"/>
          <w:rFonts w:ascii="Tahoma" w:hAnsi="Tahoma" w:cs="Tahoma"/>
          <w:sz w:val="16"/>
          <w:szCs w:val="16"/>
          <w:lang w:val="es-CO"/>
        </w:rPr>
        <w:footnoteReference w:id="3"/>
      </w:r>
      <w:r w:rsidRPr="00F0630C">
        <w:rPr>
          <w:rFonts w:ascii="Tahoma" w:hAnsi="Tahoma" w:cs="Tahoma"/>
          <w:sz w:val="16"/>
          <w:szCs w:val="16"/>
          <w:lang w:val="es-CO"/>
        </w:rPr>
        <w:t>.</w:t>
      </w:r>
    </w:p>
    <w:p w:rsidR="006327FA" w:rsidRPr="00F0630C" w:rsidRDefault="006327FA" w:rsidP="006327FA">
      <w:pPr>
        <w:pStyle w:val="Textoindependiente"/>
        <w:tabs>
          <w:tab w:val="left" w:pos="426"/>
        </w:tabs>
        <w:spacing w:after="0"/>
        <w:jc w:val="both"/>
        <w:rPr>
          <w:rFonts w:ascii="Tahoma" w:hAnsi="Tahoma" w:cs="Tahoma"/>
          <w:b/>
          <w:sz w:val="16"/>
          <w:szCs w:val="16"/>
          <w:lang w:val="es-CO"/>
        </w:rPr>
      </w:pPr>
    </w:p>
    <w:p w:rsidR="006327FA" w:rsidRPr="00F0630C" w:rsidRDefault="006327FA" w:rsidP="006327FA">
      <w:pPr>
        <w:pStyle w:val="Textoindependiente"/>
        <w:numPr>
          <w:ilvl w:val="0"/>
          <w:numId w:val="1"/>
        </w:numPr>
        <w:spacing w:after="0"/>
        <w:jc w:val="both"/>
        <w:rPr>
          <w:rFonts w:ascii="Tahoma" w:hAnsi="Tahoma" w:cs="Tahoma"/>
          <w:b/>
          <w:sz w:val="16"/>
          <w:szCs w:val="16"/>
          <w:lang w:val="es-CO"/>
        </w:rPr>
      </w:pPr>
      <w:r w:rsidRPr="00F0630C">
        <w:rPr>
          <w:rFonts w:ascii="Tahoma" w:hAnsi="Tahoma" w:cs="Tahoma"/>
          <w:b/>
          <w:sz w:val="16"/>
          <w:szCs w:val="16"/>
          <w:lang w:val="es-CO"/>
        </w:rPr>
        <w:t xml:space="preserve">LA IMPUGNACIÓN </w:t>
      </w:r>
      <w:r w:rsidRPr="00F0630C">
        <w:rPr>
          <w:rFonts w:ascii="Tahoma" w:hAnsi="Tahoma" w:cs="Tahoma"/>
          <w:b/>
          <w:bCs/>
          <w:i/>
          <w:sz w:val="16"/>
          <w:szCs w:val="16"/>
        </w:rPr>
        <w:t xml:space="preserve"> </w:t>
      </w:r>
    </w:p>
    <w:p w:rsidR="006327FA" w:rsidRPr="00F0630C" w:rsidRDefault="006327FA" w:rsidP="006327FA">
      <w:pPr>
        <w:pStyle w:val="Textoindependiente"/>
        <w:spacing w:after="0"/>
        <w:jc w:val="both"/>
        <w:rPr>
          <w:rFonts w:ascii="Tahoma" w:hAnsi="Tahoma" w:cs="Tahoma"/>
          <w:b/>
          <w:bCs/>
          <w:i/>
          <w:sz w:val="16"/>
          <w:szCs w:val="16"/>
          <w:lang w:val="es-CO"/>
        </w:rPr>
      </w:pPr>
    </w:p>
    <w:p w:rsidR="006327FA" w:rsidRPr="00F0630C" w:rsidRDefault="006327FA" w:rsidP="006327FA">
      <w:pPr>
        <w:pStyle w:val="Textoindependiente"/>
        <w:spacing w:after="0"/>
        <w:jc w:val="both"/>
        <w:rPr>
          <w:rFonts w:ascii="Tahoma" w:hAnsi="Tahoma" w:cs="Tahoma"/>
          <w:sz w:val="16"/>
          <w:szCs w:val="16"/>
          <w:lang w:val="es-CO"/>
        </w:rPr>
      </w:pPr>
      <w:r w:rsidRPr="00F0630C">
        <w:rPr>
          <w:rFonts w:ascii="Tahoma" w:hAnsi="Tahoma" w:cs="Tahoma"/>
          <w:bCs/>
          <w:sz w:val="16"/>
          <w:szCs w:val="16"/>
          <w:lang w:val="es-CO"/>
        </w:rPr>
        <w:t>Notificado el demandado</w:t>
      </w:r>
      <w:r w:rsidRPr="00F0630C">
        <w:rPr>
          <w:rFonts w:ascii="Tahoma" w:hAnsi="Tahoma" w:cs="Tahoma"/>
          <w:sz w:val="16"/>
          <w:szCs w:val="16"/>
          <w:lang w:val="es-CO"/>
        </w:rPr>
        <w:t xml:space="preserve"> Representante legal de FONDO NACIONAL DEL AHORRO el 6 de noviembre de 2016 contestó la presente acción  el 9 de noviembre manifestando lo siguiente:</w:t>
      </w:r>
    </w:p>
    <w:p w:rsidR="006327FA" w:rsidRPr="00F0630C" w:rsidRDefault="006327FA" w:rsidP="006327FA">
      <w:pPr>
        <w:pStyle w:val="Textoindependiente"/>
        <w:spacing w:after="0"/>
        <w:jc w:val="both"/>
        <w:rPr>
          <w:rFonts w:ascii="Tahoma" w:hAnsi="Tahoma" w:cs="Tahoma"/>
          <w:sz w:val="16"/>
          <w:szCs w:val="16"/>
          <w:lang w:val="es-CO"/>
        </w:rPr>
      </w:pPr>
    </w:p>
    <w:p w:rsidR="006327FA" w:rsidRPr="006327FA" w:rsidRDefault="006327FA" w:rsidP="006327FA">
      <w:pPr>
        <w:pStyle w:val="Textoindependiente"/>
        <w:ind w:left="360"/>
        <w:jc w:val="both"/>
        <w:rPr>
          <w:rFonts w:ascii="Tahoma" w:hAnsi="Tahoma" w:cs="Tahoma"/>
          <w:i/>
          <w:sz w:val="14"/>
          <w:szCs w:val="16"/>
          <w:lang w:val="es-CO"/>
        </w:rPr>
      </w:pPr>
      <w:r w:rsidRPr="006327FA">
        <w:rPr>
          <w:rFonts w:ascii="Tahoma" w:hAnsi="Tahoma" w:cs="Tahoma"/>
          <w:i/>
          <w:sz w:val="14"/>
          <w:szCs w:val="16"/>
          <w:lang w:val="es-CO"/>
        </w:rPr>
        <w:t>“ARGUMENTOS DE DEFENSA</w:t>
      </w:r>
    </w:p>
    <w:p w:rsidR="006327FA" w:rsidRPr="006327FA" w:rsidRDefault="006327FA" w:rsidP="006327FA">
      <w:pPr>
        <w:pStyle w:val="Textoindependiente"/>
        <w:ind w:left="360"/>
        <w:jc w:val="both"/>
        <w:rPr>
          <w:rFonts w:ascii="Tahoma" w:hAnsi="Tahoma" w:cs="Tahoma"/>
          <w:i/>
          <w:sz w:val="14"/>
          <w:szCs w:val="16"/>
          <w:lang w:val="es-CO"/>
        </w:rPr>
      </w:pPr>
      <w:r w:rsidRPr="006327FA">
        <w:rPr>
          <w:rFonts w:ascii="Tahoma" w:hAnsi="Tahoma" w:cs="Tahoma"/>
          <w:i/>
          <w:sz w:val="14"/>
          <w:szCs w:val="16"/>
          <w:lang w:val="es-CO"/>
        </w:rPr>
        <w:t>Si bien es cierto que el derecho de petición superó los términos para dar una respuesta oportuna y de fondo, ya que fue contestado fuera de los términos que indica la ley, el FONDO NACIONAL DEL AHORRO con el trámite de la presente Acción de Tutela se pronunció al respecto de los hechos plasmados en dicha solicitud, enviando así una respuesta al actor mediante el oficio 01-2303-201811070239483 del 07 de noviembre de 2018 de la siguiente manera:</w:t>
      </w:r>
    </w:p>
    <w:p w:rsidR="006327FA" w:rsidRPr="006327FA" w:rsidRDefault="006327FA" w:rsidP="006327FA">
      <w:pPr>
        <w:pStyle w:val="Textoindependiente"/>
        <w:ind w:left="360"/>
        <w:jc w:val="both"/>
        <w:rPr>
          <w:rFonts w:ascii="Tahoma" w:hAnsi="Tahoma" w:cs="Tahoma"/>
          <w:i/>
          <w:sz w:val="14"/>
          <w:szCs w:val="16"/>
          <w:lang w:val="es-CO"/>
        </w:rPr>
      </w:pPr>
      <w:r w:rsidRPr="006327FA">
        <w:rPr>
          <w:rFonts w:ascii="Tahoma" w:hAnsi="Tahoma" w:cs="Tahoma"/>
          <w:i/>
          <w:sz w:val="14"/>
          <w:szCs w:val="16"/>
          <w:lang w:val="es-CO"/>
        </w:rPr>
        <w:t>(i)</w:t>
      </w:r>
      <w:r w:rsidRPr="006327FA">
        <w:rPr>
          <w:rFonts w:ascii="Tahoma" w:hAnsi="Tahoma" w:cs="Tahoma"/>
          <w:i/>
          <w:sz w:val="14"/>
          <w:szCs w:val="16"/>
          <w:lang w:val="es-CO"/>
        </w:rPr>
        <w:tab/>
        <w:t>Iniciar las investigaciones pertinentes a fin de establecer responsabilidades y lograr el reintegro de mis cesantías.</w:t>
      </w:r>
    </w:p>
    <w:p w:rsidR="006327FA" w:rsidRPr="006327FA" w:rsidRDefault="006327FA" w:rsidP="006327FA">
      <w:pPr>
        <w:pStyle w:val="Textoindependiente"/>
        <w:ind w:left="360"/>
        <w:jc w:val="both"/>
        <w:rPr>
          <w:rFonts w:ascii="Tahoma" w:hAnsi="Tahoma" w:cs="Tahoma"/>
          <w:i/>
          <w:sz w:val="14"/>
          <w:szCs w:val="16"/>
          <w:lang w:val="es-CO"/>
        </w:rPr>
      </w:pPr>
      <w:r w:rsidRPr="006327FA">
        <w:rPr>
          <w:rFonts w:ascii="Tahoma" w:hAnsi="Tahoma" w:cs="Tahoma"/>
          <w:i/>
          <w:sz w:val="14"/>
          <w:szCs w:val="16"/>
          <w:lang w:val="es-CO"/>
        </w:rPr>
        <w:t>R/ En primer lugar, se le informó que el trámite del asunto fue remitido al área del Grupo de Antifraudes de la Vicepresidencia de Riesgos de nuestra Entidad para realizar las respectivas investigaciones.</w:t>
      </w:r>
    </w:p>
    <w:p w:rsidR="006327FA" w:rsidRPr="006327FA" w:rsidRDefault="006327FA" w:rsidP="006327FA">
      <w:pPr>
        <w:pStyle w:val="Textoindependiente"/>
        <w:ind w:left="360"/>
        <w:jc w:val="both"/>
        <w:rPr>
          <w:rFonts w:ascii="Tahoma" w:hAnsi="Tahoma" w:cs="Tahoma"/>
          <w:i/>
          <w:sz w:val="14"/>
          <w:szCs w:val="16"/>
          <w:lang w:val="es-CO"/>
        </w:rPr>
      </w:pPr>
      <w:r w:rsidRPr="006327FA">
        <w:rPr>
          <w:rFonts w:ascii="Tahoma" w:hAnsi="Tahoma" w:cs="Tahoma"/>
          <w:i/>
          <w:sz w:val="14"/>
          <w:szCs w:val="16"/>
          <w:lang w:val="es-CO"/>
        </w:rPr>
        <w:t xml:space="preserve">Además, se le informó que se pudo evidenciar un giro de Crédito Hipotecario el 13 de agosto de 2002 por $240.000.000 al vendedor (RAFAEL ENRIQUE </w:t>
      </w:r>
      <w:proofErr w:type="spellStart"/>
      <w:r w:rsidRPr="006327FA">
        <w:rPr>
          <w:rFonts w:ascii="Tahoma" w:hAnsi="Tahoma" w:cs="Tahoma"/>
          <w:i/>
          <w:sz w:val="14"/>
          <w:szCs w:val="16"/>
          <w:lang w:val="es-CO"/>
        </w:rPr>
        <w:t>MAY</w:t>
      </w:r>
      <w:proofErr w:type="spellEnd"/>
      <w:r w:rsidRPr="006327FA">
        <w:rPr>
          <w:rFonts w:ascii="Tahoma" w:hAnsi="Tahoma" w:cs="Tahoma"/>
          <w:i/>
          <w:sz w:val="14"/>
          <w:szCs w:val="16"/>
          <w:lang w:val="es-CO"/>
        </w:rPr>
        <w:t xml:space="preserve"> </w:t>
      </w:r>
      <w:proofErr w:type="spellStart"/>
      <w:r w:rsidRPr="006327FA">
        <w:rPr>
          <w:rFonts w:ascii="Tahoma" w:hAnsi="Tahoma" w:cs="Tahoma"/>
          <w:i/>
          <w:sz w:val="14"/>
          <w:szCs w:val="16"/>
          <w:lang w:val="es-CO"/>
        </w:rPr>
        <w:t>GOMEZ</w:t>
      </w:r>
      <w:proofErr w:type="spellEnd"/>
      <w:r w:rsidRPr="006327FA">
        <w:rPr>
          <w:rFonts w:ascii="Tahoma" w:hAnsi="Tahoma" w:cs="Tahoma"/>
          <w:i/>
          <w:sz w:val="14"/>
          <w:szCs w:val="16"/>
          <w:lang w:val="es-CO"/>
        </w:rPr>
        <w:t>) como se evidencia en el folio de matrícula inmobiliaria N° 060-0099293 anotación #7 de Cartagena, persona a la cual el día 22 de diciembre de 2002, se le realizó el giro de la cesantías parciales por valor de $3.449.887.34 y $1.972.884,35 producto de la venta del inmueble mencionado.</w:t>
      </w:r>
    </w:p>
    <w:p w:rsidR="006327FA" w:rsidRPr="006327FA" w:rsidRDefault="006327FA" w:rsidP="006327FA">
      <w:pPr>
        <w:pStyle w:val="Textoindependiente"/>
        <w:ind w:left="360"/>
        <w:jc w:val="both"/>
        <w:rPr>
          <w:rFonts w:ascii="Tahoma" w:hAnsi="Tahoma" w:cs="Tahoma"/>
          <w:i/>
          <w:sz w:val="14"/>
          <w:szCs w:val="16"/>
          <w:lang w:val="es-CO"/>
        </w:rPr>
      </w:pPr>
      <w:r w:rsidRPr="006327FA">
        <w:rPr>
          <w:rFonts w:ascii="Tahoma" w:hAnsi="Tahoma" w:cs="Tahoma"/>
          <w:i/>
          <w:sz w:val="14"/>
          <w:szCs w:val="16"/>
          <w:lang w:val="es-CO"/>
        </w:rPr>
        <w:t>(ii)</w:t>
      </w:r>
      <w:r w:rsidRPr="006327FA">
        <w:rPr>
          <w:rFonts w:ascii="Tahoma" w:hAnsi="Tahoma" w:cs="Tahoma"/>
          <w:i/>
          <w:sz w:val="14"/>
          <w:szCs w:val="16"/>
          <w:lang w:val="es-CO"/>
        </w:rPr>
        <w:tab/>
        <w:t>Cuál fue el procedimiento que acotaron por parte del Fondo de Cesantías para autorizar el retiro de mis cesantías.</w:t>
      </w:r>
    </w:p>
    <w:p w:rsidR="006327FA" w:rsidRPr="006327FA" w:rsidRDefault="006327FA" w:rsidP="006327FA">
      <w:pPr>
        <w:pStyle w:val="Textoindependiente"/>
        <w:ind w:left="360"/>
        <w:jc w:val="both"/>
        <w:rPr>
          <w:rFonts w:ascii="Tahoma" w:hAnsi="Tahoma" w:cs="Tahoma"/>
          <w:i/>
          <w:sz w:val="14"/>
          <w:szCs w:val="16"/>
          <w:lang w:val="es-CO"/>
        </w:rPr>
      </w:pPr>
      <w:r w:rsidRPr="006327FA">
        <w:rPr>
          <w:rFonts w:ascii="Tahoma" w:hAnsi="Tahoma" w:cs="Tahoma"/>
          <w:i/>
          <w:sz w:val="14"/>
          <w:szCs w:val="16"/>
          <w:lang w:val="es-CO"/>
        </w:rPr>
        <w:t>R/ Se le informó en el mismo oficio que se han realizado las siguientes órdenes anexas de pago:</w:t>
      </w:r>
    </w:p>
    <w:p w:rsidR="006327FA" w:rsidRPr="006327FA" w:rsidRDefault="006327FA" w:rsidP="006327FA">
      <w:pPr>
        <w:pStyle w:val="Textoindependiente"/>
        <w:numPr>
          <w:ilvl w:val="0"/>
          <w:numId w:val="7"/>
        </w:numPr>
        <w:spacing w:after="0"/>
        <w:jc w:val="both"/>
        <w:rPr>
          <w:rFonts w:ascii="Tahoma" w:hAnsi="Tahoma" w:cs="Tahoma"/>
          <w:i/>
          <w:sz w:val="14"/>
          <w:szCs w:val="16"/>
          <w:lang w:val="es-CO"/>
        </w:rPr>
      </w:pPr>
      <w:r w:rsidRPr="006327FA">
        <w:rPr>
          <w:rFonts w:ascii="Tahoma" w:hAnsi="Tahoma" w:cs="Tahoma"/>
          <w:i/>
          <w:sz w:val="14"/>
          <w:szCs w:val="16"/>
          <w:lang w:val="es-CO"/>
        </w:rPr>
        <w:t xml:space="preserve">Orden de pago N°276393, por un valor de $1.972.884,35 como pago parcial de cesantías, girado y consignado este valor es 12/26/2002 siendo como beneficiario del pago el señor RAFAEL ENRIQUE </w:t>
      </w:r>
      <w:proofErr w:type="spellStart"/>
      <w:r w:rsidRPr="006327FA">
        <w:rPr>
          <w:rFonts w:ascii="Tahoma" w:hAnsi="Tahoma" w:cs="Tahoma"/>
          <w:i/>
          <w:sz w:val="14"/>
          <w:szCs w:val="16"/>
          <w:lang w:val="es-CO"/>
        </w:rPr>
        <w:t>MAY</w:t>
      </w:r>
      <w:proofErr w:type="spellEnd"/>
      <w:r w:rsidRPr="006327FA">
        <w:rPr>
          <w:rFonts w:ascii="Tahoma" w:hAnsi="Tahoma" w:cs="Tahoma"/>
          <w:i/>
          <w:sz w:val="14"/>
          <w:szCs w:val="16"/>
          <w:lang w:val="es-CO"/>
        </w:rPr>
        <w:t xml:space="preserve"> </w:t>
      </w:r>
      <w:proofErr w:type="spellStart"/>
      <w:r w:rsidRPr="006327FA">
        <w:rPr>
          <w:rFonts w:ascii="Tahoma" w:hAnsi="Tahoma" w:cs="Tahoma"/>
          <w:i/>
          <w:sz w:val="14"/>
          <w:szCs w:val="16"/>
          <w:lang w:val="es-CO"/>
        </w:rPr>
        <w:t>GOMEZ</w:t>
      </w:r>
      <w:proofErr w:type="spellEnd"/>
      <w:r w:rsidRPr="006327FA">
        <w:rPr>
          <w:rFonts w:ascii="Tahoma" w:hAnsi="Tahoma" w:cs="Tahoma"/>
          <w:i/>
          <w:sz w:val="14"/>
          <w:szCs w:val="16"/>
          <w:lang w:val="es-CO"/>
        </w:rPr>
        <w:t>.</w:t>
      </w:r>
    </w:p>
    <w:p w:rsidR="006327FA" w:rsidRPr="006327FA" w:rsidRDefault="006327FA" w:rsidP="006327FA">
      <w:pPr>
        <w:pStyle w:val="Textoindependiente"/>
        <w:numPr>
          <w:ilvl w:val="0"/>
          <w:numId w:val="7"/>
        </w:numPr>
        <w:jc w:val="both"/>
        <w:rPr>
          <w:rFonts w:ascii="Tahoma" w:hAnsi="Tahoma" w:cs="Tahoma"/>
          <w:i/>
          <w:sz w:val="14"/>
          <w:szCs w:val="16"/>
          <w:lang w:val="es-CO"/>
        </w:rPr>
      </w:pPr>
      <w:r w:rsidRPr="006327FA">
        <w:rPr>
          <w:rFonts w:ascii="Tahoma" w:hAnsi="Tahoma" w:cs="Tahoma"/>
          <w:i/>
          <w:sz w:val="14"/>
          <w:szCs w:val="16"/>
          <w:lang w:val="es-CO"/>
        </w:rPr>
        <w:t xml:space="preserve">Orden de Pago N°276395, por valor de $3.449.887,34 como pago parcial de cesantías, girado y consignado este valor el 12/26/2002 siendo como beneficiario del pago el señor RAFAEL ENRIQUE </w:t>
      </w:r>
      <w:proofErr w:type="spellStart"/>
      <w:r w:rsidRPr="006327FA">
        <w:rPr>
          <w:rFonts w:ascii="Tahoma" w:hAnsi="Tahoma" w:cs="Tahoma"/>
          <w:i/>
          <w:sz w:val="14"/>
          <w:szCs w:val="16"/>
          <w:lang w:val="es-CO"/>
        </w:rPr>
        <w:t>MAY</w:t>
      </w:r>
      <w:proofErr w:type="spellEnd"/>
      <w:r w:rsidRPr="006327FA">
        <w:rPr>
          <w:rFonts w:ascii="Tahoma" w:hAnsi="Tahoma" w:cs="Tahoma"/>
          <w:i/>
          <w:sz w:val="14"/>
          <w:szCs w:val="16"/>
          <w:lang w:val="es-CO"/>
        </w:rPr>
        <w:t xml:space="preserve"> </w:t>
      </w:r>
      <w:proofErr w:type="spellStart"/>
      <w:r w:rsidRPr="006327FA">
        <w:rPr>
          <w:rFonts w:ascii="Tahoma" w:hAnsi="Tahoma" w:cs="Tahoma"/>
          <w:i/>
          <w:sz w:val="14"/>
          <w:szCs w:val="16"/>
          <w:lang w:val="es-CO"/>
        </w:rPr>
        <w:t>GOMEZ</w:t>
      </w:r>
      <w:proofErr w:type="spellEnd"/>
      <w:r w:rsidRPr="006327FA">
        <w:rPr>
          <w:rFonts w:ascii="Tahoma" w:hAnsi="Tahoma" w:cs="Tahoma"/>
          <w:i/>
          <w:sz w:val="14"/>
          <w:szCs w:val="16"/>
          <w:lang w:val="es-CO"/>
        </w:rPr>
        <w:t>.</w:t>
      </w:r>
    </w:p>
    <w:p w:rsidR="006327FA" w:rsidRPr="006327FA" w:rsidRDefault="006327FA" w:rsidP="006327FA">
      <w:pPr>
        <w:pStyle w:val="Textoindependiente"/>
        <w:numPr>
          <w:ilvl w:val="0"/>
          <w:numId w:val="7"/>
        </w:numPr>
        <w:jc w:val="both"/>
        <w:rPr>
          <w:rFonts w:ascii="Tahoma" w:hAnsi="Tahoma" w:cs="Tahoma"/>
          <w:i/>
          <w:sz w:val="14"/>
          <w:szCs w:val="16"/>
          <w:lang w:val="es-CO"/>
        </w:rPr>
      </w:pPr>
      <w:r w:rsidRPr="006327FA">
        <w:rPr>
          <w:rFonts w:ascii="Tahoma" w:hAnsi="Tahoma" w:cs="Tahoma"/>
          <w:i/>
          <w:sz w:val="14"/>
          <w:szCs w:val="16"/>
          <w:lang w:val="es-CO"/>
        </w:rPr>
        <w:t xml:space="preserve">Orden de Pago N°4815143. por valor de $1.536.191 como pago parcial de cesantías, girado y consignado este valor el 10/02/201 7 siendo como beneficiaria del pago la señora NINFA </w:t>
      </w:r>
      <w:proofErr w:type="spellStart"/>
      <w:r w:rsidRPr="006327FA">
        <w:rPr>
          <w:rFonts w:ascii="Tahoma" w:hAnsi="Tahoma" w:cs="Tahoma"/>
          <w:i/>
          <w:sz w:val="14"/>
          <w:szCs w:val="16"/>
          <w:lang w:val="es-CO"/>
        </w:rPr>
        <w:t>SANCHEZ</w:t>
      </w:r>
      <w:proofErr w:type="spellEnd"/>
      <w:r w:rsidRPr="006327FA">
        <w:rPr>
          <w:rFonts w:ascii="Tahoma" w:hAnsi="Tahoma" w:cs="Tahoma"/>
          <w:i/>
          <w:sz w:val="14"/>
          <w:szCs w:val="16"/>
          <w:lang w:val="es-CO"/>
        </w:rPr>
        <w:t xml:space="preserve"> DE </w:t>
      </w:r>
      <w:proofErr w:type="spellStart"/>
      <w:r w:rsidRPr="006327FA">
        <w:rPr>
          <w:rFonts w:ascii="Tahoma" w:hAnsi="Tahoma" w:cs="Tahoma"/>
          <w:i/>
          <w:sz w:val="14"/>
          <w:szCs w:val="16"/>
          <w:lang w:val="es-CO"/>
        </w:rPr>
        <w:t>VELASQUEZ</w:t>
      </w:r>
      <w:proofErr w:type="spellEnd"/>
      <w:r w:rsidRPr="006327FA">
        <w:rPr>
          <w:rFonts w:ascii="Tahoma" w:hAnsi="Tahoma" w:cs="Tahoma"/>
          <w:i/>
          <w:sz w:val="14"/>
          <w:szCs w:val="16"/>
          <w:lang w:val="es-CO"/>
        </w:rPr>
        <w:t>.</w:t>
      </w:r>
    </w:p>
    <w:p w:rsidR="006327FA" w:rsidRPr="006327FA" w:rsidRDefault="006327FA" w:rsidP="006327FA">
      <w:pPr>
        <w:pStyle w:val="Textoindependiente"/>
        <w:numPr>
          <w:ilvl w:val="0"/>
          <w:numId w:val="7"/>
        </w:numPr>
        <w:jc w:val="both"/>
        <w:rPr>
          <w:rFonts w:ascii="Tahoma" w:hAnsi="Tahoma" w:cs="Tahoma"/>
          <w:i/>
          <w:sz w:val="14"/>
          <w:szCs w:val="16"/>
          <w:lang w:val="es-CO"/>
        </w:rPr>
      </w:pPr>
      <w:r w:rsidRPr="006327FA">
        <w:rPr>
          <w:rFonts w:ascii="Tahoma" w:hAnsi="Tahoma" w:cs="Tahoma"/>
          <w:i/>
          <w:sz w:val="14"/>
          <w:szCs w:val="16"/>
          <w:lang w:val="es-CO"/>
        </w:rPr>
        <w:t>Copia del formulario N°1000022827589002 de fecha 07 de febrero de 2017, con sus respectivos soportes.</w:t>
      </w:r>
    </w:p>
    <w:p w:rsidR="006327FA" w:rsidRPr="006327FA" w:rsidRDefault="006327FA" w:rsidP="006327FA">
      <w:pPr>
        <w:pStyle w:val="Textoindependiente"/>
        <w:ind w:left="360"/>
        <w:jc w:val="both"/>
        <w:rPr>
          <w:rFonts w:ascii="Tahoma" w:hAnsi="Tahoma" w:cs="Tahoma"/>
          <w:i/>
          <w:sz w:val="14"/>
          <w:szCs w:val="16"/>
          <w:lang w:val="es-CO"/>
        </w:rPr>
      </w:pPr>
      <w:r w:rsidRPr="006327FA">
        <w:rPr>
          <w:rFonts w:ascii="Tahoma" w:hAnsi="Tahoma" w:cs="Tahoma"/>
          <w:i/>
          <w:sz w:val="14"/>
          <w:szCs w:val="16"/>
          <w:lang w:val="es-CO"/>
        </w:rPr>
        <w:t>Es pertinente indicar que para realizar los retiros se validaron los documentos necesarios y brindados por la afiliada como: formulario de retiro de cesantías, fotocopia de la cédula de ciudadanía, resolución, la validación de la biometría.</w:t>
      </w:r>
    </w:p>
    <w:p w:rsidR="006327FA" w:rsidRPr="006327FA" w:rsidRDefault="006327FA" w:rsidP="006327FA">
      <w:pPr>
        <w:pStyle w:val="Textoindependiente"/>
        <w:jc w:val="both"/>
        <w:rPr>
          <w:rFonts w:ascii="Tahoma" w:hAnsi="Tahoma" w:cs="Tahoma"/>
          <w:i/>
          <w:sz w:val="14"/>
          <w:szCs w:val="16"/>
          <w:lang w:val="es-CO"/>
        </w:rPr>
      </w:pPr>
      <w:r w:rsidRPr="006327FA">
        <w:rPr>
          <w:rFonts w:ascii="Tahoma" w:hAnsi="Tahoma" w:cs="Tahoma"/>
          <w:i/>
          <w:sz w:val="14"/>
          <w:szCs w:val="16"/>
          <w:lang w:val="es-CO"/>
        </w:rPr>
        <w:t>(iii) Expedirme copia del procedimiento que utilizaron para c</w:t>
      </w:r>
      <w:proofErr w:type="gramStart"/>
      <w:r w:rsidRPr="006327FA">
        <w:rPr>
          <w:rFonts w:ascii="Tahoma" w:hAnsi="Tahoma" w:cs="Tahoma"/>
          <w:i/>
          <w:sz w:val="14"/>
          <w:szCs w:val="16"/>
          <w:lang w:val="es-CO"/>
        </w:rPr>
        <w:t>!</w:t>
      </w:r>
      <w:proofErr w:type="gramEnd"/>
      <w:r w:rsidRPr="006327FA">
        <w:rPr>
          <w:rFonts w:ascii="Tahoma" w:hAnsi="Tahoma" w:cs="Tahoma"/>
          <w:i/>
          <w:sz w:val="14"/>
          <w:szCs w:val="16"/>
          <w:lang w:val="es-CO"/>
        </w:rPr>
        <w:t xml:space="preserve"> retiro fraudulento de mis cesantías de toda mi vida de trabajo.</w:t>
      </w:r>
    </w:p>
    <w:p w:rsidR="006327FA" w:rsidRPr="006327FA" w:rsidRDefault="006327FA" w:rsidP="006327FA">
      <w:pPr>
        <w:pStyle w:val="Textoindependiente"/>
        <w:jc w:val="both"/>
        <w:rPr>
          <w:rFonts w:ascii="Tahoma" w:hAnsi="Tahoma" w:cs="Tahoma"/>
          <w:i/>
          <w:sz w:val="14"/>
          <w:szCs w:val="16"/>
          <w:lang w:val="es-CO"/>
        </w:rPr>
      </w:pPr>
      <w:r w:rsidRPr="006327FA">
        <w:rPr>
          <w:rFonts w:ascii="Tahoma" w:hAnsi="Tahoma" w:cs="Tahoma"/>
          <w:i/>
          <w:sz w:val="14"/>
          <w:szCs w:val="16"/>
          <w:lang w:val="es-CO"/>
        </w:rPr>
        <w:t xml:space="preserve">R/ Se le reitero a la afiliada que el procedimiento inicia con los documentos ya mencionado, y se detallan en el EXTRACTO INDIVIDUAL DE CESANTÍAS por las Entidades (SERV1SALUD DE </w:t>
      </w:r>
      <w:proofErr w:type="spellStart"/>
      <w:r w:rsidRPr="006327FA">
        <w:rPr>
          <w:rFonts w:ascii="Tahoma" w:hAnsi="Tahoma" w:cs="Tahoma"/>
          <w:i/>
          <w:sz w:val="14"/>
          <w:szCs w:val="16"/>
          <w:lang w:val="es-CO"/>
        </w:rPr>
        <w:t>BOLIVAR</w:t>
      </w:r>
      <w:proofErr w:type="spellEnd"/>
      <w:r w:rsidRPr="006327FA">
        <w:rPr>
          <w:rFonts w:ascii="Tahoma" w:hAnsi="Tahoma" w:cs="Tahoma"/>
          <w:i/>
          <w:sz w:val="14"/>
          <w:szCs w:val="16"/>
          <w:lang w:val="es-CO"/>
        </w:rPr>
        <w:t xml:space="preserve">, SECRETARÍA SECCIONAL DE SALUD DE </w:t>
      </w:r>
      <w:proofErr w:type="spellStart"/>
      <w:r w:rsidRPr="006327FA">
        <w:rPr>
          <w:rFonts w:ascii="Tahoma" w:hAnsi="Tahoma" w:cs="Tahoma"/>
          <w:i/>
          <w:sz w:val="14"/>
          <w:szCs w:val="16"/>
          <w:lang w:val="es-CO"/>
        </w:rPr>
        <w:t>BOLIVAR</w:t>
      </w:r>
      <w:proofErr w:type="spellEnd"/>
      <w:r w:rsidRPr="006327FA">
        <w:rPr>
          <w:rFonts w:ascii="Tahoma" w:hAnsi="Tahoma" w:cs="Tahoma"/>
          <w:i/>
          <w:sz w:val="14"/>
          <w:szCs w:val="16"/>
          <w:lang w:val="es-CO"/>
        </w:rPr>
        <w:t xml:space="preserve">, HOSPITAL LOCAL MANUELA </w:t>
      </w:r>
      <w:proofErr w:type="spellStart"/>
      <w:r w:rsidRPr="006327FA">
        <w:rPr>
          <w:rFonts w:ascii="Tahoma" w:hAnsi="Tahoma" w:cs="Tahoma"/>
          <w:i/>
          <w:sz w:val="14"/>
          <w:szCs w:val="16"/>
          <w:lang w:val="es-CO"/>
        </w:rPr>
        <w:t>PABUENA</w:t>
      </w:r>
      <w:proofErr w:type="spellEnd"/>
      <w:r w:rsidRPr="006327FA">
        <w:rPr>
          <w:rFonts w:ascii="Tahoma" w:hAnsi="Tahoma" w:cs="Tahoma"/>
          <w:i/>
          <w:sz w:val="14"/>
          <w:szCs w:val="16"/>
          <w:lang w:val="es-CO"/>
        </w:rPr>
        <w:t xml:space="preserve"> LOBO DE ARENAL </w:t>
      </w:r>
      <w:proofErr w:type="spellStart"/>
      <w:r w:rsidRPr="006327FA">
        <w:rPr>
          <w:rFonts w:ascii="Tahoma" w:hAnsi="Tahoma" w:cs="Tahoma"/>
          <w:i/>
          <w:sz w:val="14"/>
          <w:szCs w:val="16"/>
          <w:lang w:val="es-CO"/>
        </w:rPr>
        <w:t>BOLIVAR</w:t>
      </w:r>
      <w:proofErr w:type="spellEnd"/>
      <w:r w:rsidRPr="006327FA">
        <w:rPr>
          <w:rFonts w:ascii="Tahoma" w:hAnsi="Tahoma" w:cs="Tahoma"/>
          <w:i/>
          <w:sz w:val="14"/>
          <w:szCs w:val="16"/>
          <w:lang w:val="es-CO"/>
        </w:rPr>
        <w:t xml:space="preserve"> ESE, MUNICIPIO DE ARENAL </w:t>
      </w:r>
      <w:proofErr w:type="spellStart"/>
      <w:r w:rsidRPr="006327FA">
        <w:rPr>
          <w:rFonts w:ascii="Tahoma" w:hAnsi="Tahoma" w:cs="Tahoma"/>
          <w:i/>
          <w:sz w:val="14"/>
          <w:szCs w:val="16"/>
          <w:lang w:val="es-CO"/>
        </w:rPr>
        <w:t>BOLIVAR</w:t>
      </w:r>
      <w:proofErr w:type="spellEnd"/>
      <w:r w:rsidRPr="006327FA">
        <w:rPr>
          <w:rFonts w:ascii="Tahoma" w:hAnsi="Tahoma" w:cs="Tahoma"/>
          <w:i/>
          <w:sz w:val="14"/>
          <w:szCs w:val="16"/>
          <w:lang w:val="es-CO"/>
        </w:rPr>
        <w:t>), en los cuales se reflejan los movimientos realizados por la afiliada.</w:t>
      </w:r>
    </w:p>
    <w:p w:rsidR="006327FA" w:rsidRPr="006327FA" w:rsidRDefault="006327FA" w:rsidP="006327FA">
      <w:pPr>
        <w:pStyle w:val="Textoindependiente"/>
        <w:jc w:val="both"/>
        <w:rPr>
          <w:rFonts w:ascii="Tahoma" w:hAnsi="Tahoma" w:cs="Tahoma"/>
          <w:i/>
          <w:sz w:val="14"/>
          <w:szCs w:val="16"/>
          <w:lang w:val="es-CO"/>
        </w:rPr>
      </w:pPr>
      <w:r w:rsidRPr="006327FA">
        <w:rPr>
          <w:rFonts w:ascii="Tahoma" w:hAnsi="Tahoma" w:cs="Tahoma"/>
          <w:i/>
          <w:sz w:val="14"/>
          <w:szCs w:val="16"/>
          <w:lang w:val="es-CO"/>
        </w:rPr>
        <w:lastRenderedPageBreak/>
        <w:t>(iv) Solicito el reintegro total del monto total y de los intereses generados hasta la fecha que sean reintegradas las cesantías.</w:t>
      </w:r>
    </w:p>
    <w:p w:rsidR="006327FA" w:rsidRPr="006327FA" w:rsidRDefault="006327FA" w:rsidP="006327FA">
      <w:pPr>
        <w:pStyle w:val="Textoindependiente"/>
        <w:jc w:val="both"/>
        <w:rPr>
          <w:rFonts w:ascii="Tahoma" w:hAnsi="Tahoma" w:cs="Tahoma"/>
          <w:i/>
          <w:sz w:val="14"/>
          <w:szCs w:val="16"/>
          <w:lang w:val="es-CO"/>
        </w:rPr>
      </w:pPr>
      <w:r w:rsidRPr="006327FA">
        <w:rPr>
          <w:rFonts w:ascii="Tahoma" w:hAnsi="Tahoma" w:cs="Tahoma"/>
          <w:i/>
          <w:sz w:val="14"/>
          <w:szCs w:val="16"/>
          <w:lang w:val="es-CO"/>
        </w:rPr>
        <w:t>R/ El reintegro, se le comunicó en el mismo, no es viable, toda vez que fueron abonadas y aplicadas a la obligación hipotecaria en nombre de la afiliada, como se refleja en el Estado de Cuenta anexo.</w:t>
      </w:r>
    </w:p>
    <w:p w:rsidR="006327FA" w:rsidRPr="006327FA" w:rsidRDefault="006327FA" w:rsidP="006327FA">
      <w:pPr>
        <w:pStyle w:val="Textoindependiente"/>
        <w:jc w:val="both"/>
        <w:rPr>
          <w:rFonts w:ascii="Tahoma" w:hAnsi="Tahoma" w:cs="Tahoma"/>
          <w:i/>
          <w:sz w:val="14"/>
          <w:szCs w:val="16"/>
          <w:lang w:val="es-CO"/>
        </w:rPr>
      </w:pPr>
      <w:r w:rsidRPr="006327FA">
        <w:rPr>
          <w:rFonts w:ascii="Tahoma" w:hAnsi="Tahoma" w:cs="Tahoma"/>
          <w:i/>
          <w:sz w:val="14"/>
          <w:szCs w:val="16"/>
          <w:lang w:val="es-CO"/>
        </w:rPr>
        <w:t>Ahora bien, en cuanto a los términos, señala la Corte Constitucional en la sentencia T-646 del 01 de julio de 2008:</w:t>
      </w:r>
    </w:p>
    <w:p w:rsidR="006327FA" w:rsidRPr="006327FA" w:rsidRDefault="006327FA" w:rsidP="006327FA">
      <w:pPr>
        <w:pStyle w:val="Textoindependiente"/>
        <w:jc w:val="both"/>
        <w:rPr>
          <w:rFonts w:ascii="Tahoma" w:hAnsi="Tahoma" w:cs="Tahoma"/>
          <w:i/>
          <w:sz w:val="14"/>
          <w:szCs w:val="16"/>
          <w:lang w:val="es-CO"/>
        </w:rPr>
      </w:pPr>
      <w:r w:rsidRPr="006327FA">
        <w:rPr>
          <w:rFonts w:ascii="Tahoma" w:hAnsi="Tahoma" w:cs="Tahoma"/>
          <w:i/>
          <w:sz w:val="14"/>
          <w:szCs w:val="16"/>
          <w:lang w:val="es-CO"/>
        </w:rPr>
        <w:t xml:space="preserve">"Para la Corle, una respuesta es suficiente cuando resuelve materialmente la petición y satisface los requerimientos del solicitante, sin perjuicio de que la respuesta sea negativa a las pretensiones del peticionario. Sin embargo, la contestación será efectiva, si la respuesta soluciona el caso que se planteó (artículos 2, 86y 209 de la CP.) y congruente si existe coherencia entre lo pedido y lo respondido, de tal manera que la solución a lo solicitado verse sobre lo preguntado y no sobre otros temas, sin que se excluya la posibilidad de suministrar información adicional que se encuentre relacionada con la petición </w:t>
      </w:r>
      <w:proofErr w:type="gramStart"/>
      <w:r w:rsidRPr="006327FA">
        <w:rPr>
          <w:rFonts w:ascii="Tahoma" w:hAnsi="Tahoma" w:cs="Tahoma"/>
          <w:i/>
          <w:sz w:val="14"/>
          <w:szCs w:val="16"/>
          <w:lang w:val="es-CO"/>
        </w:rPr>
        <w:t>propuesta "</w:t>
      </w:r>
      <w:proofErr w:type="gramEnd"/>
      <w:r w:rsidRPr="006327FA">
        <w:rPr>
          <w:rFonts w:ascii="Tahoma" w:hAnsi="Tahoma" w:cs="Tahoma"/>
          <w:i/>
          <w:sz w:val="14"/>
          <w:szCs w:val="16"/>
          <w:lang w:val="es-CO"/>
        </w:rPr>
        <w:t>.</w:t>
      </w:r>
    </w:p>
    <w:p w:rsidR="006327FA" w:rsidRPr="006327FA" w:rsidRDefault="006327FA" w:rsidP="006327FA">
      <w:pPr>
        <w:pStyle w:val="Textoindependiente"/>
        <w:spacing w:after="0"/>
        <w:jc w:val="both"/>
        <w:rPr>
          <w:rFonts w:ascii="Tahoma" w:hAnsi="Tahoma" w:cs="Tahoma"/>
          <w:i/>
          <w:sz w:val="14"/>
          <w:szCs w:val="16"/>
          <w:lang w:val="es-CO"/>
        </w:rPr>
      </w:pPr>
      <w:r w:rsidRPr="006327FA">
        <w:rPr>
          <w:rFonts w:ascii="Tahoma" w:hAnsi="Tahoma" w:cs="Tahoma"/>
          <w:i/>
          <w:sz w:val="14"/>
          <w:szCs w:val="16"/>
          <w:lang w:val="es-CO"/>
        </w:rPr>
        <w:t>Lo anterior se le remitió mediante el oficio 01 -2303-201811070239483 del 07 de noviembre de 2018 siendo enviada por medio de la guía 1342618 certificada de la empresa de Mensajería CADENA, la cual puede ser rastrea por medio del link hltp://guias.cadena.com.co/tracking/consulta.aspx en los próximos días, a fin de dar un mayor alcance a la presente acción constitucional.</w:t>
      </w:r>
    </w:p>
    <w:p w:rsidR="006327FA" w:rsidRPr="006327FA" w:rsidRDefault="006327FA" w:rsidP="006327FA">
      <w:pPr>
        <w:pStyle w:val="Textoindependiente"/>
        <w:spacing w:after="0"/>
        <w:jc w:val="both"/>
        <w:rPr>
          <w:rFonts w:ascii="Tahoma" w:hAnsi="Tahoma" w:cs="Tahoma"/>
          <w:i/>
          <w:sz w:val="14"/>
          <w:szCs w:val="16"/>
          <w:lang w:val="es-CO"/>
        </w:rPr>
      </w:pPr>
    </w:p>
    <w:p w:rsidR="006327FA" w:rsidRPr="00F0630C" w:rsidRDefault="006327FA" w:rsidP="006327FA">
      <w:pPr>
        <w:pStyle w:val="Textoindependiente"/>
        <w:numPr>
          <w:ilvl w:val="0"/>
          <w:numId w:val="1"/>
        </w:numPr>
        <w:spacing w:after="0"/>
        <w:jc w:val="both"/>
        <w:rPr>
          <w:rFonts w:ascii="Tahoma" w:hAnsi="Tahoma" w:cs="Tahoma"/>
          <w:b/>
          <w:sz w:val="16"/>
          <w:szCs w:val="16"/>
          <w:lang w:val="es-CO"/>
        </w:rPr>
      </w:pPr>
      <w:r w:rsidRPr="00F0630C">
        <w:rPr>
          <w:rFonts w:ascii="Tahoma" w:hAnsi="Tahoma" w:cs="Tahoma"/>
          <w:b/>
          <w:sz w:val="16"/>
          <w:szCs w:val="16"/>
          <w:lang w:val="es-CO"/>
        </w:rPr>
        <w:t>LAS PRUEBAS:</w:t>
      </w:r>
    </w:p>
    <w:p w:rsidR="006327FA" w:rsidRPr="00F0630C" w:rsidRDefault="006327FA" w:rsidP="006327FA">
      <w:pPr>
        <w:pStyle w:val="Textoindependiente"/>
        <w:spacing w:after="0"/>
        <w:jc w:val="both"/>
        <w:rPr>
          <w:rFonts w:ascii="Tahoma" w:hAnsi="Tahoma" w:cs="Tahoma"/>
          <w:sz w:val="16"/>
          <w:szCs w:val="16"/>
          <w:lang w:val="es-CO"/>
        </w:rPr>
      </w:pPr>
    </w:p>
    <w:p w:rsidR="006327FA" w:rsidRPr="00F0630C" w:rsidRDefault="006327FA" w:rsidP="006327FA">
      <w:pPr>
        <w:pStyle w:val="Textoindependiente"/>
        <w:spacing w:after="0"/>
        <w:jc w:val="both"/>
        <w:rPr>
          <w:rFonts w:ascii="Tahoma" w:hAnsi="Tahoma" w:cs="Tahoma"/>
          <w:sz w:val="16"/>
          <w:szCs w:val="16"/>
          <w:lang w:val="es-CO"/>
        </w:rPr>
      </w:pPr>
      <w:r w:rsidRPr="00F0630C">
        <w:rPr>
          <w:rFonts w:ascii="Tahoma" w:hAnsi="Tahoma" w:cs="Tahoma"/>
          <w:sz w:val="16"/>
          <w:szCs w:val="16"/>
          <w:lang w:val="es-CO"/>
        </w:rPr>
        <w:t>Como medio probatorio, destinado a acreditar los supuestos de hecho de la demanda se allegaron los siguientes documentos:</w:t>
      </w:r>
    </w:p>
    <w:p w:rsidR="006327FA" w:rsidRPr="00F0630C" w:rsidRDefault="006327FA" w:rsidP="006327FA">
      <w:pPr>
        <w:pStyle w:val="Textoindependiente"/>
        <w:spacing w:after="0"/>
        <w:jc w:val="both"/>
        <w:rPr>
          <w:rFonts w:ascii="Tahoma" w:hAnsi="Tahoma" w:cs="Tahoma"/>
          <w:sz w:val="16"/>
          <w:szCs w:val="16"/>
          <w:lang w:val="es-CO"/>
        </w:rPr>
      </w:pPr>
    </w:p>
    <w:p w:rsidR="006327FA" w:rsidRPr="00F0630C" w:rsidRDefault="006327FA" w:rsidP="006327FA">
      <w:pPr>
        <w:pStyle w:val="Cita"/>
        <w:numPr>
          <w:ilvl w:val="0"/>
          <w:numId w:val="2"/>
        </w:numPr>
        <w:jc w:val="both"/>
        <w:rPr>
          <w:rStyle w:val="nfasisintenso"/>
          <w:rFonts w:ascii="Tahoma" w:hAnsi="Tahoma" w:cs="Tahoma"/>
          <w:b w:val="0"/>
          <w:color w:val="auto"/>
          <w:sz w:val="16"/>
          <w:szCs w:val="16"/>
        </w:rPr>
      </w:pPr>
      <w:r w:rsidRPr="00F0630C">
        <w:rPr>
          <w:rStyle w:val="nfasisintenso"/>
          <w:rFonts w:ascii="Tahoma" w:hAnsi="Tahoma" w:cs="Tahoma"/>
          <w:b w:val="0"/>
          <w:color w:val="auto"/>
          <w:sz w:val="16"/>
          <w:szCs w:val="16"/>
        </w:rPr>
        <w:t>Derecho de petición radicado el 27 de agosto del 2018 ante el Fondo del Ahorro. (folio 5 y 6 del cuaderno principal)</w:t>
      </w:r>
    </w:p>
    <w:p w:rsidR="006327FA" w:rsidRPr="00F0630C" w:rsidRDefault="006327FA" w:rsidP="006327FA">
      <w:pPr>
        <w:ind w:left="360"/>
        <w:rPr>
          <w:rFonts w:ascii="Tahoma" w:hAnsi="Tahoma" w:cs="Tahoma"/>
          <w:sz w:val="16"/>
          <w:szCs w:val="16"/>
        </w:rPr>
      </w:pPr>
    </w:p>
    <w:p w:rsidR="006327FA" w:rsidRPr="00F0630C" w:rsidRDefault="006327FA" w:rsidP="006327FA">
      <w:pPr>
        <w:pStyle w:val="Sangra2detindependiente"/>
        <w:widowControl/>
        <w:numPr>
          <w:ilvl w:val="0"/>
          <w:numId w:val="1"/>
        </w:numPr>
        <w:jc w:val="center"/>
        <w:rPr>
          <w:rFonts w:ascii="Tahoma" w:hAnsi="Tahoma" w:cs="Tahoma"/>
          <w:b/>
          <w:sz w:val="16"/>
          <w:szCs w:val="16"/>
          <w:lang w:val="es-CO"/>
        </w:rPr>
      </w:pPr>
      <w:r w:rsidRPr="00F0630C">
        <w:rPr>
          <w:rFonts w:ascii="Tahoma" w:hAnsi="Tahoma" w:cs="Tahoma"/>
          <w:b/>
          <w:sz w:val="16"/>
          <w:szCs w:val="16"/>
          <w:lang w:val="es-CO"/>
        </w:rPr>
        <w:t>CONSIDERACIONES:</w:t>
      </w:r>
    </w:p>
    <w:p w:rsidR="006327FA" w:rsidRPr="00F0630C" w:rsidRDefault="006327FA" w:rsidP="006327FA">
      <w:pPr>
        <w:pStyle w:val="Sangra2detindependiente"/>
        <w:widowControl/>
        <w:ind w:left="360" w:firstLine="0"/>
        <w:rPr>
          <w:rFonts w:ascii="Tahoma" w:hAnsi="Tahoma" w:cs="Tahoma"/>
          <w:b/>
          <w:sz w:val="16"/>
          <w:szCs w:val="16"/>
          <w:lang w:val="es-CO"/>
        </w:rPr>
      </w:pPr>
    </w:p>
    <w:p w:rsidR="006327FA" w:rsidRPr="00F0630C" w:rsidRDefault="006327FA" w:rsidP="006327FA">
      <w:pPr>
        <w:numPr>
          <w:ilvl w:val="1"/>
          <w:numId w:val="3"/>
        </w:numPr>
        <w:tabs>
          <w:tab w:val="left" w:pos="0"/>
          <w:tab w:val="left" w:pos="284"/>
          <w:tab w:val="left" w:pos="426"/>
        </w:tabs>
        <w:ind w:left="0" w:firstLine="0"/>
        <w:jc w:val="both"/>
        <w:rPr>
          <w:rFonts w:ascii="Tahoma" w:eastAsia="Calibri" w:hAnsi="Tahoma" w:cs="Tahoma"/>
          <w:b/>
          <w:sz w:val="16"/>
          <w:szCs w:val="16"/>
        </w:rPr>
      </w:pPr>
      <w:r w:rsidRPr="00F0630C">
        <w:rPr>
          <w:rFonts w:ascii="Tahoma" w:eastAsia="Calibri" w:hAnsi="Tahoma" w:cs="Tahoma"/>
          <w:sz w:val="16"/>
          <w:szCs w:val="16"/>
        </w:rPr>
        <w:t>De conformidad con lo dispuesto en el artículo 86 de la Constitución Política, en el articulado general y, en particular, en los Artículos 1°, 5° y 8° del Decreto – Ley 2591 de 1991 “</w:t>
      </w:r>
      <w:r w:rsidRPr="00F0630C">
        <w:rPr>
          <w:rFonts w:ascii="Tahoma" w:eastAsia="Calibri" w:hAnsi="Tahoma" w:cs="Tahoma"/>
          <w:i/>
          <w:sz w:val="16"/>
          <w:szCs w:val="16"/>
        </w:rPr>
        <w:t>Por el cual se reglamenta la acción de tutela consagrada en el artículo 86 de la Constitución Política”</w:t>
      </w:r>
      <w:r w:rsidRPr="00F0630C">
        <w:rPr>
          <w:rFonts w:ascii="Tahoma" w:eastAsia="Calibri" w:hAnsi="Tahoma" w:cs="Tahoma"/>
          <w:sz w:val="16"/>
          <w:szCs w:val="16"/>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6327FA" w:rsidRPr="00F0630C" w:rsidRDefault="006327FA" w:rsidP="006327FA">
      <w:pPr>
        <w:jc w:val="both"/>
        <w:rPr>
          <w:rFonts w:ascii="Tahoma" w:eastAsia="Calibri" w:hAnsi="Tahoma" w:cs="Tahoma"/>
          <w:sz w:val="16"/>
          <w:szCs w:val="16"/>
        </w:rPr>
      </w:pPr>
      <w:r w:rsidRPr="00F0630C">
        <w:rPr>
          <w:rFonts w:ascii="Tahoma" w:eastAsia="Calibri" w:hAnsi="Tahoma" w:cs="Tahoma"/>
          <w:sz w:val="16"/>
          <w:szCs w:val="16"/>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6327FA" w:rsidRPr="00F0630C" w:rsidRDefault="006327FA" w:rsidP="006327FA">
      <w:pPr>
        <w:tabs>
          <w:tab w:val="left" w:pos="709"/>
        </w:tabs>
        <w:jc w:val="both"/>
        <w:rPr>
          <w:rFonts w:ascii="Tahoma" w:eastAsia="Calibri" w:hAnsi="Tahoma" w:cs="Tahoma"/>
          <w:sz w:val="16"/>
          <w:szCs w:val="16"/>
        </w:rPr>
      </w:pPr>
    </w:p>
    <w:p w:rsidR="006327FA" w:rsidRPr="00F0630C" w:rsidRDefault="006327FA" w:rsidP="006327FA">
      <w:pPr>
        <w:pStyle w:val="Textoindependiente"/>
        <w:numPr>
          <w:ilvl w:val="1"/>
          <w:numId w:val="3"/>
        </w:numPr>
        <w:spacing w:after="0"/>
        <w:jc w:val="both"/>
        <w:rPr>
          <w:rFonts w:ascii="Tahoma" w:hAnsi="Tahoma" w:cs="Tahoma"/>
          <w:color w:val="000000"/>
          <w:sz w:val="16"/>
          <w:szCs w:val="16"/>
          <w:lang w:val="es-CO"/>
        </w:rPr>
      </w:pPr>
      <w:r w:rsidRPr="00F0630C">
        <w:rPr>
          <w:rFonts w:ascii="Tahoma" w:hAnsi="Tahoma" w:cs="Tahoma"/>
          <w:sz w:val="16"/>
          <w:szCs w:val="16"/>
          <w:lang w:val="es-ES_tradnl"/>
        </w:rPr>
        <w:t xml:space="preserve">Observa el Despacho que el derecho fundamental del cual pretende obtener protección el  accionante es el de petición, toda vez que la entidad accionada no ha resuelto el derecho de petición </w:t>
      </w:r>
      <w:r w:rsidRPr="00F0630C">
        <w:rPr>
          <w:rFonts w:ascii="Tahoma" w:hAnsi="Tahoma" w:cs="Tahoma"/>
          <w:color w:val="000000"/>
          <w:sz w:val="16"/>
          <w:szCs w:val="16"/>
          <w:lang w:val="es-CO"/>
        </w:rPr>
        <w:t>con radicado 02-4603-201808270531218  presentado el 27 de agosto de 2018</w:t>
      </w:r>
      <w:r w:rsidRPr="00F0630C">
        <w:rPr>
          <w:rStyle w:val="Refdenotaalpie"/>
          <w:rFonts w:ascii="Tahoma" w:hAnsi="Tahoma" w:cs="Tahoma"/>
          <w:color w:val="000000"/>
          <w:sz w:val="16"/>
          <w:szCs w:val="16"/>
          <w:lang w:val="es-CO"/>
        </w:rPr>
        <w:footnoteReference w:id="4"/>
      </w:r>
      <w:r w:rsidRPr="00F0630C">
        <w:rPr>
          <w:rFonts w:ascii="Tahoma" w:hAnsi="Tahoma" w:cs="Tahoma"/>
          <w:color w:val="000000"/>
          <w:sz w:val="16"/>
          <w:szCs w:val="16"/>
          <w:lang w:val="es-CO"/>
        </w:rPr>
        <w:t>.</w:t>
      </w:r>
    </w:p>
    <w:p w:rsidR="006327FA" w:rsidRPr="00F0630C" w:rsidRDefault="006327FA" w:rsidP="006327FA">
      <w:pPr>
        <w:pStyle w:val="Textoindependiente"/>
        <w:spacing w:after="0"/>
        <w:ind w:left="360"/>
        <w:jc w:val="both"/>
        <w:rPr>
          <w:rFonts w:ascii="Tahoma" w:hAnsi="Tahoma" w:cs="Tahoma"/>
          <w:color w:val="000000"/>
          <w:sz w:val="16"/>
          <w:szCs w:val="16"/>
          <w:lang w:val="es-CO"/>
        </w:rPr>
      </w:pPr>
    </w:p>
    <w:p w:rsidR="006327FA" w:rsidRPr="00F0630C" w:rsidRDefault="006327FA" w:rsidP="006327FA">
      <w:pPr>
        <w:pStyle w:val="Textoindependiente"/>
        <w:spacing w:after="0"/>
        <w:jc w:val="both"/>
        <w:rPr>
          <w:rFonts w:ascii="Tahoma" w:hAnsi="Tahoma" w:cs="Tahoma"/>
          <w:b/>
          <w:sz w:val="16"/>
          <w:szCs w:val="16"/>
          <w:lang w:val="es-MX"/>
        </w:rPr>
      </w:pPr>
      <w:r w:rsidRPr="00F0630C">
        <w:rPr>
          <w:rFonts w:ascii="Tahoma" w:hAnsi="Tahoma" w:cs="Tahoma"/>
          <w:sz w:val="16"/>
          <w:szCs w:val="16"/>
          <w:lang w:val="es-MX"/>
        </w:rPr>
        <w:t xml:space="preserve">Así las cosas, cabe preguntarse </w:t>
      </w:r>
      <w:r w:rsidRPr="00F0630C">
        <w:rPr>
          <w:rFonts w:ascii="Tahoma" w:hAnsi="Tahoma" w:cs="Tahoma"/>
          <w:b/>
          <w:sz w:val="16"/>
          <w:szCs w:val="16"/>
          <w:lang w:val="es-MX"/>
        </w:rPr>
        <w:t>¿Debe tutelarse el derecho de petición ante la falta de respuesta por parte de la entidad accionada?</w:t>
      </w:r>
    </w:p>
    <w:p w:rsidR="006327FA" w:rsidRPr="00F0630C" w:rsidRDefault="006327FA" w:rsidP="006327FA">
      <w:pPr>
        <w:jc w:val="both"/>
        <w:rPr>
          <w:rFonts w:ascii="Tahoma" w:hAnsi="Tahoma" w:cs="Tahoma"/>
          <w:b/>
          <w:sz w:val="16"/>
          <w:szCs w:val="16"/>
          <w:lang w:val="es-MX"/>
        </w:rPr>
      </w:pPr>
    </w:p>
    <w:p w:rsidR="006327FA" w:rsidRPr="00F0630C" w:rsidRDefault="006327FA" w:rsidP="006327FA">
      <w:pPr>
        <w:pStyle w:val="Sangradetextonormal"/>
        <w:ind w:left="0"/>
        <w:rPr>
          <w:rFonts w:ascii="Tahoma" w:hAnsi="Tahoma" w:cs="Tahoma"/>
          <w:sz w:val="16"/>
          <w:szCs w:val="16"/>
        </w:rPr>
      </w:pPr>
      <w:r w:rsidRPr="00F0630C">
        <w:rPr>
          <w:rFonts w:ascii="Tahoma" w:hAnsi="Tahoma" w:cs="Tahoma"/>
          <w:sz w:val="16"/>
          <w:szCs w:val="16"/>
        </w:rPr>
        <w:t>La respuesta al anterior interrogante es afirmativa por las siguientes razones:</w:t>
      </w:r>
    </w:p>
    <w:p w:rsidR="006327FA" w:rsidRPr="00F0630C" w:rsidRDefault="006327FA" w:rsidP="006327FA">
      <w:pPr>
        <w:pStyle w:val="Sangradetextonormal"/>
        <w:ind w:left="0"/>
        <w:rPr>
          <w:rFonts w:ascii="Tahoma" w:hAnsi="Tahoma" w:cs="Tahoma"/>
          <w:sz w:val="16"/>
          <w:szCs w:val="16"/>
        </w:rPr>
      </w:pPr>
    </w:p>
    <w:p w:rsidR="006327FA" w:rsidRPr="00F0630C" w:rsidRDefault="006327FA" w:rsidP="006327FA">
      <w:pPr>
        <w:pStyle w:val="Sangradetextonormal"/>
        <w:ind w:left="0"/>
        <w:rPr>
          <w:rFonts w:ascii="Tahoma" w:hAnsi="Tahoma" w:cs="Tahoma"/>
          <w:sz w:val="16"/>
          <w:szCs w:val="16"/>
        </w:rPr>
      </w:pPr>
      <w:r w:rsidRPr="00F0630C">
        <w:rPr>
          <w:rFonts w:ascii="Tahoma" w:hAnsi="Tahoma" w:cs="Tahoma"/>
          <w:sz w:val="16"/>
          <w:szCs w:val="16"/>
        </w:rPr>
        <w:t>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F0630C">
        <w:rPr>
          <w:rStyle w:val="Refdenotaalpie"/>
          <w:rFonts w:ascii="Tahoma" w:hAnsi="Tahoma" w:cs="Tahoma"/>
          <w:sz w:val="16"/>
          <w:szCs w:val="16"/>
        </w:rPr>
        <w:footnoteReference w:id="5"/>
      </w:r>
      <w:r w:rsidRPr="00F0630C">
        <w:rPr>
          <w:rFonts w:ascii="Tahoma" w:hAnsi="Tahoma" w:cs="Tahoma"/>
          <w:sz w:val="16"/>
          <w:szCs w:val="16"/>
        </w:rPr>
        <w:t>, estableciendo las reglas básicas que rigen el derecho de petición:</w:t>
      </w:r>
    </w:p>
    <w:p w:rsidR="006327FA" w:rsidRPr="00F0630C" w:rsidRDefault="006327FA" w:rsidP="006327FA">
      <w:pPr>
        <w:pStyle w:val="Sangradetextonormal"/>
        <w:ind w:left="0"/>
        <w:rPr>
          <w:rFonts w:ascii="Tahoma" w:hAnsi="Tahoma" w:cs="Tahoma"/>
          <w:sz w:val="16"/>
          <w:szCs w:val="16"/>
        </w:rPr>
      </w:pPr>
    </w:p>
    <w:p w:rsidR="006327FA" w:rsidRPr="00F0630C" w:rsidRDefault="006327FA" w:rsidP="006327FA">
      <w:pPr>
        <w:pStyle w:val="Sangradetextonormal"/>
        <w:numPr>
          <w:ilvl w:val="0"/>
          <w:numId w:val="4"/>
        </w:numPr>
        <w:tabs>
          <w:tab w:val="clear" w:pos="555"/>
          <w:tab w:val="num" w:pos="0"/>
          <w:tab w:val="left" w:pos="567"/>
        </w:tabs>
        <w:ind w:left="0" w:firstLine="0"/>
        <w:rPr>
          <w:rFonts w:ascii="Tahoma" w:hAnsi="Tahoma" w:cs="Tahoma"/>
          <w:sz w:val="16"/>
          <w:szCs w:val="16"/>
        </w:rPr>
      </w:pPr>
      <w:r w:rsidRPr="00F0630C">
        <w:rPr>
          <w:rFonts w:ascii="Tahoma" w:hAnsi="Tahoma" w:cs="Tahoma"/>
          <w:sz w:val="16"/>
          <w:szCs w:val="16"/>
        </w:rPr>
        <w:t>El derecho de petición es fundamental y determinante para la efectividad de los mecanismos de la democracia participativa</w:t>
      </w:r>
    </w:p>
    <w:p w:rsidR="006327FA" w:rsidRPr="00F0630C" w:rsidRDefault="006327FA" w:rsidP="006327FA">
      <w:pPr>
        <w:pStyle w:val="Sangradetextonormal"/>
        <w:numPr>
          <w:ilvl w:val="0"/>
          <w:numId w:val="4"/>
        </w:numPr>
        <w:tabs>
          <w:tab w:val="clear" w:pos="555"/>
          <w:tab w:val="num" w:pos="0"/>
          <w:tab w:val="left" w:pos="567"/>
        </w:tabs>
        <w:ind w:left="0" w:firstLine="0"/>
        <w:rPr>
          <w:rFonts w:ascii="Tahoma" w:hAnsi="Tahoma" w:cs="Tahoma"/>
          <w:sz w:val="16"/>
          <w:szCs w:val="16"/>
        </w:rPr>
      </w:pPr>
      <w:r w:rsidRPr="00F0630C">
        <w:rPr>
          <w:rFonts w:ascii="Tahoma" w:hAnsi="Tahoma" w:cs="Tahoma"/>
          <w:sz w:val="16"/>
          <w:szCs w:val="16"/>
        </w:rPr>
        <w:t>El núcleo esencial del derecho de petición reside en la resolución pronta y oportuna de la cuestión</w:t>
      </w:r>
    </w:p>
    <w:p w:rsidR="006327FA" w:rsidRPr="00F0630C" w:rsidRDefault="006327FA" w:rsidP="006327FA">
      <w:pPr>
        <w:pStyle w:val="Sangradetextonormal"/>
        <w:numPr>
          <w:ilvl w:val="0"/>
          <w:numId w:val="4"/>
        </w:numPr>
        <w:tabs>
          <w:tab w:val="clear" w:pos="555"/>
          <w:tab w:val="num" w:pos="0"/>
          <w:tab w:val="left" w:pos="567"/>
        </w:tabs>
        <w:ind w:left="0" w:firstLine="0"/>
        <w:rPr>
          <w:rFonts w:ascii="Tahoma" w:hAnsi="Tahoma" w:cs="Tahoma"/>
          <w:sz w:val="16"/>
          <w:szCs w:val="16"/>
        </w:rPr>
      </w:pPr>
      <w:r w:rsidRPr="00F0630C">
        <w:rPr>
          <w:rFonts w:ascii="Tahoma" w:hAnsi="Tahoma" w:cs="Tahoma"/>
          <w:sz w:val="16"/>
          <w:szCs w:val="16"/>
        </w:rPr>
        <w:t>La respuesta debe cumplir con estos requisitos:</w:t>
      </w:r>
    </w:p>
    <w:p w:rsidR="006327FA" w:rsidRPr="00F0630C" w:rsidRDefault="006327FA" w:rsidP="006327FA">
      <w:pPr>
        <w:pStyle w:val="Sangradetextonormal"/>
        <w:rPr>
          <w:rFonts w:ascii="Tahoma" w:hAnsi="Tahoma" w:cs="Tahoma"/>
          <w:sz w:val="16"/>
          <w:szCs w:val="16"/>
        </w:rPr>
      </w:pPr>
    </w:p>
    <w:p w:rsidR="006327FA" w:rsidRPr="00F0630C" w:rsidRDefault="006327FA" w:rsidP="006327FA">
      <w:pPr>
        <w:pStyle w:val="Sangradetextonormal"/>
        <w:numPr>
          <w:ilvl w:val="0"/>
          <w:numId w:val="5"/>
        </w:numPr>
        <w:rPr>
          <w:rFonts w:ascii="Tahoma" w:hAnsi="Tahoma" w:cs="Tahoma"/>
          <w:sz w:val="16"/>
          <w:szCs w:val="16"/>
        </w:rPr>
      </w:pPr>
      <w:r w:rsidRPr="00F0630C">
        <w:rPr>
          <w:rFonts w:ascii="Tahoma" w:hAnsi="Tahoma" w:cs="Tahoma"/>
          <w:sz w:val="16"/>
          <w:szCs w:val="16"/>
        </w:rPr>
        <w:t>De ser oportuna</w:t>
      </w:r>
    </w:p>
    <w:p w:rsidR="006327FA" w:rsidRPr="00F0630C" w:rsidRDefault="006327FA" w:rsidP="006327FA">
      <w:pPr>
        <w:pStyle w:val="Sangradetextonormal"/>
        <w:numPr>
          <w:ilvl w:val="0"/>
          <w:numId w:val="5"/>
        </w:numPr>
        <w:rPr>
          <w:rFonts w:ascii="Tahoma" w:hAnsi="Tahoma" w:cs="Tahoma"/>
          <w:sz w:val="16"/>
          <w:szCs w:val="16"/>
        </w:rPr>
      </w:pPr>
      <w:r w:rsidRPr="00F0630C">
        <w:rPr>
          <w:rFonts w:ascii="Tahoma" w:hAnsi="Tahoma" w:cs="Tahoma"/>
          <w:sz w:val="16"/>
          <w:szCs w:val="16"/>
        </w:rPr>
        <w:t>Debe resolverse de fondo, clara, precisa y de manera congruente con lo solicitado, y</w:t>
      </w:r>
    </w:p>
    <w:p w:rsidR="006327FA" w:rsidRPr="00F0630C" w:rsidRDefault="006327FA" w:rsidP="006327FA">
      <w:pPr>
        <w:pStyle w:val="Sangradetextonormal"/>
        <w:numPr>
          <w:ilvl w:val="0"/>
          <w:numId w:val="5"/>
        </w:numPr>
        <w:rPr>
          <w:rFonts w:ascii="Tahoma" w:hAnsi="Tahoma" w:cs="Tahoma"/>
          <w:sz w:val="16"/>
          <w:szCs w:val="16"/>
        </w:rPr>
      </w:pPr>
      <w:r w:rsidRPr="00F0630C">
        <w:rPr>
          <w:rFonts w:ascii="Tahoma" w:hAnsi="Tahoma" w:cs="Tahoma"/>
          <w:sz w:val="16"/>
          <w:szCs w:val="16"/>
        </w:rPr>
        <w:t>Debe ser puesta en conocimiento del peticionario</w:t>
      </w:r>
    </w:p>
    <w:p w:rsidR="006327FA" w:rsidRPr="00F0630C" w:rsidRDefault="006327FA" w:rsidP="006327FA">
      <w:pPr>
        <w:pStyle w:val="Sangradetextonormal"/>
        <w:ind w:left="360"/>
        <w:rPr>
          <w:rFonts w:ascii="Tahoma" w:hAnsi="Tahoma" w:cs="Tahoma"/>
          <w:sz w:val="16"/>
          <w:szCs w:val="16"/>
        </w:rPr>
      </w:pPr>
    </w:p>
    <w:p w:rsidR="006327FA" w:rsidRPr="00F0630C" w:rsidRDefault="006327FA" w:rsidP="006327FA">
      <w:pPr>
        <w:pStyle w:val="Sangradetextonormal"/>
        <w:ind w:left="0"/>
        <w:rPr>
          <w:rFonts w:ascii="Tahoma" w:hAnsi="Tahoma" w:cs="Tahoma"/>
          <w:sz w:val="16"/>
          <w:szCs w:val="16"/>
        </w:rPr>
      </w:pPr>
      <w:r w:rsidRPr="00F0630C">
        <w:rPr>
          <w:rFonts w:ascii="Tahoma" w:hAnsi="Tahoma" w:cs="Tahoma"/>
          <w:sz w:val="16"/>
          <w:szCs w:val="16"/>
        </w:rPr>
        <w:t>Si no cumple con estos requisitos se incurre en una violación al derecho constitucional fundamental de petición</w:t>
      </w:r>
    </w:p>
    <w:p w:rsidR="006327FA" w:rsidRPr="00F0630C" w:rsidRDefault="006327FA" w:rsidP="006327FA">
      <w:pPr>
        <w:pStyle w:val="Sangradetextonormal"/>
        <w:numPr>
          <w:ilvl w:val="0"/>
          <w:numId w:val="4"/>
        </w:numPr>
        <w:tabs>
          <w:tab w:val="clear" w:pos="555"/>
          <w:tab w:val="num" w:pos="0"/>
          <w:tab w:val="left" w:pos="567"/>
        </w:tabs>
        <w:ind w:left="0" w:firstLine="0"/>
        <w:rPr>
          <w:rFonts w:ascii="Tahoma" w:hAnsi="Tahoma" w:cs="Tahoma"/>
          <w:sz w:val="16"/>
          <w:szCs w:val="16"/>
        </w:rPr>
      </w:pPr>
      <w:r w:rsidRPr="00F0630C">
        <w:rPr>
          <w:rFonts w:ascii="Tahoma" w:hAnsi="Tahoma" w:cs="Tahoma"/>
          <w:sz w:val="16"/>
          <w:szCs w:val="16"/>
        </w:rPr>
        <w:t>La respuesta no implica la aceptación de lo solicitado ni tampoco se concreta siempre en una respuesta escrita</w:t>
      </w:r>
    </w:p>
    <w:p w:rsidR="006327FA" w:rsidRPr="00F0630C" w:rsidRDefault="006327FA" w:rsidP="006327FA">
      <w:pPr>
        <w:pStyle w:val="Sangradetextonormal"/>
        <w:numPr>
          <w:ilvl w:val="0"/>
          <w:numId w:val="4"/>
        </w:numPr>
        <w:tabs>
          <w:tab w:val="clear" w:pos="555"/>
          <w:tab w:val="num" w:pos="0"/>
          <w:tab w:val="left" w:pos="567"/>
        </w:tabs>
        <w:ind w:left="0" w:firstLine="0"/>
        <w:rPr>
          <w:rFonts w:ascii="Tahoma" w:hAnsi="Tahoma" w:cs="Tahoma"/>
          <w:sz w:val="16"/>
          <w:szCs w:val="16"/>
        </w:rPr>
      </w:pPr>
      <w:r w:rsidRPr="00F0630C">
        <w:rPr>
          <w:rFonts w:ascii="Tahoma" w:hAnsi="Tahoma" w:cs="Tahoma"/>
          <w:sz w:val="16"/>
          <w:szCs w:val="16"/>
        </w:rPr>
        <w:t>En relación con la oportunidad de la respuesta, esto es, con el término que tiene la administración para resolver las peticiones formuladas, por regla general se acude al artículo 14º del Código de Procedimiento Administrativo y de lo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6327FA" w:rsidRPr="00F0630C" w:rsidRDefault="006327FA" w:rsidP="006327FA">
      <w:pPr>
        <w:pStyle w:val="Sangradetextonormal"/>
        <w:numPr>
          <w:ilvl w:val="0"/>
          <w:numId w:val="4"/>
        </w:numPr>
        <w:tabs>
          <w:tab w:val="clear" w:pos="555"/>
          <w:tab w:val="num" w:pos="0"/>
          <w:tab w:val="left" w:pos="567"/>
        </w:tabs>
        <w:ind w:left="0" w:firstLine="0"/>
        <w:rPr>
          <w:rFonts w:ascii="Tahoma" w:hAnsi="Tahoma" w:cs="Tahoma"/>
          <w:sz w:val="16"/>
          <w:szCs w:val="16"/>
        </w:rPr>
      </w:pPr>
      <w:r w:rsidRPr="00F0630C">
        <w:rPr>
          <w:rFonts w:ascii="Tahoma" w:hAnsi="Tahoma" w:cs="Tahoma"/>
          <w:sz w:val="16"/>
          <w:szCs w:val="16"/>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6327FA" w:rsidRPr="00F0630C" w:rsidRDefault="006327FA" w:rsidP="006327FA">
      <w:pPr>
        <w:pStyle w:val="Sangradetextonormal"/>
        <w:numPr>
          <w:ilvl w:val="0"/>
          <w:numId w:val="4"/>
        </w:numPr>
        <w:tabs>
          <w:tab w:val="clear" w:pos="555"/>
          <w:tab w:val="num" w:pos="0"/>
          <w:tab w:val="left" w:pos="567"/>
        </w:tabs>
        <w:ind w:left="0" w:firstLine="0"/>
        <w:rPr>
          <w:rFonts w:ascii="Tahoma" w:hAnsi="Tahoma" w:cs="Tahoma"/>
          <w:sz w:val="16"/>
          <w:szCs w:val="16"/>
        </w:rPr>
      </w:pPr>
      <w:r w:rsidRPr="00F0630C">
        <w:rPr>
          <w:rFonts w:ascii="Tahoma" w:hAnsi="Tahoma" w:cs="Tahoma"/>
          <w:sz w:val="16"/>
          <w:szCs w:val="16"/>
        </w:rPr>
        <w:lastRenderedPageBreak/>
        <w:t>El derecho de petición también es aplicable en la vía gubernativa, por ser ésta una expresión más del derecho consagrado en el artículo 23 de la Carta.</w:t>
      </w:r>
    </w:p>
    <w:p w:rsidR="006327FA" w:rsidRPr="00F0630C" w:rsidRDefault="006327FA" w:rsidP="006327FA">
      <w:pPr>
        <w:pStyle w:val="Sangradetextonormal"/>
        <w:tabs>
          <w:tab w:val="left" w:pos="567"/>
        </w:tabs>
        <w:ind w:left="0"/>
        <w:rPr>
          <w:rFonts w:ascii="Tahoma" w:hAnsi="Tahoma" w:cs="Tahoma"/>
          <w:sz w:val="16"/>
          <w:szCs w:val="16"/>
        </w:rPr>
      </w:pPr>
      <w:r w:rsidRPr="00F0630C">
        <w:rPr>
          <w:rFonts w:ascii="Tahoma" w:hAnsi="Tahoma" w:cs="Tahoma"/>
          <w:sz w:val="16"/>
          <w:szCs w:val="16"/>
        </w:rPr>
        <w:t>El artículo 23 de la Constitución consagra el derecho que tiene toda persona a presentar peticiones respetuosas a las autoridades por motivos de interés general o particular y a obtener pronta resolución.</w:t>
      </w:r>
    </w:p>
    <w:p w:rsidR="006327FA" w:rsidRPr="00F0630C" w:rsidRDefault="006327FA" w:rsidP="006327FA">
      <w:pPr>
        <w:jc w:val="both"/>
        <w:rPr>
          <w:rFonts w:ascii="Tahoma" w:hAnsi="Tahoma" w:cs="Tahoma"/>
          <w:sz w:val="16"/>
          <w:szCs w:val="16"/>
          <w:lang w:val="es-MX"/>
        </w:rPr>
      </w:pPr>
    </w:p>
    <w:p w:rsidR="006327FA" w:rsidRPr="00F0630C" w:rsidRDefault="006327FA" w:rsidP="006327FA">
      <w:pPr>
        <w:jc w:val="both"/>
        <w:rPr>
          <w:rFonts w:ascii="Tahoma" w:hAnsi="Tahoma" w:cs="Tahoma"/>
          <w:sz w:val="16"/>
          <w:szCs w:val="16"/>
          <w:lang w:val="es-MX"/>
        </w:rPr>
      </w:pPr>
      <w:r w:rsidRPr="00F0630C">
        <w:rPr>
          <w:rFonts w:ascii="Tahoma" w:hAnsi="Tahoma" w:cs="Tahoma"/>
          <w:sz w:val="16"/>
          <w:szCs w:val="16"/>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6327FA" w:rsidRPr="00F0630C" w:rsidRDefault="006327FA" w:rsidP="006327FA">
      <w:pPr>
        <w:jc w:val="both"/>
        <w:rPr>
          <w:rFonts w:ascii="Tahoma" w:hAnsi="Tahoma" w:cs="Tahoma"/>
          <w:sz w:val="16"/>
          <w:szCs w:val="16"/>
          <w:lang w:val="es-MX"/>
        </w:rPr>
      </w:pPr>
    </w:p>
    <w:p w:rsidR="006327FA" w:rsidRPr="00F0630C" w:rsidRDefault="006327FA" w:rsidP="006327FA">
      <w:pPr>
        <w:jc w:val="both"/>
        <w:rPr>
          <w:rFonts w:ascii="Tahoma" w:hAnsi="Tahoma" w:cs="Tahoma"/>
          <w:sz w:val="16"/>
          <w:szCs w:val="16"/>
          <w:lang w:val="es-MX"/>
        </w:rPr>
      </w:pPr>
      <w:r w:rsidRPr="00F0630C">
        <w:rPr>
          <w:rFonts w:ascii="Tahoma" w:hAnsi="Tahoma" w:cs="Tahoma"/>
          <w:sz w:val="16"/>
          <w:szCs w:val="16"/>
          <w:lang w:val="es-MX"/>
        </w:rPr>
        <w:t>Pronta resolución quiere decir que la autoridad está obligada a contestar la solicitud de manera oportuna, aunque el sentido de la decisión dependerá de las circunstancias de cada caso en particular.</w:t>
      </w:r>
    </w:p>
    <w:p w:rsidR="006327FA" w:rsidRPr="00F0630C" w:rsidRDefault="006327FA" w:rsidP="006327FA">
      <w:pPr>
        <w:jc w:val="both"/>
        <w:rPr>
          <w:rFonts w:ascii="Tahoma" w:hAnsi="Tahoma" w:cs="Tahoma"/>
          <w:sz w:val="16"/>
          <w:szCs w:val="16"/>
          <w:lang w:val="es-MX"/>
        </w:rPr>
      </w:pPr>
    </w:p>
    <w:p w:rsidR="006327FA" w:rsidRPr="00F0630C" w:rsidRDefault="006327FA" w:rsidP="006327FA">
      <w:pPr>
        <w:jc w:val="both"/>
        <w:rPr>
          <w:rFonts w:ascii="Tahoma" w:hAnsi="Tahoma" w:cs="Tahoma"/>
          <w:sz w:val="16"/>
          <w:szCs w:val="16"/>
          <w:lang w:val="es-MX"/>
        </w:rPr>
      </w:pPr>
      <w:r w:rsidRPr="00F0630C">
        <w:rPr>
          <w:rFonts w:ascii="Tahoma" w:hAnsi="Tahoma" w:cs="Tahoma"/>
          <w:sz w:val="16"/>
          <w:szCs w:val="16"/>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F0630C">
        <w:rPr>
          <w:rStyle w:val="Refdenotaalpie"/>
          <w:rFonts w:ascii="Tahoma" w:hAnsi="Tahoma" w:cs="Tahoma"/>
          <w:sz w:val="16"/>
          <w:szCs w:val="16"/>
          <w:lang w:val="es-MX"/>
        </w:rPr>
        <w:footnoteReference w:id="6"/>
      </w:r>
      <w:r w:rsidRPr="00F0630C">
        <w:rPr>
          <w:rFonts w:ascii="Tahoma" w:hAnsi="Tahoma" w:cs="Tahoma"/>
          <w:sz w:val="16"/>
          <w:szCs w:val="16"/>
          <w:lang w:val="es-MX"/>
        </w:rPr>
        <w:t>.</w:t>
      </w:r>
    </w:p>
    <w:p w:rsidR="006327FA" w:rsidRPr="00F0630C" w:rsidRDefault="006327FA" w:rsidP="006327FA">
      <w:pPr>
        <w:jc w:val="both"/>
        <w:rPr>
          <w:rFonts w:ascii="Tahoma" w:hAnsi="Tahoma" w:cs="Tahoma"/>
          <w:sz w:val="16"/>
          <w:szCs w:val="16"/>
          <w:lang w:val="es-MX"/>
        </w:rPr>
      </w:pPr>
    </w:p>
    <w:p w:rsidR="006327FA" w:rsidRPr="00F0630C" w:rsidRDefault="006327FA" w:rsidP="006327FA">
      <w:pPr>
        <w:pStyle w:val="Textoindependiente"/>
        <w:spacing w:after="0"/>
        <w:jc w:val="both"/>
        <w:rPr>
          <w:rFonts w:ascii="Tahoma" w:hAnsi="Tahoma" w:cs="Tahoma"/>
          <w:sz w:val="16"/>
          <w:szCs w:val="16"/>
          <w:lang w:val="es-MX"/>
        </w:rPr>
      </w:pPr>
      <w:r w:rsidRPr="00F0630C">
        <w:rPr>
          <w:rFonts w:ascii="Tahoma" w:hAnsi="Tahoma" w:cs="Tahoma"/>
          <w:sz w:val="16"/>
          <w:szCs w:val="16"/>
          <w:lang w:val="es-MX"/>
        </w:rPr>
        <w:t xml:space="preserve">Para el caso bajo estudio la accionante Ninfa Sánchez De Velásquez presentó derecho de petición con </w:t>
      </w:r>
      <w:r w:rsidRPr="00F0630C">
        <w:rPr>
          <w:rFonts w:ascii="Tahoma" w:hAnsi="Tahoma" w:cs="Tahoma"/>
          <w:sz w:val="16"/>
          <w:szCs w:val="16"/>
          <w:lang w:val="es-ES_tradnl"/>
        </w:rPr>
        <w:t xml:space="preserve">radicado </w:t>
      </w:r>
      <w:r w:rsidRPr="00F0630C">
        <w:rPr>
          <w:rFonts w:ascii="Tahoma" w:hAnsi="Tahoma" w:cs="Tahoma"/>
          <w:color w:val="000000"/>
          <w:sz w:val="16"/>
          <w:szCs w:val="16"/>
          <w:lang w:val="es-CO"/>
        </w:rPr>
        <w:t>02-4603-201808270531218  presentado el 27 de agosto de 2018</w:t>
      </w:r>
      <w:r w:rsidRPr="00F0630C">
        <w:rPr>
          <w:rStyle w:val="Refdenotaalpie"/>
          <w:rFonts w:ascii="Tahoma" w:hAnsi="Tahoma" w:cs="Tahoma"/>
          <w:color w:val="000000"/>
          <w:sz w:val="16"/>
          <w:szCs w:val="16"/>
          <w:lang w:val="es-CO"/>
        </w:rPr>
        <w:footnoteReference w:id="7"/>
      </w:r>
      <w:r w:rsidRPr="00F0630C">
        <w:rPr>
          <w:rFonts w:ascii="Tahoma" w:hAnsi="Tahoma" w:cs="Tahoma"/>
          <w:b/>
          <w:color w:val="000000"/>
          <w:sz w:val="16"/>
          <w:szCs w:val="16"/>
          <w:lang w:val="es-CO"/>
        </w:rPr>
        <w:t xml:space="preserve"> </w:t>
      </w:r>
      <w:r w:rsidRPr="00F0630C">
        <w:rPr>
          <w:rFonts w:ascii="Tahoma" w:hAnsi="Tahoma" w:cs="Tahoma"/>
          <w:sz w:val="16"/>
          <w:szCs w:val="16"/>
          <w:lang w:val="es-MX"/>
        </w:rPr>
        <w:t xml:space="preserve">ante el Fondo Nacional del Ahorro, que a la fecha de  radicación de la presente acción no había sido contestada. </w:t>
      </w:r>
    </w:p>
    <w:p w:rsidR="006327FA" w:rsidRPr="00F0630C" w:rsidRDefault="006327FA" w:rsidP="006327FA">
      <w:pPr>
        <w:pStyle w:val="Textoindependiente"/>
        <w:spacing w:after="0"/>
        <w:jc w:val="both"/>
        <w:rPr>
          <w:rFonts w:ascii="Tahoma" w:hAnsi="Tahoma" w:cs="Tahoma"/>
          <w:sz w:val="16"/>
          <w:szCs w:val="16"/>
          <w:lang w:val="es-MX"/>
        </w:rPr>
      </w:pPr>
    </w:p>
    <w:p w:rsidR="006327FA" w:rsidRPr="00F0630C" w:rsidRDefault="006327FA" w:rsidP="006327FA">
      <w:pPr>
        <w:pStyle w:val="Textoindependiente"/>
        <w:spacing w:after="0"/>
        <w:jc w:val="both"/>
        <w:rPr>
          <w:rFonts w:ascii="Tahoma" w:hAnsi="Tahoma" w:cs="Tahoma"/>
          <w:sz w:val="16"/>
          <w:szCs w:val="16"/>
          <w:lang w:val="es-MX"/>
        </w:rPr>
      </w:pPr>
      <w:r w:rsidRPr="00F0630C">
        <w:rPr>
          <w:rFonts w:ascii="Tahoma" w:hAnsi="Tahoma" w:cs="Tahoma"/>
          <w:sz w:val="16"/>
          <w:szCs w:val="16"/>
          <w:lang w:val="es-MX"/>
        </w:rPr>
        <w:t>El accionado contestó la presente acción indicando que había dado respuesta al derecho de petición mediante oficio 01-2303-201811070239483, aporto copia de dicho oficio</w:t>
      </w:r>
      <w:r w:rsidRPr="00F0630C">
        <w:rPr>
          <w:rStyle w:val="Refdenotaalpie"/>
          <w:rFonts w:ascii="Tahoma" w:hAnsi="Tahoma" w:cs="Tahoma"/>
          <w:sz w:val="16"/>
          <w:szCs w:val="16"/>
          <w:lang w:val="es-MX"/>
        </w:rPr>
        <w:footnoteReference w:id="8"/>
      </w:r>
      <w:r w:rsidRPr="00F0630C">
        <w:rPr>
          <w:rFonts w:ascii="Tahoma" w:hAnsi="Tahoma" w:cs="Tahoma"/>
          <w:sz w:val="16"/>
          <w:szCs w:val="16"/>
          <w:lang w:val="es-MX"/>
        </w:rPr>
        <w:t xml:space="preserve">, también manifestó que había enviado por correo certificado, con la empresa de mensajería CADENA, la respuesta a la dirección de notificaciones del accionante para lo cual se podría ingresar a la página </w:t>
      </w:r>
      <w:hyperlink r:id="rId8" w:history="1">
        <w:r w:rsidRPr="00F0630C">
          <w:rPr>
            <w:rStyle w:val="Hipervnculo"/>
            <w:rFonts w:ascii="Tahoma" w:hAnsi="Tahoma" w:cs="Tahoma"/>
            <w:b/>
            <w:sz w:val="16"/>
            <w:szCs w:val="16"/>
            <w:lang w:val="es-MX"/>
          </w:rPr>
          <w:t>http://guias.cadena.com.co./tracking/consulta.aspx</w:t>
        </w:r>
      </w:hyperlink>
      <w:r w:rsidRPr="00F0630C">
        <w:rPr>
          <w:rFonts w:ascii="Tahoma" w:hAnsi="Tahoma" w:cs="Tahoma"/>
          <w:b/>
          <w:color w:val="4F81BD" w:themeColor="accent1"/>
          <w:sz w:val="16"/>
          <w:szCs w:val="16"/>
          <w:u w:val="single"/>
          <w:lang w:val="es-MX"/>
        </w:rPr>
        <w:t xml:space="preserve"> </w:t>
      </w:r>
      <w:r w:rsidRPr="00F0630C">
        <w:rPr>
          <w:rFonts w:ascii="Tahoma" w:hAnsi="Tahoma" w:cs="Tahoma"/>
          <w:sz w:val="16"/>
          <w:szCs w:val="16"/>
          <w:lang w:val="es-MX"/>
        </w:rPr>
        <w:t>para rastrear la entrega.</w:t>
      </w:r>
    </w:p>
    <w:p w:rsidR="006327FA" w:rsidRPr="00F0630C" w:rsidRDefault="006327FA" w:rsidP="006327FA">
      <w:pPr>
        <w:pStyle w:val="Textoindependiente"/>
        <w:spacing w:after="0"/>
        <w:jc w:val="both"/>
        <w:rPr>
          <w:rFonts w:ascii="Tahoma" w:hAnsi="Tahoma" w:cs="Tahoma"/>
          <w:sz w:val="16"/>
          <w:szCs w:val="16"/>
          <w:lang w:val="es-MX"/>
        </w:rPr>
      </w:pPr>
    </w:p>
    <w:p w:rsidR="006327FA" w:rsidRPr="00F0630C" w:rsidRDefault="006327FA" w:rsidP="006327FA">
      <w:pPr>
        <w:pStyle w:val="Textoindependiente"/>
        <w:spacing w:after="0"/>
        <w:jc w:val="both"/>
        <w:rPr>
          <w:rFonts w:ascii="Tahoma" w:hAnsi="Tahoma" w:cs="Tahoma"/>
          <w:sz w:val="16"/>
          <w:szCs w:val="16"/>
          <w:lang w:val="es-MX"/>
        </w:rPr>
      </w:pPr>
      <w:r w:rsidRPr="00F0630C">
        <w:rPr>
          <w:rFonts w:ascii="Tahoma" w:hAnsi="Tahoma" w:cs="Tahoma"/>
          <w:sz w:val="16"/>
          <w:szCs w:val="16"/>
          <w:lang w:val="es-MX"/>
        </w:rPr>
        <w:t>Este Despacho procedió a ingresar en la dirección web</w:t>
      </w:r>
      <w:r w:rsidR="00894ED8">
        <w:rPr>
          <w:rFonts w:ascii="Tahoma" w:hAnsi="Tahoma" w:cs="Tahoma"/>
          <w:sz w:val="16"/>
          <w:szCs w:val="16"/>
          <w:lang w:val="es-MX"/>
        </w:rPr>
        <w:t xml:space="preserve"> que aportó</w:t>
      </w:r>
      <w:r w:rsidRPr="00F0630C">
        <w:rPr>
          <w:rFonts w:ascii="Tahoma" w:hAnsi="Tahoma" w:cs="Tahoma"/>
          <w:sz w:val="16"/>
          <w:szCs w:val="16"/>
          <w:lang w:val="es-MX"/>
        </w:rPr>
        <w:t xml:space="preserve"> el demandado, con el fin de consultar el estado del env</w:t>
      </w:r>
      <w:r w:rsidR="00894ED8">
        <w:rPr>
          <w:rFonts w:ascii="Tahoma" w:hAnsi="Tahoma" w:cs="Tahoma"/>
          <w:sz w:val="16"/>
          <w:szCs w:val="16"/>
          <w:lang w:val="es-MX"/>
        </w:rPr>
        <w:t>ío</w:t>
      </w:r>
      <w:r w:rsidRPr="00F0630C">
        <w:rPr>
          <w:rFonts w:ascii="Tahoma" w:hAnsi="Tahoma" w:cs="Tahoma"/>
          <w:sz w:val="16"/>
          <w:szCs w:val="16"/>
          <w:lang w:val="es-MX"/>
        </w:rPr>
        <w:t>; sin embargo,  no fue posible entrar a la página, según se puede observar de la captura de pantalla que se muestra a continuación</w:t>
      </w:r>
      <w:r w:rsidR="00894ED8">
        <w:rPr>
          <w:rFonts w:ascii="Tahoma" w:hAnsi="Tahoma" w:cs="Tahoma"/>
          <w:sz w:val="16"/>
          <w:szCs w:val="16"/>
          <w:lang w:val="es-MX"/>
        </w:rPr>
        <w:t>, r</w:t>
      </w:r>
      <w:r w:rsidRPr="00F0630C">
        <w:rPr>
          <w:rFonts w:ascii="Tahoma" w:hAnsi="Tahoma" w:cs="Tahoma"/>
          <w:sz w:val="16"/>
          <w:szCs w:val="16"/>
          <w:lang w:val="es-MX"/>
        </w:rPr>
        <w:t>azón por la cual aún no obra certeza de que ha cesado la vulneración al derecho fundamental de  la señora Ninfa  Sánchez de Velásquez pues no es posible demostrar que ya fue notificada  la respuesta a su petición</w:t>
      </w:r>
      <w:r w:rsidR="00894ED8">
        <w:rPr>
          <w:rFonts w:ascii="Tahoma" w:hAnsi="Tahoma" w:cs="Tahoma"/>
          <w:sz w:val="16"/>
          <w:szCs w:val="16"/>
          <w:lang w:val="es-MX"/>
        </w:rPr>
        <w:t>:</w:t>
      </w:r>
      <w:bookmarkStart w:id="0" w:name="_GoBack"/>
      <w:bookmarkEnd w:id="0"/>
      <w:r w:rsidRPr="00F0630C">
        <w:rPr>
          <w:rFonts w:ascii="Tahoma" w:hAnsi="Tahoma" w:cs="Tahoma"/>
          <w:sz w:val="16"/>
          <w:szCs w:val="16"/>
          <w:lang w:val="es-MX"/>
        </w:rPr>
        <w:t xml:space="preserve"> </w:t>
      </w:r>
    </w:p>
    <w:p w:rsidR="006327FA" w:rsidRPr="00F0630C" w:rsidRDefault="006327FA" w:rsidP="006327FA">
      <w:pPr>
        <w:pStyle w:val="Textoindependiente"/>
        <w:spacing w:after="0"/>
        <w:rPr>
          <w:rFonts w:ascii="Tahoma" w:hAnsi="Tahoma" w:cs="Tahoma"/>
          <w:color w:val="000000"/>
          <w:sz w:val="16"/>
          <w:szCs w:val="16"/>
          <w:lang w:val="es-CO"/>
        </w:rPr>
      </w:pPr>
      <w:r w:rsidRPr="00F0630C">
        <w:rPr>
          <w:rFonts w:ascii="Tahoma" w:hAnsi="Tahoma" w:cs="Tahoma"/>
          <w:noProof/>
          <w:sz w:val="16"/>
          <w:szCs w:val="16"/>
          <w:lang w:val="es-CO" w:eastAsia="es-CO"/>
        </w:rPr>
        <w:drawing>
          <wp:anchor distT="0" distB="0" distL="114300" distR="114300" simplePos="0" relativeHeight="251659264" behindDoc="0" locked="0" layoutInCell="1" allowOverlap="1" wp14:anchorId="440FF372" wp14:editId="32FB2AB7">
            <wp:simplePos x="0" y="0"/>
            <wp:positionH relativeFrom="column">
              <wp:posOffset>1057275</wp:posOffset>
            </wp:positionH>
            <wp:positionV relativeFrom="paragraph">
              <wp:posOffset>72390</wp:posOffset>
            </wp:positionV>
            <wp:extent cx="1604645" cy="703580"/>
            <wp:effectExtent l="0" t="0" r="0" b="127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9" t="-37737" r="69" b="19113"/>
                    <a:stretch/>
                  </pic:blipFill>
                  <pic:spPr bwMode="auto">
                    <a:xfrm>
                      <a:off x="0" y="0"/>
                      <a:ext cx="1604645" cy="7035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0630C">
        <w:rPr>
          <w:rFonts w:ascii="Tahoma" w:hAnsi="Tahoma" w:cs="Tahoma"/>
          <w:sz w:val="16"/>
          <w:szCs w:val="16"/>
          <w:highlight w:val="yellow"/>
          <w:lang w:val="es-MX"/>
        </w:rPr>
        <w:br w:type="textWrapping" w:clear="all"/>
      </w:r>
      <w:r w:rsidRPr="00F0630C">
        <w:rPr>
          <w:rFonts w:ascii="Tahoma" w:hAnsi="Tahoma" w:cs="Tahoma"/>
          <w:sz w:val="16"/>
          <w:szCs w:val="16"/>
          <w:lang w:val="es-MX"/>
        </w:rPr>
        <w:t xml:space="preserve">En consecuencia, </w:t>
      </w:r>
      <w:r w:rsidRPr="00F0630C">
        <w:rPr>
          <w:rFonts w:ascii="Tahoma" w:hAnsi="Tahoma" w:cs="Tahoma"/>
          <w:sz w:val="16"/>
          <w:szCs w:val="16"/>
          <w:lang w:val="es-CO"/>
        </w:rPr>
        <w:t xml:space="preserve">verificada la existencia de la omisión por parte de la entidad accionada, esto es, el deber legal incumplido, ha de tutelarse el derecho de petición del accionante, a fin de que la entidad accionada en un término mínimo, notifique a la señora Ninfa Sánchez de Velásquez la respuesta a la petición con radicado </w:t>
      </w:r>
      <w:r w:rsidRPr="00F0630C">
        <w:rPr>
          <w:rFonts w:ascii="Tahoma" w:hAnsi="Tahoma" w:cs="Tahoma"/>
          <w:color w:val="000000"/>
          <w:sz w:val="16"/>
          <w:szCs w:val="16"/>
          <w:lang w:val="es-CO"/>
        </w:rPr>
        <w:t>02-4603-201808270531218  presentado el 27 de agosto de 2018</w:t>
      </w:r>
      <w:r w:rsidRPr="00F0630C">
        <w:rPr>
          <w:rStyle w:val="Refdenotaalpie"/>
          <w:rFonts w:ascii="Tahoma" w:hAnsi="Tahoma" w:cs="Tahoma"/>
          <w:color w:val="000000"/>
          <w:sz w:val="16"/>
          <w:szCs w:val="16"/>
          <w:lang w:val="es-CO"/>
        </w:rPr>
        <w:footnoteReference w:id="9"/>
      </w:r>
      <w:r w:rsidRPr="00F0630C">
        <w:rPr>
          <w:rFonts w:ascii="Tahoma" w:hAnsi="Tahoma" w:cs="Tahoma"/>
          <w:color w:val="000000"/>
          <w:sz w:val="16"/>
          <w:szCs w:val="16"/>
          <w:lang w:val="es-CO"/>
        </w:rPr>
        <w:t>.</w:t>
      </w:r>
    </w:p>
    <w:p w:rsidR="006327FA" w:rsidRPr="00F0630C" w:rsidRDefault="006327FA" w:rsidP="006327FA">
      <w:pPr>
        <w:pStyle w:val="Textoindependiente"/>
        <w:spacing w:after="0"/>
        <w:jc w:val="both"/>
        <w:rPr>
          <w:rFonts w:ascii="Tahoma" w:hAnsi="Tahoma" w:cs="Tahoma"/>
          <w:sz w:val="16"/>
          <w:szCs w:val="16"/>
          <w:lang w:val="es-CO"/>
        </w:rPr>
      </w:pPr>
    </w:p>
    <w:p w:rsidR="006327FA" w:rsidRPr="00F0630C" w:rsidRDefault="006327FA" w:rsidP="006327FA">
      <w:pPr>
        <w:pStyle w:val="Sangradetextonormal"/>
        <w:ind w:left="0"/>
        <w:rPr>
          <w:rFonts w:ascii="Tahoma" w:hAnsi="Tahoma" w:cs="Tahoma"/>
          <w:sz w:val="16"/>
          <w:szCs w:val="16"/>
          <w:lang w:val="es-CO"/>
        </w:rPr>
      </w:pPr>
      <w:r w:rsidRPr="00F0630C">
        <w:rPr>
          <w:rFonts w:ascii="Tahoma" w:hAnsi="Tahoma" w:cs="Tahoma"/>
          <w:sz w:val="16"/>
          <w:szCs w:val="16"/>
          <w:lang w:val="es-CO"/>
        </w:rPr>
        <w:t xml:space="preserve">En mérito de lo expuesto, el </w:t>
      </w:r>
      <w:r w:rsidRPr="00F0630C">
        <w:rPr>
          <w:rFonts w:ascii="Tahoma" w:hAnsi="Tahoma" w:cs="Tahoma"/>
          <w:b/>
          <w:sz w:val="16"/>
          <w:szCs w:val="16"/>
          <w:lang w:val="es-CO"/>
        </w:rPr>
        <w:t>JUZGADO TREINTA Y CUATRO (34) ADMINISTRATIVO DEL CIRCUITO DE BOGOTÁ</w:t>
      </w:r>
      <w:r w:rsidRPr="00F0630C">
        <w:rPr>
          <w:rFonts w:ascii="Tahoma" w:hAnsi="Tahoma" w:cs="Tahoma"/>
          <w:sz w:val="16"/>
          <w:szCs w:val="16"/>
          <w:lang w:val="es-CO"/>
        </w:rPr>
        <w:t xml:space="preserve">, administrando justicia en nombre de la República de Colombia y por autoridad de la ley, </w:t>
      </w:r>
    </w:p>
    <w:p w:rsidR="006327FA" w:rsidRPr="00F0630C" w:rsidRDefault="006327FA" w:rsidP="006327FA">
      <w:pPr>
        <w:pStyle w:val="Sangradetextonormal"/>
        <w:ind w:left="0"/>
        <w:rPr>
          <w:rFonts w:ascii="Tahoma" w:hAnsi="Tahoma" w:cs="Tahoma"/>
          <w:sz w:val="16"/>
          <w:szCs w:val="16"/>
          <w:lang w:val="es-CO"/>
        </w:rPr>
      </w:pPr>
    </w:p>
    <w:p w:rsidR="006327FA" w:rsidRPr="00F0630C" w:rsidRDefault="006327FA" w:rsidP="006327FA">
      <w:pPr>
        <w:pStyle w:val="Sangradetextonormal"/>
        <w:ind w:left="0"/>
        <w:jc w:val="center"/>
        <w:rPr>
          <w:rFonts w:ascii="Tahoma" w:hAnsi="Tahoma" w:cs="Tahoma"/>
          <w:b/>
          <w:sz w:val="16"/>
          <w:szCs w:val="16"/>
          <w:lang w:val="es-CO"/>
        </w:rPr>
      </w:pPr>
      <w:r w:rsidRPr="00F0630C">
        <w:rPr>
          <w:rFonts w:ascii="Tahoma" w:hAnsi="Tahoma" w:cs="Tahoma"/>
          <w:b/>
          <w:sz w:val="16"/>
          <w:szCs w:val="16"/>
          <w:lang w:val="es-CO"/>
        </w:rPr>
        <w:t>FALLA:</w:t>
      </w:r>
    </w:p>
    <w:p w:rsidR="006327FA" w:rsidRPr="00F0630C" w:rsidRDefault="006327FA" w:rsidP="006327FA">
      <w:pPr>
        <w:pStyle w:val="Sangradetextonormal"/>
        <w:ind w:left="0"/>
        <w:jc w:val="center"/>
        <w:rPr>
          <w:rFonts w:ascii="Tahoma" w:hAnsi="Tahoma" w:cs="Tahoma"/>
          <w:b/>
          <w:sz w:val="16"/>
          <w:szCs w:val="16"/>
          <w:highlight w:val="yellow"/>
          <w:lang w:val="es-CO"/>
        </w:rPr>
      </w:pPr>
    </w:p>
    <w:p w:rsidR="006327FA" w:rsidRPr="00F0630C" w:rsidRDefault="006327FA" w:rsidP="006327FA">
      <w:pPr>
        <w:pStyle w:val="Textoindependiente"/>
        <w:spacing w:after="0"/>
        <w:jc w:val="both"/>
        <w:rPr>
          <w:rFonts w:ascii="Tahoma" w:hAnsi="Tahoma" w:cs="Tahoma"/>
          <w:color w:val="000000"/>
          <w:sz w:val="16"/>
          <w:szCs w:val="16"/>
          <w:lang w:val="es-CO"/>
        </w:rPr>
      </w:pPr>
      <w:r w:rsidRPr="00F0630C">
        <w:rPr>
          <w:rFonts w:ascii="Tahoma" w:hAnsi="Tahoma" w:cs="Tahoma"/>
          <w:b/>
          <w:noProof/>
          <w:sz w:val="16"/>
          <w:szCs w:val="16"/>
        </w:rPr>
        <w:t>PRIMERO.-</w:t>
      </w:r>
      <w:r w:rsidRPr="00F0630C">
        <w:rPr>
          <w:rFonts w:ascii="Tahoma" w:hAnsi="Tahoma" w:cs="Tahoma"/>
          <w:noProof/>
          <w:sz w:val="16"/>
          <w:szCs w:val="16"/>
        </w:rPr>
        <w:t xml:space="preserve"> </w:t>
      </w:r>
      <w:r w:rsidRPr="00F0630C">
        <w:rPr>
          <w:rFonts w:ascii="Tahoma" w:hAnsi="Tahoma" w:cs="Tahoma"/>
          <w:sz w:val="16"/>
          <w:szCs w:val="16"/>
          <w:lang w:val="es-CO"/>
        </w:rPr>
        <w:t xml:space="preserve">Concédase la Acción de Tutela impetrada por </w:t>
      </w:r>
      <w:r w:rsidRPr="00F0630C">
        <w:rPr>
          <w:rFonts w:ascii="Tahoma" w:hAnsi="Tahoma" w:cs="Tahoma"/>
          <w:sz w:val="16"/>
          <w:szCs w:val="16"/>
          <w:lang w:val="es-MX"/>
        </w:rPr>
        <w:t xml:space="preserve">NINFA SÁNCHEZ DE VELÁSQUEZ </w:t>
      </w:r>
      <w:r w:rsidRPr="00F0630C">
        <w:rPr>
          <w:rFonts w:ascii="Tahoma" w:hAnsi="Tahoma" w:cs="Tahoma"/>
          <w:sz w:val="16"/>
          <w:szCs w:val="16"/>
          <w:lang w:val="es-CO"/>
        </w:rPr>
        <w:t xml:space="preserve">y en consecuencia, ORDÉNESE al </w:t>
      </w:r>
      <w:r w:rsidRPr="00F0630C">
        <w:rPr>
          <w:rFonts w:ascii="Tahoma" w:hAnsi="Tahoma" w:cs="Tahoma"/>
          <w:color w:val="000000"/>
          <w:sz w:val="16"/>
          <w:szCs w:val="16"/>
          <w:lang w:val="es-CO"/>
        </w:rPr>
        <w:t xml:space="preserve">Representante Legal del FONDO NACIONAL DEL AHORRO  </w:t>
      </w:r>
      <w:r w:rsidRPr="00F0630C">
        <w:rPr>
          <w:rFonts w:ascii="Tahoma" w:hAnsi="Tahoma" w:cs="Tahoma"/>
          <w:b/>
          <w:bCs/>
          <w:i/>
          <w:sz w:val="16"/>
          <w:szCs w:val="16"/>
          <w:lang w:val="es-ES_tradnl"/>
        </w:rPr>
        <w:t xml:space="preserve"> </w:t>
      </w:r>
      <w:r w:rsidRPr="00F0630C">
        <w:rPr>
          <w:rFonts w:ascii="Tahoma" w:hAnsi="Tahoma" w:cs="Tahoma"/>
          <w:sz w:val="16"/>
          <w:szCs w:val="16"/>
          <w:lang w:val="es-CO"/>
        </w:rPr>
        <w:t xml:space="preserve">y/o a quien haga sus veces, que en el término perentorio de cuarenta y ocho (48) horas contadas a partir de la notificación de la presente providencia, </w:t>
      </w:r>
      <w:r w:rsidRPr="00F0630C">
        <w:rPr>
          <w:rFonts w:ascii="Tahoma" w:hAnsi="Tahoma" w:cs="Tahoma"/>
          <w:b/>
          <w:sz w:val="16"/>
          <w:szCs w:val="16"/>
          <w:lang w:val="es-CO"/>
        </w:rPr>
        <w:t>proceda a notificar</w:t>
      </w:r>
      <w:r w:rsidRPr="00F0630C">
        <w:rPr>
          <w:rFonts w:ascii="Tahoma" w:hAnsi="Tahoma" w:cs="Tahoma"/>
          <w:sz w:val="16"/>
          <w:szCs w:val="16"/>
          <w:lang w:val="es-CO"/>
        </w:rPr>
        <w:t xml:space="preserve"> al accionante de la respuesta dada al derecho de petición </w:t>
      </w:r>
      <w:r w:rsidRPr="00F0630C">
        <w:rPr>
          <w:rFonts w:ascii="Tahoma" w:hAnsi="Tahoma" w:cs="Tahoma"/>
          <w:color w:val="000000"/>
          <w:sz w:val="16"/>
          <w:szCs w:val="16"/>
          <w:lang w:val="es-CO"/>
        </w:rPr>
        <w:t>con radicado 02-4603-201808270531218  presentado el 27 de agosto de 2018</w:t>
      </w:r>
      <w:r w:rsidRPr="00F0630C">
        <w:rPr>
          <w:rStyle w:val="Refdenotaalpie"/>
          <w:rFonts w:ascii="Tahoma" w:hAnsi="Tahoma" w:cs="Tahoma"/>
          <w:color w:val="000000"/>
          <w:sz w:val="16"/>
          <w:szCs w:val="16"/>
          <w:lang w:val="es-CO"/>
        </w:rPr>
        <w:footnoteReference w:id="10"/>
      </w:r>
      <w:r w:rsidRPr="00F0630C">
        <w:rPr>
          <w:rFonts w:ascii="Tahoma" w:hAnsi="Tahoma" w:cs="Tahoma"/>
          <w:color w:val="000000"/>
          <w:sz w:val="16"/>
          <w:szCs w:val="16"/>
          <w:lang w:val="es-CO"/>
        </w:rPr>
        <w:t>.</w:t>
      </w:r>
    </w:p>
    <w:p w:rsidR="006327FA" w:rsidRPr="00F0630C" w:rsidRDefault="006327FA" w:rsidP="006327FA">
      <w:pPr>
        <w:pStyle w:val="Textoindependiente"/>
        <w:spacing w:after="0"/>
        <w:jc w:val="both"/>
        <w:rPr>
          <w:rFonts w:ascii="Tahoma" w:hAnsi="Tahoma" w:cs="Tahoma"/>
          <w:sz w:val="16"/>
          <w:szCs w:val="16"/>
          <w:lang w:val="es-CO"/>
        </w:rPr>
      </w:pPr>
    </w:p>
    <w:p w:rsidR="006327FA" w:rsidRPr="00F0630C" w:rsidRDefault="006327FA" w:rsidP="006327FA">
      <w:pPr>
        <w:jc w:val="both"/>
        <w:rPr>
          <w:rFonts w:ascii="Tahoma" w:hAnsi="Tahoma" w:cs="Tahoma"/>
          <w:sz w:val="16"/>
          <w:szCs w:val="16"/>
          <w:lang w:val="es-CO"/>
        </w:rPr>
      </w:pPr>
      <w:r w:rsidRPr="00F0630C">
        <w:rPr>
          <w:rFonts w:ascii="Tahoma" w:hAnsi="Tahoma" w:cs="Tahoma"/>
          <w:b/>
          <w:noProof/>
          <w:sz w:val="16"/>
          <w:szCs w:val="16"/>
        </w:rPr>
        <w:t>SEGUNDO.-</w:t>
      </w:r>
      <w:r w:rsidRPr="00F0630C">
        <w:rPr>
          <w:rFonts w:ascii="Tahoma" w:hAnsi="Tahoma" w:cs="Tahoma"/>
          <w:noProof/>
          <w:sz w:val="16"/>
          <w:szCs w:val="16"/>
        </w:rPr>
        <w:t xml:space="preserve"> </w:t>
      </w:r>
      <w:r w:rsidRPr="00F0630C">
        <w:rPr>
          <w:rFonts w:ascii="Tahoma" w:hAnsi="Tahoma" w:cs="Tahoma"/>
          <w:noProof/>
          <w:sz w:val="16"/>
          <w:szCs w:val="16"/>
          <w:lang w:val="es-CO"/>
        </w:rPr>
        <w:t xml:space="preserve">Comuníquese por el medio más expedito la presente providencia al accionante </w:t>
      </w:r>
      <w:r w:rsidRPr="00F0630C">
        <w:rPr>
          <w:rFonts w:ascii="Tahoma" w:hAnsi="Tahoma" w:cs="Tahoma"/>
          <w:sz w:val="16"/>
          <w:szCs w:val="16"/>
          <w:lang w:val="es-MX"/>
        </w:rPr>
        <w:t xml:space="preserve">NINFA SÁNCHEZ DE VELÁSQUEZ </w:t>
      </w:r>
      <w:r w:rsidRPr="00F0630C">
        <w:rPr>
          <w:rFonts w:ascii="Tahoma" w:hAnsi="Tahoma" w:cs="Tahoma"/>
          <w:noProof/>
          <w:sz w:val="16"/>
          <w:szCs w:val="16"/>
          <w:lang w:val="es-CO"/>
        </w:rPr>
        <w:t xml:space="preserve">y </w:t>
      </w:r>
      <w:r w:rsidRPr="00F0630C">
        <w:rPr>
          <w:rFonts w:ascii="Tahoma" w:hAnsi="Tahoma" w:cs="Tahoma"/>
          <w:sz w:val="16"/>
          <w:szCs w:val="16"/>
          <w:lang w:val="es-CO"/>
        </w:rPr>
        <w:t xml:space="preserve">al </w:t>
      </w:r>
      <w:r w:rsidRPr="00F0630C">
        <w:rPr>
          <w:rFonts w:ascii="Tahoma" w:hAnsi="Tahoma" w:cs="Tahoma"/>
          <w:color w:val="000000"/>
          <w:sz w:val="16"/>
          <w:szCs w:val="16"/>
          <w:lang w:val="es-CO"/>
        </w:rPr>
        <w:t xml:space="preserve">Representante Legal del FONDO NACIONAL DEL AHORRO </w:t>
      </w:r>
      <w:r w:rsidRPr="00F0630C">
        <w:rPr>
          <w:rFonts w:ascii="Tahoma" w:hAnsi="Tahoma" w:cs="Tahoma"/>
          <w:sz w:val="16"/>
          <w:szCs w:val="16"/>
          <w:lang w:val="es-CO"/>
        </w:rPr>
        <w:t xml:space="preserve">y/o a quien haga sus veces. </w:t>
      </w:r>
    </w:p>
    <w:p w:rsidR="006327FA" w:rsidRPr="00F0630C" w:rsidRDefault="006327FA" w:rsidP="006327FA">
      <w:pPr>
        <w:jc w:val="both"/>
        <w:rPr>
          <w:rFonts w:ascii="Tahoma" w:hAnsi="Tahoma" w:cs="Tahoma"/>
          <w:b/>
          <w:noProof/>
          <w:sz w:val="16"/>
          <w:szCs w:val="16"/>
        </w:rPr>
      </w:pPr>
    </w:p>
    <w:p w:rsidR="006327FA" w:rsidRPr="00F0630C" w:rsidRDefault="006327FA" w:rsidP="006327FA">
      <w:pPr>
        <w:jc w:val="both"/>
        <w:rPr>
          <w:rFonts w:ascii="Tahoma" w:hAnsi="Tahoma" w:cs="Tahoma"/>
          <w:noProof/>
          <w:sz w:val="16"/>
          <w:szCs w:val="16"/>
        </w:rPr>
      </w:pPr>
      <w:r w:rsidRPr="00F0630C">
        <w:rPr>
          <w:rFonts w:ascii="Tahoma" w:hAnsi="Tahoma" w:cs="Tahoma"/>
          <w:b/>
          <w:noProof/>
          <w:sz w:val="16"/>
          <w:szCs w:val="16"/>
        </w:rPr>
        <w:t>TERCERO.-</w:t>
      </w:r>
      <w:r w:rsidRPr="00F0630C">
        <w:rPr>
          <w:rFonts w:ascii="Tahoma" w:hAnsi="Tahoma" w:cs="Tahoma"/>
          <w:noProof/>
          <w:sz w:val="16"/>
          <w:szCs w:val="16"/>
        </w:rPr>
        <w:t xml:space="preserve"> En caso de que la presente providencia no fuere impugnada, remítase, para efectos de su Revisión, a la Honorable Corte Constitucional, en los términos del Artículo 31 del Decreto – Ley 2591 de 1991.  </w:t>
      </w:r>
    </w:p>
    <w:p w:rsidR="006327FA" w:rsidRPr="00F0630C" w:rsidRDefault="006327FA" w:rsidP="006327FA">
      <w:pPr>
        <w:jc w:val="both"/>
        <w:rPr>
          <w:rFonts w:ascii="Tahoma" w:hAnsi="Tahoma" w:cs="Tahoma"/>
          <w:sz w:val="16"/>
          <w:szCs w:val="16"/>
        </w:rPr>
      </w:pPr>
    </w:p>
    <w:p w:rsidR="006327FA" w:rsidRPr="00F0630C" w:rsidRDefault="006327FA" w:rsidP="006327FA">
      <w:pPr>
        <w:pStyle w:val="Sangra2detindependiente"/>
        <w:ind w:firstLine="0"/>
        <w:rPr>
          <w:rFonts w:ascii="Tahoma" w:hAnsi="Tahoma" w:cs="Tahoma"/>
          <w:b/>
          <w:sz w:val="16"/>
          <w:szCs w:val="16"/>
          <w:lang w:val="es-CO"/>
        </w:rPr>
      </w:pPr>
      <w:r w:rsidRPr="00F0630C">
        <w:rPr>
          <w:rFonts w:ascii="Tahoma" w:hAnsi="Tahoma" w:cs="Tahoma"/>
          <w:b/>
          <w:sz w:val="16"/>
          <w:szCs w:val="16"/>
          <w:lang w:val="es-CO"/>
        </w:rPr>
        <w:t>CÓPIESE, NOTIFÍQUESE y CÚMPLASE,</w:t>
      </w:r>
    </w:p>
    <w:p w:rsidR="006327FA" w:rsidRPr="00F0630C" w:rsidRDefault="006327FA" w:rsidP="006327FA">
      <w:pPr>
        <w:pStyle w:val="Sangra2detindependiente"/>
        <w:ind w:firstLine="0"/>
        <w:rPr>
          <w:rFonts w:ascii="Tahoma" w:hAnsi="Tahoma" w:cs="Tahoma"/>
          <w:b/>
          <w:sz w:val="16"/>
          <w:szCs w:val="16"/>
          <w:lang w:val="es-CO"/>
        </w:rPr>
      </w:pPr>
    </w:p>
    <w:p w:rsidR="006327FA" w:rsidRPr="00F0630C" w:rsidRDefault="006327FA" w:rsidP="006327FA">
      <w:pPr>
        <w:jc w:val="center"/>
        <w:rPr>
          <w:rFonts w:ascii="Tahoma" w:hAnsi="Tahoma" w:cs="Tahoma"/>
          <w:b/>
          <w:sz w:val="16"/>
          <w:szCs w:val="16"/>
        </w:rPr>
      </w:pPr>
      <w:r w:rsidRPr="00F0630C">
        <w:rPr>
          <w:rFonts w:ascii="Tahoma" w:hAnsi="Tahoma" w:cs="Tahoma"/>
          <w:b/>
          <w:sz w:val="16"/>
          <w:szCs w:val="16"/>
        </w:rPr>
        <w:t>OLGA CECILIA HENAO MARÍN</w:t>
      </w:r>
    </w:p>
    <w:p w:rsidR="006327FA" w:rsidRPr="00F0630C" w:rsidRDefault="006327FA" w:rsidP="006327FA">
      <w:pPr>
        <w:jc w:val="center"/>
        <w:rPr>
          <w:rFonts w:ascii="Tahoma" w:hAnsi="Tahoma" w:cs="Tahoma"/>
          <w:sz w:val="16"/>
          <w:szCs w:val="16"/>
        </w:rPr>
      </w:pPr>
      <w:r w:rsidRPr="00F0630C">
        <w:rPr>
          <w:rFonts w:ascii="Tahoma" w:hAnsi="Tahoma" w:cs="Tahoma"/>
          <w:sz w:val="16"/>
          <w:szCs w:val="16"/>
        </w:rPr>
        <w:t>Juez</w:t>
      </w:r>
    </w:p>
    <w:p w:rsidR="00977E91" w:rsidRPr="006327FA" w:rsidRDefault="006327FA" w:rsidP="006327FA">
      <w:pPr>
        <w:jc w:val="both"/>
        <w:rPr>
          <w:rFonts w:ascii="Tahoma" w:hAnsi="Tahoma" w:cs="Tahoma"/>
          <w:sz w:val="12"/>
          <w:szCs w:val="16"/>
        </w:rPr>
      </w:pPr>
      <w:proofErr w:type="spellStart"/>
      <w:r w:rsidRPr="00D40723">
        <w:rPr>
          <w:rFonts w:ascii="Tahoma" w:hAnsi="Tahoma" w:cs="Tahoma"/>
          <w:sz w:val="12"/>
          <w:szCs w:val="16"/>
        </w:rPr>
        <w:t>JBR</w:t>
      </w:r>
      <w:proofErr w:type="spellEnd"/>
    </w:p>
    <w:sectPr w:rsidR="00977E91" w:rsidRPr="006327FA" w:rsidSect="003B00F7">
      <w:headerReference w:type="default" r:id="rId10"/>
      <w:headerReference w:type="first" r:id="rId11"/>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D95" w:rsidRDefault="008A0D95" w:rsidP="006327FA">
      <w:r>
        <w:separator/>
      </w:r>
    </w:p>
  </w:endnote>
  <w:endnote w:type="continuationSeparator" w:id="0">
    <w:p w:rsidR="008A0D95" w:rsidRDefault="008A0D95" w:rsidP="0063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D95" w:rsidRDefault="008A0D95" w:rsidP="006327FA">
      <w:r>
        <w:separator/>
      </w:r>
    </w:p>
  </w:footnote>
  <w:footnote w:type="continuationSeparator" w:id="0">
    <w:p w:rsidR="008A0D95" w:rsidRDefault="008A0D95" w:rsidP="006327FA">
      <w:r>
        <w:continuationSeparator/>
      </w:r>
    </w:p>
  </w:footnote>
  <w:footnote w:id="1">
    <w:p w:rsidR="006327FA" w:rsidRPr="00F0630C" w:rsidRDefault="006327FA" w:rsidP="006327FA">
      <w:pPr>
        <w:pStyle w:val="Textonotapie"/>
        <w:jc w:val="both"/>
        <w:rPr>
          <w:rFonts w:ascii="Tahoma" w:hAnsi="Tahoma" w:cs="Tahoma"/>
          <w:sz w:val="10"/>
          <w:szCs w:val="16"/>
          <w:lang w:val="es-CO"/>
        </w:rPr>
      </w:pPr>
      <w:r w:rsidRPr="00F0630C">
        <w:rPr>
          <w:rStyle w:val="Refdenotaalpie"/>
          <w:rFonts w:ascii="Tahoma" w:hAnsi="Tahoma" w:cs="Tahoma"/>
          <w:sz w:val="10"/>
          <w:szCs w:val="16"/>
        </w:rPr>
        <w:footnoteRef/>
      </w:r>
      <w:r w:rsidRPr="00F0630C">
        <w:rPr>
          <w:rFonts w:ascii="Tahoma" w:hAnsi="Tahoma" w:cs="Tahoma"/>
          <w:sz w:val="10"/>
          <w:szCs w:val="16"/>
        </w:rPr>
        <w:t xml:space="preserve"> </w:t>
      </w:r>
      <w:r w:rsidRPr="00F0630C">
        <w:rPr>
          <w:rFonts w:ascii="Tahoma" w:hAnsi="Tahoma" w:cs="Tahoma"/>
          <w:sz w:val="10"/>
          <w:szCs w:val="16"/>
          <w:lang w:val="es-CO"/>
        </w:rPr>
        <w:t>Folio 5 y 6 del cuaderno principal.</w:t>
      </w:r>
      <w:r w:rsidRPr="00F0630C">
        <w:rPr>
          <w:rFonts w:ascii="Tahoma" w:hAnsi="Tahoma" w:cs="Tahoma"/>
          <w:sz w:val="10"/>
          <w:szCs w:val="16"/>
        </w:rPr>
        <w:t xml:space="preserve"> </w:t>
      </w:r>
      <w:r w:rsidRPr="00F0630C">
        <w:rPr>
          <w:rFonts w:ascii="Tahoma" w:hAnsi="Tahoma" w:cs="Tahoma"/>
          <w:sz w:val="10"/>
          <w:szCs w:val="16"/>
          <w:lang w:val="es-CO"/>
        </w:rPr>
        <w:t>siguientes peticiones de carácter particular:</w:t>
      </w:r>
    </w:p>
    <w:p w:rsidR="006327FA" w:rsidRPr="00F0630C" w:rsidRDefault="006327FA" w:rsidP="006327FA">
      <w:pPr>
        <w:pStyle w:val="Textonotapie"/>
        <w:jc w:val="both"/>
        <w:rPr>
          <w:rFonts w:ascii="Tahoma" w:hAnsi="Tahoma" w:cs="Tahoma"/>
          <w:sz w:val="10"/>
          <w:szCs w:val="16"/>
          <w:lang w:val="es-CO"/>
        </w:rPr>
      </w:pPr>
      <w:r w:rsidRPr="00F0630C">
        <w:rPr>
          <w:rFonts w:ascii="Tahoma" w:hAnsi="Tahoma" w:cs="Tahoma"/>
          <w:sz w:val="10"/>
          <w:szCs w:val="16"/>
          <w:lang w:val="es-CO"/>
        </w:rPr>
        <w:t>1. Iniciar las investigaciones pertinentes a fin de establecer responsabilidades y lograr el reintegro de mis cesantías.</w:t>
      </w:r>
    </w:p>
    <w:p w:rsidR="006327FA" w:rsidRPr="00F0630C" w:rsidRDefault="006327FA" w:rsidP="006327FA">
      <w:pPr>
        <w:pStyle w:val="Textonotapie"/>
        <w:jc w:val="both"/>
        <w:rPr>
          <w:rFonts w:ascii="Tahoma" w:hAnsi="Tahoma" w:cs="Tahoma"/>
          <w:sz w:val="10"/>
          <w:szCs w:val="16"/>
          <w:lang w:val="es-CO"/>
        </w:rPr>
      </w:pPr>
      <w:r w:rsidRPr="00F0630C">
        <w:rPr>
          <w:rFonts w:ascii="Tahoma" w:hAnsi="Tahoma" w:cs="Tahoma"/>
          <w:sz w:val="10"/>
          <w:szCs w:val="16"/>
          <w:lang w:val="es-CO"/>
        </w:rPr>
        <w:t>2. Cuál fue el procedimiento que acotaron por parte del Fondo de Cesantías para autorizar el retiro de mis Cesantías.</w:t>
      </w:r>
    </w:p>
    <w:p w:rsidR="006327FA" w:rsidRPr="00F0630C" w:rsidRDefault="006327FA" w:rsidP="006327FA">
      <w:pPr>
        <w:pStyle w:val="Textonotapie"/>
        <w:jc w:val="both"/>
        <w:rPr>
          <w:rFonts w:ascii="Tahoma" w:hAnsi="Tahoma" w:cs="Tahoma"/>
          <w:sz w:val="10"/>
          <w:szCs w:val="16"/>
          <w:lang w:val="es-CO"/>
        </w:rPr>
      </w:pPr>
      <w:r w:rsidRPr="00F0630C">
        <w:rPr>
          <w:rFonts w:ascii="Tahoma" w:hAnsi="Tahoma" w:cs="Tahoma"/>
          <w:sz w:val="10"/>
          <w:szCs w:val="16"/>
          <w:lang w:val="es-CO"/>
        </w:rPr>
        <w:t>3. Expedirme Copia del procedimiento que utilizaron para el retiro fraudulento de mis cesantías de toda mi vida de trabajo.</w:t>
      </w:r>
    </w:p>
    <w:p w:rsidR="006327FA" w:rsidRPr="00F0630C" w:rsidRDefault="006327FA" w:rsidP="006327FA">
      <w:pPr>
        <w:pStyle w:val="Textonotapie"/>
        <w:jc w:val="both"/>
        <w:rPr>
          <w:rFonts w:ascii="Tahoma" w:hAnsi="Tahoma" w:cs="Tahoma"/>
          <w:sz w:val="10"/>
          <w:szCs w:val="16"/>
          <w:lang w:val="es-CO"/>
        </w:rPr>
      </w:pPr>
      <w:r w:rsidRPr="00F0630C">
        <w:rPr>
          <w:rFonts w:ascii="Tahoma" w:hAnsi="Tahoma" w:cs="Tahoma"/>
          <w:sz w:val="10"/>
          <w:szCs w:val="16"/>
          <w:lang w:val="es-CO"/>
        </w:rPr>
        <w:t>4. Solicito el reintegro total del monto total y de los interese generados hasta la fecha que sean reintegradas la cesantías.</w:t>
      </w:r>
    </w:p>
  </w:footnote>
  <w:footnote w:id="2">
    <w:p w:rsidR="006327FA" w:rsidRPr="00F0630C" w:rsidRDefault="006327FA" w:rsidP="006327FA">
      <w:pPr>
        <w:pStyle w:val="Textonotapie"/>
        <w:rPr>
          <w:rFonts w:ascii="Tahoma" w:hAnsi="Tahoma" w:cs="Tahoma"/>
          <w:sz w:val="10"/>
          <w:szCs w:val="16"/>
        </w:rPr>
      </w:pPr>
      <w:r w:rsidRPr="00F0630C">
        <w:rPr>
          <w:rStyle w:val="Refdenotaalpie"/>
          <w:rFonts w:ascii="Tahoma" w:hAnsi="Tahoma" w:cs="Tahoma"/>
          <w:sz w:val="10"/>
          <w:szCs w:val="16"/>
        </w:rPr>
        <w:footnoteRef/>
      </w:r>
      <w:r w:rsidRPr="00F0630C">
        <w:rPr>
          <w:rFonts w:ascii="Tahoma" w:hAnsi="Tahoma" w:cs="Tahoma"/>
          <w:sz w:val="10"/>
          <w:szCs w:val="16"/>
        </w:rPr>
        <w:t xml:space="preserve"> Folio 7 del cuaderno principal.</w:t>
      </w:r>
    </w:p>
  </w:footnote>
  <w:footnote w:id="3">
    <w:p w:rsidR="006327FA" w:rsidRPr="00F0630C" w:rsidRDefault="006327FA" w:rsidP="006327FA">
      <w:pPr>
        <w:pStyle w:val="Textonotapie"/>
        <w:rPr>
          <w:rFonts w:ascii="Tahoma" w:hAnsi="Tahoma" w:cs="Tahoma"/>
          <w:sz w:val="10"/>
          <w:szCs w:val="16"/>
        </w:rPr>
      </w:pPr>
      <w:r w:rsidRPr="00F0630C">
        <w:rPr>
          <w:rStyle w:val="Refdenotaalpie"/>
          <w:rFonts w:ascii="Tahoma" w:hAnsi="Tahoma" w:cs="Tahoma"/>
          <w:sz w:val="10"/>
          <w:szCs w:val="16"/>
        </w:rPr>
        <w:footnoteRef/>
      </w:r>
      <w:r w:rsidRPr="00F0630C">
        <w:rPr>
          <w:rFonts w:ascii="Tahoma" w:hAnsi="Tahoma" w:cs="Tahoma"/>
          <w:sz w:val="10"/>
          <w:szCs w:val="16"/>
        </w:rPr>
        <w:t xml:space="preserve"> Folio 9 de cuaderno principal.</w:t>
      </w:r>
    </w:p>
  </w:footnote>
  <w:footnote w:id="4">
    <w:p w:rsidR="006327FA" w:rsidRPr="00F0630C" w:rsidRDefault="006327FA" w:rsidP="006327FA">
      <w:pPr>
        <w:pStyle w:val="Textonotapie"/>
        <w:jc w:val="both"/>
        <w:rPr>
          <w:rFonts w:ascii="Tahoma" w:hAnsi="Tahoma" w:cs="Tahoma"/>
          <w:sz w:val="10"/>
          <w:szCs w:val="16"/>
          <w:lang w:val="es-CO"/>
        </w:rPr>
      </w:pPr>
      <w:r w:rsidRPr="00F0630C">
        <w:rPr>
          <w:rStyle w:val="Refdenotaalpie"/>
          <w:rFonts w:ascii="Tahoma" w:hAnsi="Tahoma" w:cs="Tahoma"/>
          <w:sz w:val="10"/>
          <w:szCs w:val="16"/>
        </w:rPr>
        <w:footnoteRef/>
      </w:r>
      <w:r w:rsidRPr="00F0630C">
        <w:rPr>
          <w:rFonts w:ascii="Tahoma" w:hAnsi="Tahoma" w:cs="Tahoma"/>
          <w:sz w:val="10"/>
          <w:szCs w:val="16"/>
        </w:rPr>
        <w:t xml:space="preserve"> </w:t>
      </w:r>
      <w:r w:rsidRPr="00F0630C">
        <w:rPr>
          <w:rFonts w:ascii="Tahoma" w:hAnsi="Tahoma" w:cs="Tahoma"/>
          <w:sz w:val="10"/>
          <w:szCs w:val="16"/>
          <w:lang w:val="es-CO"/>
        </w:rPr>
        <w:t>Folio 5 y 6 del cuaderno principal.</w:t>
      </w:r>
      <w:r w:rsidRPr="00F0630C">
        <w:rPr>
          <w:rFonts w:ascii="Tahoma" w:hAnsi="Tahoma" w:cs="Tahoma"/>
          <w:sz w:val="10"/>
          <w:szCs w:val="16"/>
        </w:rPr>
        <w:t xml:space="preserve"> </w:t>
      </w:r>
      <w:r w:rsidRPr="00F0630C">
        <w:rPr>
          <w:rFonts w:ascii="Tahoma" w:hAnsi="Tahoma" w:cs="Tahoma"/>
          <w:sz w:val="10"/>
          <w:szCs w:val="16"/>
          <w:lang w:val="es-CO"/>
        </w:rPr>
        <w:t>siguientes peticiones de carácter particular:</w:t>
      </w:r>
      <w:r w:rsidR="005241C4">
        <w:rPr>
          <w:rFonts w:ascii="Tahoma" w:hAnsi="Tahoma" w:cs="Tahoma"/>
          <w:sz w:val="10"/>
          <w:szCs w:val="16"/>
          <w:lang w:val="es-CO"/>
        </w:rPr>
        <w:t xml:space="preserve"> </w:t>
      </w:r>
      <w:r w:rsidRPr="00F0630C">
        <w:rPr>
          <w:rFonts w:ascii="Tahoma" w:hAnsi="Tahoma" w:cs="Tahoma"/>
          <w:sz w:val="10"/>
          <w:szCs w:val="16"/>
          <w:lang w:val="es-CO"/>
        </w:rPr>
        <w:t>1. Iniciar las investigaciones pertinentes a fin de establecer responsabilidades y lograr</w:t>
      </w:r>
      <w:r w:rsidR="005241C4">
        <w:rPr>
          <w:rFonts w:ascii="Tahoma" w:hAnsi="Tahoma" w:cs="Tahoma"/>
          <w:sz w:val="10"/>
          <w:szCs w:val="16"/>
          <w:lang w:val="es-CO"/>
        </w:rPr>
        <w:t xml:space="preserve"> el reintegro de mis cesantías. </w:t>
      </w:r>
      <w:r w:rsidRPr="00F0630C">
        <w:rPr>
          <w:rFonts w:ascii="Tahoma" w:hAnsi="Tahoma" w:cs="Tahoma"/>
          <w:sz w:val="10"/>
          <w:szCs w:val="16"/>
          <w:lang w:val="es-CO"/>
        </w:rPr>
        <w:t>2. Cuál fue el procedimiento que acotaron por parte del Fondo de Cesantías para autori</w:t>
      </w:r>
      <w:r w:rsidR="005241C4">
        <w:rPr>
          <w:rFonts w:ascii="Tahoma" w:hAnsi="Tahoma" w:cs="Tahoma"/>
          <w:sz w:val="10"/>
          <w:szCs w:val="16"/>
          <w:lang w:val="es-CO"/>
        </w:rPr>
        <w:t xml:space="preserve">zar el retiro de mis Cesantías. </w:t>
      </w:r>
      <w:r w:rsidRPr="00F0630C">
        <w:rPr>
          <w:rFonts w:ascii="Tahoma" w:hAnsi="Tahoma" w:cs="Tahoma"/>
          <w:sz w:val="10"/>
          <w:szCs w:val="16"/>
          <w:lang w:val="es-CO"/>
        </w:rPr>
        <w:t>3. Expedirme Copia del procedimiento que utilizaron para el retiro fraudulento de mis cesant</w:t>
      </w:r>
      <w:r w:rsidR="005241C4">
        <w:rPr>
          <w:rFonts w:ascii="Tahoma" w:hAnsi="Tahoma" w:cs="Tahoma"/>
          <w:sz w:val="10"/>
          <w:szCs w:val="16"/>
          <w:lang w:val="es-CO"/>
        </w:rPr>
        <w:t xml:space="preserve">ías de toda mi vida de trabajo. </w:t>
      </w:r>
      <w:r w:rsidRPr="00F0630C">
        <w:rPr>
          <w:rFonts w:ascii="Tahoma" w:hAnsi="Tahoma" w:cs="Tahoma"/>
          <w:sz w:val="10"/>
          <w:szCs w:val="16"/>
          <w:lang w:val="es-CO"/>
        </w:rPr>
        <w:t>4. Solicito el reintegro total del monto total y de los interese generados hasta la fecha que sean reintegradas la cesantías.</w:t>
      </w:r>
    </w:p>
  </w:footnote>
  <w:footnote w:id="5">
    <w:p w:rsidR="006327FA" w:rsidRPr="00F0630C" w:rsidRDefault="006327FA" w:rsidP="006327FA">
      <w:pPr>
        <w:pStyle w:val="Textonotapie"/>
        <w:jc w:val="both"/>
        <w:rPr>
          <w:rFonts w:ascii="Tahoma" w:hAnsi="Tahoma" w:cs="Tahoma"/>
          <w:sz w:val="10"/>
          <w:szCs w:val="16"/>
          <w:lang w:val="es-MX"/>
        </w:rPr>
      </w:pPr>
      <w:r w:rsidRPr="00F0630C">
        <w:rPr>
          <w:rStyle w:val="Refdenotaalpie"/>
          <w:rFonts w:ascii="Tahoma" w:hAnsi="Tahoma" w:cs="Tahoma"/>
          <w:sz w:val="10"/>
          <w:szCs w:val="16"/>
        </w:rPr>
        <w:footnoteRef/>
      </w:r>
      <w:r w:rsidRPr="00F0630C">
        <w:rPr>
          <w:rFonts w:ascii="Tahoma" w:hAnsi="Tahoma" w:cs="Tahoma"/>
          <w:sz w:val="10"/>
          <w:szCs w:val="16"/>
        </w:rPr>
        <w:t xml:space="preserve"> Corte Constitucional, </w:t>
      </w:r>
      <w:r w:rsidRPr="00F0630C">
        <w:rPr>
          <w:rFonts w:ascii="Tahoma" w:hAnsi="Tahoma" w:cs="Tahoma"/>
          <w:sz w:val="10"/>
          <w:szCs w:val="16"/>
          <w:lang w:val="es-MX"/>
        </w:rPr>
        <w:t>Sentencias T-</w:t>
      </w:r>
      <w:smartTag w:uri="urn:schemas-microsoft-com:office:smarttags" w:element="metricconverter">
        <w:smartTagPr>
          <w:attr w:name="ProductID" w:val="1160 A"/>
        </w:smartTagPr>
        <w:r w:rsidRPr="00F0630C">
          <w:rPr>
            <w:rFonts w:ascii="Tahoma" w:hAnsi="Tahoma" w:cs="Tahoma"/>
            <w:sz w:val="10"/>
            <w:szCs w:val="16"/>
            <w:lang w:val="es-MX"/>
          </w:rPr>
          <w:t>1160 A</w:t>
        </w:r>
      </w:smartTag>
      <w:r w:rsidRPr="00F0630C">
        <w:rPr>
          <w:rFonts w:ascii="Tahoma" w:hAnsi="Tahoma" w:cs="Tahoma"/>
          <w:sz w:val="10"/>
          <w:szCs w:val="16"/>
          <w:lang w:val="es-MX"/>
        </w:rPr>
        <w:t xml:space="preserve"> de 2001, T-1089 de 2001, T-377 de 2000, T-294 de 1997, T-457 de 1994 y T-1006 de 2001</w:t>
      </w:r>
    </w:p>
  </w:footnote>
  <w:footnote w:id="6">
    <w:p w:rsidR="006327FA" w:rsidRPr="00F0630C" w:rsidRDefault="006327FA" w:rsidP="006327FA">
      <w:pPr>
        <w:jc w:val="both"/>
        <w:rPr>
          <w:rFonts w:ascii="Tahoma" w:hAnsi="Tahoma" w:cs="Tahoma"/>
          <w:sz w:val="10"/>
          <w:szCs w:val="16"/>
          <w:lang w:val="es-MX"/>
        </w:rPr>
      </w:pPr>
      <w:r w:rsidRPr="00F0630C">
        <w:rPr>
          <w:rStyle w:val="Refdenotaalpie"/>
          <w:rFonts w:ascii="Tahoma" w:hAnsi="Tahoma" w:cs="Tahoma"/>
          <w:sz w:val="10"/>
          <w:szCs w:val="16"/>
        </w:rPr>
        <w:footnoteRef/>
      </w:r>
      <w:r w:rsidRPr="00F0630C">
        <w:rPr>
          <w:rFonts w:ascii="Tahoma" w:hAnsi="Tahoma" w:cs="Tahoma"/>
          <w:sz w:val="10"/>
          <w:szCs w:val="16"/>
        </w:rPr>
        <w:t xml:space="preserve"> </w:t>
      </w:r>
      <w:r w:rsidRPr="00F0630C">
        <w:rPr>
          <w:rFonts w:ascii="Tahoma" w:hAnsi="Tahoma" w:cs="Tahoma"/>
          <w:sz w:val="10"/>
          <w:szCs w:val="16"/>
          <w:lang w:val="es-MX"/>
        </w:rPr>
        <w:t>Bogotá D.C., ocho (8) de marzo de dos mil uno (2.001) - CONSEJO DE ESTADO - SALA DE LO CONTENCIOSO ADMINISTRATIVO - SECCIÓN QUINTA - Consejero ponente: ROBERTO MEDINA LÓPEZ -Radicado número: 25000-23-26-000-2000-3119-01(AC-215)</w:t>
      </w:r>
    </w:p>
  </w:footnote>
  <w:footnote w:id="7">
    <w:p w:rsidR="006327FA" w:rsidRPr="00F0630C" w:rsidRDefault="006327FA" w:rsidP="006327FA">
      <w:pPr>
        <w:pStyle w:val="Textonotapie"/>
        <w:jc w:val="both"/>
        <w:rPr>
          <w:rFonts w:ascii="Tahoma" w:hAnsi="Tahoma" w:cs="Tahoma"/>
          <w:sz w:val="10"/>
          <w:szCs w:val="16"/>
          <w:lang w:val="es-CO"/>
        </w:rPr>
      </w:pPr>
      <w:r w:rsidRPr="00F0630C">
        <w:rPr>
          <w:rStyle w:val="Refdenotaalpie"/>
          <w:rFonts w:ascii="Tahoma" w:hAnsi="Tahoma" w:cs="Tahoma"/>
          <w:sz w:val="10"/>
          <w:szCs w:val="16"/>
        </w:rPr>
        <w:footnoteRef/>
      </w:r>
      <w:r w:rsidRPr="00F0630C">
        <w:rPr>
          <w:rFonts w:ascii="Tahoma" w:hAnsi="Tahoma" w:cs="Tahoma"/>
          <w:sz w:val="10"/>
          <w:szCs w:val="16"/>
        </w:rPr>
        <w:t xml:space="preserve"> </w:t>
      </w:r>
      <w:r w:rsidRPr="00F0630C">
        <w:rPr>
          <w:rFonts w:ascii="Tahoma" w:hAnsi="Tahoma" w:cs="Tahoma"/>
          <w:sz w:val="10"/>
          <w:szCs w:val="16"/>
          <w:lang w:val="es-CO"/>
        </w:rPr>
        <w:t>Folio 5 y 6 del cuaderno principal.</w:t>
      </w:r>
      <w:r w:rsidRPr="00F0630C">
        <w:rPr>
          <w:rFonts w:ascii="Tahoma" w:hAnsi="Tahoma" w:cs="Tahoma"/>
          <w:sz w:val="10"/>
          <w:szCs w:val="16"/>
        </w:rPr>
        <w:t xml:space="preserve"> </w:t>
      </w:r>
      <w:r w:rsidRPr="00F0630C">
        <w:rPr>
          <w:rFonts w:ascii="Tahoma" w:hAnsi="Tahoma" w:cs="Tahoma"/>
          <w:sz w:val="10"/>
          <w:szCs w:val="16"/>
          <w:lang w:val="es-CO"/>
        </w:rPr>
        <w:t>siguientes peticiones de carácter particular</w:t>
      </w:r>
      <w:r w:rsidR="005241C4" w:rsidRPr="00F0630C">
        <w:rPr>
          <w:rFonts w:ascii="Tahoma" w:hAnsi="Tahoma" w:cs="Tahoma"/>
          <w:sz w:val="10"/>
          <w:szCs w:val="16"/>
          <w:lang w:val="es-CO"/>
        </w:rPr>
        <w:t>:</w:t>
      </w:r>
      <w:r w:rsidR="005241C4">
        <w:rPr>
          <w:rFonts w:ascii="Tahoma" w:hAnsi="Tahoma" w:cs="Tahoma"/>
          <w:sz w:val="10"/>
          <w:szCs w:val="16"/>
          <w:lang w:val="es-CO"/>
        </w:rPr>
        <w:t xml:space="preserve"> 1</w:t>
      </w:r>
      <w:r w:rsidRPr="00F0630C">
        <w:rPr>
          <w:rFonts w:ascii="Tahoma" w:hAnsi="Tahoma" w:cs="Tahoma"/>
          <w:sz w:val="10"/>
          <w:szCs w:val="16"/>
          <w:lang w:val="es-CO"/>
        </w:rPr>
        <w:t>. Iniciar las investigaciones pertinentes a fin de establecer responsabilidades y lograr el reintegro de mis cesantías.</w:t>
      </w:r>
      <w:r>
        <w:rPr>
          <w:rFonts w:ascii="Tahoma" w:hAnsi="Tahoma" w:cs="Tahoma"/>
          <w:sz w:val="10"/>
          <w:szCs w:val="16"/>
          <w:lang w:val="es-CO"/>
        </w:rPr>
        <w:t xml:space="preserve"> </w:t>
      </w:r>
      <w:r w:rsidRPr="00F0630C">
        <w:rPr>
          <w:rFonts w:ascii="Tahoma" w:hAnsi="Tahoma" w:cs="Tahoma"/>
          <w:sz w:val="10"/>
          <w:szCs w:val="16"/>
          <w:lang w:val="es-CO"/>
        </w:rPr>
        <w:t>2. Cuál fue el procedimiento que acotaron por parte del Fondo de Cesantías para autorizar el retiro de mis Cesantías.</w:t>
      </w:r>
      <w:r w:rsidR="005241C4">
        <w:rPr>
          <w:rFonts w:ascii="Tahoma" w:hAnsi="Tahoma" w:cs="Tahoma"/>
          <w:sz w:val="10"/>
          <w:szCs w:val="16"/>
          <w:lang w:val="es-CO"/>
        </w:rPr>
        <w:t xml:space="preserve">  </w:t>
      </w:r>
      <w:r w:rsidRPr="00F0630C">
        <w:rPr>
          <w:rFonts w:ascii="Tahoma" w:hAnsi="Tahoma" w:cs="Tahoma"/>
          <w:sz w:val="10"/>
          <w:szCs w:val="16"/>
          <w:lang w:val="es-CO"/>
        </w:rPr>
        <w:t>3. Expedirme Copia del procedimiento que utilizaron para el retiro fraudulento de mis cesant</w:t>
      </w:r>
      <w:r w:rsidR="005241C4">
        <w:rPr>
          <w:rFonts w:ascii="Tahoma" w:hAnsi="Tahoma" w:cs="Tahoma"/>
          <w:sz w:val="10"/>
          <w:szCs w:val="16"/>
          <w:lang w:val="es-CO"/>
        </w:rPr>
        <w:t xml:space="preserve">ías de toda mi vida de trabajo. </w:t>
      </w:r>
      <w:r w:rsidRPr="00F0630C">
        <w:rPr>
          <w:rFonts w:ascii="Tahoma" w:hAnsi="Tahoma" w:cs="Tahoma"/>
          <w:sz w:val="10"/>
          <w:szCs w:val="16"/>
          <w:lang w:val="es-CO"/>
        </w:rPr>
        <w:t>4. Solicito el reintegro total del monto total y de los interese generados hasta la fecha que sean reintegradas la cesantías.</w:t>
      </w:r>
    </w:p>
  </w:footnote>
  <w:footnote w:id="8">
    <w:p w:rsidR="006327FA" w:rsidRPr="00F0630C" w:rsidRDefault="006327FA" w:rsidP="006327FA">
      <w:pPr>
        <w:pStyle w:val="Textonotapie"/>
        <w:rPr>
          <w:rFonts w:ascii="Tahoma" w:hAnsi="Tahoma" w:cs="Tahoma"/>
          <w:sz w:val="10"/>
          <w:szCs w:val="16"/>
        </w:rPr>
      </w:pPr>
      <w:r w:rsidRPr="00F0630C">
        <w:rPr>
          <w:rStyle w:val="Refdenotaalpie"/>
          <w:rFonts w:ascii="Tahoma" w:hAnsi="Tahoma" w:cs="Tahoma"/>
          <w:sz w:val="10"/>
          <w:szCs w:val="16"/>
        </w:rPr>
        <w:footnoteRef/>
      </w:r>
      <w:r w:rsidRPr="00F0630C">
        <w:rPr>
          <w:rFonts w:ascii="Tahoma" w:hAnsi="Tahoma" w:cs="Tahoma"/>
          <w:sz w:val="10"/>
          <w:szCs w:val="16"/>
        </w:rPr>
        <w:t xml:space="preserve"> Folio 37 a51 del cuaderno principal. </w:t>
      </w:r>
    </w:p>
  </w:footnote>
  <w:footnote w:id="9">
    <w:p w:rsidR="006327FA" w:rsidRPr="00F0630C" w:rsidRDefault="006327FA" w:rsidP="006327FA">
      <w:pPr>
        <w:pStyle w:val="Textonotapie"/>
        <w:jc w:val="both"/>
        <w:rPr>
          <w:rFonts w:ascii="Tahoma" w:hAnsi="Tahoma" w:cs="Tahoma"/>
          <w:sz w:val="10"/>
          <w:szCs w:val="16"/>
          <w:lang w:val="es-CO"/>
        </w:rPr>
      </w:pPr>
      <w:r w:rsidRPr="00F0630C">
        <w:rPr>
          <w:rStyle w:val="Refdenotaalpie"/>
          <w:rFonts w:ascii="Tahoma" w:hAnsi="Tahoma" w:cs="Tahoma"/>
          <w:sz w:val="10"/>
          <w:szCs w:val="16"/>
        </w:rPr>
        <w:footnoteRef/>
      </w:r>
      <w:r w:rsidRPr="00F0630C">
        <w:rPr>
          <w:rFonts w:ascii="Tahoma" w:hAnsi="Tahoma" w:cs="Tahoma"/>
          <w:sz w:val="10"/>
          <w:szCs w:val="16"/>
        </w:rPr>
        <w:t xml:space="preserve"> </w:t>
      </w:r>
      <w:r w:rsidRPr="00F0630C">
        <w:rPr>
          <w:rFonts w:ascii="Tahoma" w:hAnsi="Tahoma" w:cs="Tahoma"/>
          <w:sz w:val="10"/>
          <w:szCs w:val="16"/>
          <w:lang w:val="es-CO"/>
        </w:rPr>
        <w:t>Folio 5 y 6 del cuaderno principal.</w:t>
      </w:r>
      <w:r w:rsidRPr="00F0630C">
        <w:rPr>
          <w:rFonts w:ascii="Tahoma" w:hAnsi="Tahoma" w:cs="Tahoma"/>
          <w:sz w:val="10"/>
          <w:szCs w:val="16"/>
        </w:rPr>
        <w:t xml:space="preserve"> </w:t>
      </w:r>
      <w:r w:rsidRPr="00F0630C">
        <w:rPr>
          <w:rFonts w:ascii="Tahoma" w:hAnsi="Tahoma" w:cs="Tahoma"/>
          <w:sz w:val="10"/>
          <w:szCs w:val="16"/>
          <w:lang w:val="es-CO"/>
        </w:rPr>
        <w:t>siguientes peticiones de carácter particular:</w:t>
      </w:r>
      <w:r w:rsidR="005241C4">
        <w:rPr>
          <w:rFonts w:ascii="Tahoma" w:hAnsi="Tahoma" w:cs="Tahoma"/>
          <w:sz w:val="10"/>
          <w:szCs w:val="16"/>
          <w:lang w:val="es-CO"/>
        </w:rPr>
        <w:t xml:space="preserve"> </w:t>
      </w:r>
      <w:r w:rsidRPr="00F0630C">
        <w:rPr>
          <w:rFonts w:ascii="Tahoma" w:hAnsi="Tahoma" w:cs="Tahoma"/>
          <w:sz w:val="10"/>
          <w:szCs w:val="16"/>
          <w:lang w:val="es-CO"/>
        </w:rPr>
        <w:t>1. Iniciar las investigaciones pertinentes a fin de establecer responsabilidades y lograr</w:t>
      </w:r>
      <w:r w:rsidR="005241C4">
        <w:rPr>
          <w:rFonts w:ascii="Tahoma" w:hAnsi="Tahoma" w:cs="Tahoma"/>
          <w:sz w:val="10"/>
          <w:szCs w:val="16"/>
          <w:lang w:val="es-CO"/>
        </w:rPr>
        <w:t xml:space="preserve"> el reintegro de mis cesantías. </w:t>
      </w:r>
      <w:r w:rsidRPr="00F0630C">
        <w:rPr>
          <w:rFonts w:ascii="Tahoma" w:hAnsi="Tahoma" w:cs="Tahoma"/>
          <w:sz w:val="10"/>
          <w:szCs w:val="16"/>
          <w:lang w:val="es-CO"/>
        </w:rPr>
        <w:t>2. Cuál fue el procedimiento que acotaron por parte del Fondo de Cesantías para autori</w:t>
      </w:r>
      <w:r w:rsidR="005241C4">
        <w:rPr>
          <w:rFonts w:ascii="Tahoma" w:hAnsi="Tahoma" w:cs="Tahoma"/>
          <w:sz w:val="10"/>
          <w:szCs w:val="16"/>
          <w:lang w:val="es-CO"/>
        </w:rPr>
        <w:t xml:space="preserve">zar el retiro de mis Cesantías. </w:t>
      </w:r>
      <w:r w:rsidRPr="00F0630C">
        <w:rPr>
          <w:rFonts w:ascii="Tahoma" w:hAnsi="Tahoma" w:cs="Tahoma"/>
          <w:sz w:val="10"/>
          <w:szCs w:val="16"/>
          <w:lang w:val="es-CO"/>
        </w:rPr>
        <w:t>3. Expedirme Copia del procedimiento que utilizaron para el retiro fraudulento de mis cesant</w:t>
      </w:r>
      <w:r w:rsidR="005241C4">
        <w:rPr>
          <w:rFonts w:ascii="Tahoma" w:hAnsi="Tahoma" w:cs="Tahoma"/>
          <w:sz w:val="10"/>
          <w:szCs w:val="16"/>
          <w:lang w:val="es-CO"/>
        </w:rPr>
        <w:t xml:space="preserve">ías de toda mi vida de trabajo. </w:t>
      </w:r>
      <w:r w:rsidRPr="00F0630C">
        <w:rPr>
          <w:rFonts w:ascii="Tahoma" w:hAnsi="Tahoma" w:cs="Tahoma"/>
          <w:sz w:val="10"/>
          <w:szCs w:val="16"/>
          <w:lang w:val="es-CO"/>
        </w:rPr>
        <w:t xml:space="preserve">4. Solicito el reintegro total del monto total y de los interese generados hasta la fecha que </w:t>
      </w:r>
      <w:r>
        <w:rPr>
          <w:rFonts w:ascii="Tahoma" w:hAnsi="Tahoma" w:cs="Tahoma"/>
          <w:sz w:val="10"/>
          <w:szCs w:val="16"/>
          <w:lang w:val="es-CO"/>
        </w:rPr>
        <w:t>sean reintegradas la cesantías.</w:t>
      </w:r>
    </w:p>
  </w:footnote>
  <w:footnote w:id="10">
    <w:p w:rsidR="006327FA" w:rsidRPr="00F0630C" w:rsidRDefault="006327FA" w:rsidP="006327FA">
      <w:pPr>
        <w:pStyle w:val="Textonotapie"/>
        <w:jc w:val="both"/>
        <w:rPr>
          <w:rFonts w:ascii="Tahoma" w:hAnsi="Tahoma" w:cs="Tahoma"/>
          <w:sz w:val="10"/>
          <w:szCs w:val="16"/>
          <w:lang w:val="es-CO"/>
        </w:rPr>
      </w:pPr>
      <w:r w:rsidRPr="00F0630C">
        <w:rPr>
          <w:rStyle w:val="Refdenotaalpie"/>
          <w:rFonts w:ascii="Tahoma" w:hAnsi="Tahoma" w:cs="Tahoma"/>
          <w:sz w:val="10"/>
          <w:szCs w:val="16"/>
        </w:rPr>
        <w:footnoteRef/>
      </w:r>
      <w:r w:rsidRPr="00F0630C">
        <w:rPr>
          <w:rFonts w:ascii="Tahoma" w:hAnsi="Tahoma" w:cs="Tahoma"/>
          <w:sz w:val="10"/>
          <w:szCs w:val="16"/>
        </w:rPr>
        <w:t xml:space="preserve"> </w:t>
      </w:r>
      <w:r w:rsidRPr="00F0630C">
        <w:rPr>
          <w:rFonts w:ascii="Tahoma" w:hAnsi="Tahoma" w:cs="Tahoma"/>
          <w:sz w:val="10"/>
          <w:szCs w:val="16"/>
          <w:lang w:val="es-CO"/>
        </w:rPr>
        <w:t>Folio 5 y 6 del cuaderno principal.</w:t>
      </w:r>
      <w:r w:rsidRPr="00F0630C">
        <w:rPr>
          <w:rFonts w:ascii="Tahoma" w:hAnsi="Tahoma" w:cs="Tahoma"/>
          <w:sz w:val="10"/>
          <w:szCs w:val="16"/>
        </w:rPr>
        <w:t xml:space="preserve"> </w:t>
      </w:r>
      <w:r w:rsidRPr="00F0630C">
        <w:rPr>
          <w:rFonts w:ascii="Tahoma" w:hAnsi="Tahoma" w:cs="Tahoma"/>
          <w:sz w:val="10"/>
          <w:szCs w:val="16"/>
          <w:lang w:val="es-CO"/>
        </w:rPr>
        <w:t>siguientes peticiones de carácter particular:</w:t>
      </w:r>
      <w:r w:rsidR="005241C4">
        <w:rPr>
          <w:rFonts w:ascii="Tahoma" w:hAnsi="Tahoma" w:cs="Tahoma"/>
          <w:sz w:val="10"/>
          <w:szCs w:val="16"/>
          <w:lang w:val="es-CO"/>
        </w:rPr>
        <w:t xml:space="preserve"> </w:t>
      </w:r>
      <w:r w:rsidRPr="00F0630C">
        <w:rPr>
          <w:rFonts w:ascii="Tahoma" w:hAnsi="Tahoma" w:cs="Tahoma"/>
          <w:sz w:val="10"/>
          <w:szCs w:val="16"/>
          <w:lang w:val="es-CO"/>
        </w:rPr>
        <w:t>1. Iniciar las investigaciones pertinentes a fin de establecer responsabilidades y lograr</w:t>
      </w:r>
      <w:r w:rsidR="005241C4">
        <w:rPr>
          <w:rFonts w:ascii="Tahoma" w:hAnsi="Tahoma" w:cs="Tahoma"/>
          <w:sz w:val="10"/>
          <w:szCs w:val="16"/>
          <w:lang w:val="es-CO"/>
        </w:rPr>
        <w:t xml:space="preserve"> el reintegro de mis cesantías. </w:t>
      </w:r>
      <w:r w:rsidRPr="00F0630C">
        <w:rPr>
          <w:rFonts w:ascii="Tahoma" w:hAnsi="Tahoma" w:cs="Tahoma"/>
          <w:sz w:val="10"/>
          <w:szCs w:val="16"/>
          <w:lang w:val="es-CO"/>
        </w:rPr>
        <w:t>2. Cuál fue el procedimiento que acotaron por parte del Fondo de Cesantías para autori</w:t>
      </w:r>
      <w:r w:rsidR="005241C4">
        <w:rPr>
          <w:rFonts w:ascii="Tahoma" w:hAnsi="Tahoma" w:cs="Tahoma"/>
          <w:sz w:val="10"/>
          <w:szCs w:val="16"/>
          <w:lang w:val="es-CO"/>
        </w:rPr>
        <w:t xml:space="preserve">zar el retiro de mis Cesantías. </w:t>
      </w:r>
      <w:r w:rsidRPr="00F0630C">
        <w:rPr>
          <w:rFonts w:ascii="Tahoma" w:hAnsi="Tahoma" w:cs="Tahoma"/>
          <w:sz w:val="10"/>
          <w:szCs w:val="16"/>
          <w:lang w:val="es-CO"/>
        </w:rPr>
        <w:t>3. Expedirme Copia del procedimiento que utilizaron para el retiro fraudulento de mis cesant</w:t>
      </w:r>
      <w:r w:rsidR="005241C4">
        <w:rPr>
          <w:rFonts w:ascii="Tahoma" w:hAnsi="Tahoma" w:cs="Tahoma"/>
          <w:sz w:val="10"/>
          <w:szCs w:val="16"/>
          <w:lang w:val="es-CO"/>
        </w:rPr>
        <w:t xml:space="preserve">ías de toda mi vida de trabajo. </w:t>
      </w:r>
      <w:r w:rsidRPr="00F0630C">
        <w:rPr>
          <w:rFonts w:ascii="Tahoma" w:hAnsi="Tahoma" w:cs="Tahoma"/>
          <w:sz w:val="10"/>
          <w:szCs w:val="16"/>
          <w:lang w:val="es-CO"/>
        </w:rPr>
        <w:t>4. Solicito el reintegro total del monto total y de los interese generados hasta la fecha que sean reintegradas la cesantías.</w:t>
      </w:r>
    </w:p>
    <w:p w:rsidR="006327FA" w:rsidRPr="00F0630C" w:rsidRDefault="006327FA" w:rsidP="006327FA">
      <w:pPr>
        <w:pStyle w:val="Textonotapie"/>
        <w:rPr>
          <w:rFonts w:ascii="Tahoma" w:hAnsi="Tahoma" w:cs="Tahoma"/>
          <w:sz w:val="10"/>
          <w:szCs w:val="16"/>
          <w:lang w:val="es-CO"/>
        </w:rPr>
      </w:pPr>
    </w:p>
    <w:p w:rsidR="006327FA" w:rsidRPr="00F0630C" w:rsidRDefault="006327FA" w:rsidP="006327FA">
      <w:pPr>
        <w:pStyle w:val="Textonotapie"/>
        <w:rPr>
          <w:rFonts w:ascii="Tahoma" w:hAnsi="Tahoma" w:cs="Tahoma"/>
          <w:sz w:val="10"/>
          <w:szCs w:val="16"/>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0F7" w:rsidRDefault="005241C4" w:rsidP="003B00F7">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Pr>
        <w:rFonts w:ascii="Tahoma" w:hAnsi="Tahoma" w:cs="Tahoma"/>
        <w:smallCaps/>
        <w:sz w:val="14"/>
        <w:szCs w:val="14"/>
        <w:lang w:val="es-MX"/>
      </w:rPr>
      <w:t>0366</w:t>
    </w:r>
  </w:p>
  <w:p w:rsidR="003B00F7" w:rsidRPr="002C53A9" w:rsidRDefault="005241C4" w:rsidP="003B00F7">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3B00F7" w:rsidRPr="002C53A9" w:rsidRDefault="005241C4" w:rsidP="003B00F7">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3B00F7" w:rsidRPr="00422525" w:rsidRDefault="005241C4" w:rsidP="003B00F7">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894ED8">
      <w:rPr>
        <w:rFonts w:ascii="Tahoma" w:hAnsi="Tahoma" w:cs="Tahoma"/>
        <w:smallCaps/>
        <w:noProof/>
        <w:sz w:val="14"/>
        <w:szCs w:val="14"/>
        <w:lang w:val="es-MX"/>
      </w:rPr>
      <w:t>3</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894ED8">
      <w:rPr>
        <w:rFonts w:ascii="Tahoma" w:hAnsi="Tahoma" w:cs="Tahoma"/>
        <w:smallCaps/>
        <w:noProof/>
        <w:sz w:val="14"/>
        <w:szCs w:val="14"/>
        <w:lang w:val="es-MX"/>
      </w:rPr>
      <w:t>3</w:t>
    </w:r>
    <w:r w:rsidRPr="002C53A9">
      <w:rPr>
        <w:rFonts w:ascii="Tahoma" w:hAnsi="Tahoma" w:cs="Tahoma"/>
        <w:smallCaps/>
        <w:sz w:val="14"/>
        <w:szCs w:val="14"/>
        <w:lang w:val="es-MX"/>
      </w:rPr>
      <w:fldChar w:fldCharType="end"/>
    </w:r>
  </w:p>
  <w:p w:rsidR="003037AB" w:rsidRDefault="008A0D9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863" w:rsidRPr="001514FB" w:rsidRDefault="005241C4" w:rsidP="00014863">
    <w:pPr>
      <w:pStyle w:val="Encabezado"/>
      <w:jc w:val="center"/>
      <w:rPr>
        <w:b/>
        <w:i/>
        <w:sz w:val="14"/>
        <w:szCs w:val="14"/>
      </w:rPr>
    </w:pPr>
    <w:r>
      <w:rPr>
        <w:noProof/>
        <w:sz w:val="14"/>
        <w:szCs w:val="14"/>
        <w:lang w:val="es-CO" w:eastAsia="es-CO"/>
      </w:rPr>
      <w:drawing>
        <wp:inline distT="0" distB="0" distL="0" distR="0" wp14:anchorId="32F5B7CC" wp14:editId="1798CADA">
          <wp:extent cx="709930" cy="682625"/>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930" cy="682625"/>
                  </a:xfrm>
                  <a:prstGeom prst="rect">
                    <a:avLst/>
                  </a:prstGeom>
                  <a:noFill/>
                  <a:ln>
                    <a:noFill/>
                  </a:ln>
                </pic:spPr>
              </pic:pic>
            </a:graphicData>
          </a:graphic>
        </wp:inline>
      </w:drawing>
    </w:r>
  </w:p>
  <w:p w:rsidR="00014863" w:rsidRPr="001514FB" w:rsidRDefault="005241C4" w:rsidP="00014863">
    <w:pPr>
      <w:pStyle w:val="Encabezado"/>
      <w:jc w:val="center"/>
      <w:rPr>
        <w:rFonts w:ascii="Tahoma" w:hAnsi="Tahoma" w:cs="Tahoma"/>
        <w:b/>
        <w:sz w:val="14"/>
        <w:szCs w:val="14"/>
        <w:lang w:val="es-MX"/>
      </w:rPr>
    </w:pPr>
    <w:r w:rsidRPr="001514FB">
      <w:rPr>
        <w:rFonts w:ascii="Tahoma" w:hAnsi="Tahoma" w:cs="Tahoma"/>
        <w:b/>
        <w:sz w:val="14"/>
        <w:szCs w:val="14"/>
        <w:lang w:val="es-MX"/>
      </w:rPr>
      <w:t>JUZGADO TREINTA Y CUATRO ADMINISTRATIVO</w:t>
    </w:r>
  </w:p>
  <w:p w:rsidR="00014863" w:rsidRPr="001514FB" w:rsidRDefault="005241C4" w:rsidP="00014863">
    <w:pPr>
      <w:pStyle w:val="Encabezado"/>
      <w:jc w:val="center"/>
      <w:rPr>
        <w:rFonts w:ascii="Tahoma" w:hAnsi="Tahoma" w:cs="Tahoma"/>
        <w:b/>
        <w:sz w:val="14"/>
        <w:szCs w:val="14"/>
        <w:lang w:val="es-MX"/>
      </w:rPr>
    </w:pPr>
    <w:r>
      <w:rPr>
        <w:rFonts w:ascii="Tahoma" w:hAnsi="Tahoma" w:cs="Tahoma"/>
        <w:b/>
        <w:sz w:val="14"/>
        <w:szCs w:val="14"/>
        <w:lang w:val="es-MX"/>
      </w:rPr>
      <w:t>ORAL</w:t>
    </w:r>
    <w:r w:rsidRPr="001514FB">
      <w:rPr>
        <w:rFonts w:ascii="Tahoma" w:hAnsi="Tahoma" w:cs="Tahoma"/>
        <w:b/>
        <w:sz w:val="14"/>
        <w:szCs w:val="14"/>
        <w:lang w:val="es-MX"/>
      </w:rPr>
      <w:t xml:space="preserve"> DE</w:t>
    </w:r>
    <w:r>
      <w:rPr>
        <w:rFonts w:ascii="Tahoma" w:hAnsi="Tahoma" w:cs="Tahoma"/>
        <w:b/>
        <w:sz w:val="14"/>
        <w:szCs w:val="14"/>
        <w:lang w:val="es-MX"/>
      </w:rPr>
      <w:t>L CIRCUITO DE</w:t>
    </w:r>
    <w:r w:rsidRPr="001514FB">
      <w:rPr>
        <w:rFonts w:ascii="Tahoma" w:hAnsi="Tahoma" w:cs="Tahoma"/>
        <w:b/>
        <w:sz w:val="14"/>
        <w:szCs w:val="14"/>
        <w:lang w:val="es-MX"/>
      </w:rPr>
      <w:t xml:space="preserve"> BOGOTÁ</w:t>
    </w:r>
  </w:p>
  <w:p w:rsidR="00014863" w:rsidRPr="001514FB" w:rsidRDefault="005241C4" w:rsidP="00014863">
    <w:pPr>
      <w:pStyle w:val="Encabezado"/>
      <w:jc w:val="center"/>
      <w:rPr>
        <w:rFonts w:ascii="Tahoma" w:hAnsi="Tahoma" w:cs="Tahoma"/>
        <w:b/>
        <w:sz w:val="14"/>
        <w:szCs w:val="14"/>
        <w:lang w:val="es-MX"/>
      </w:rPr>
    </w:pPr>
    <w:r w:rsidRPr="001514FB">
      <w:rPr>
        <w:rFonts w:ascii="Tahoma" w:hAnsi="Tahoma" w:cs="Tahoma"/>
        <w:b/>
        <w:sz w:val="14"/>
        <w:szCs w:val="14"/>
        <w:lang w:val="es-MX"/>
      </w:rPr>
      <w:t>Sección Tercera</w:t>
    </w:r>
  </w:p>
  <w:p w:rsidR="00014863" w:rsidRDefault="008A0D9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D41FD"/>
    <w:multiLevelType w:val="multilevel"/>
    <w:tmpl w:val="511AE114"/>
    <w:lvl w:ilvl="0">
      <w:start w:val="5"/>
      <w:numFmt w:val="decimal"/>
      <w:lvlText w:val="%1"/>
      <w:lvlJc w:val="left"/>
      <w:pPr>
        <w:ind w:left="360" w:hanging="360"/>
      </w:pPr>
      <w:rPr>
        <w:b w:val="0"/>
      </w:rPr>
    </w:lvl>
    <w:lvl w:ilvl="1">
      <w:start w:val="1"/>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
    <w:nsid w:val="11FB7C31"/>
    <w:multiLevelType w:val="hybridMultilevel"/>
    <w:tmpl w:val="30F208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C035267"/>
    <w:multiLevelType w:val="hybridMultilevel"/>
    <w:tmpl w:val="955C8EF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Times New Roman"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Times New Roman"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Times New Roman"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4">
    <w:nsid w:val="49533A29"/>
    <w:multiLevelType w:val="hybridMultilevel"/>
    <w:tmpl w:val="69E29A50"/>
    <w:lvl w:ilvl="0" w:tplc="45367F28">
      <w:start w:val="1"/>
      <w:numFmt w:val="decimal"/>
      <w:lvlText w:val="%1."/>
      <w:lvlJc w:val="left"/>
      <w:pPr>
        <w:tabs>
          <w:tab w:val="num" w:pos="360"/>
        </w:tabs>
        <w:ind w:left="360" w:hanging="360"/>
      </w:pPr>
      <w:rPr>
        <w:b/>
      </w:rPr>
    </w:lvl>
    <w:lvl w:ilvl="1" w:tplc="EDFA1A7E">
      <w:numFmt w:val="none"/>
      <w:lvlText w:val=""/>
      <w:lvlJc w:val="left"/>
      <w:pPr>
        <w:tabs>
          <w:tab w:val="num" w:pos="360"/>
        </w:tabs>
        <w:ind w:left="0" w:firstLine="0"/>
      </w:pPr>
    </w:lvl>
    <w:lvl w:ilvl="2" w:tplc="B43E2898">
      <w:numFmt w:val="none"/>
      <w:lvlText w:val=""/>
      <w:lvlJc w:val="left"/>
      <w:pPr>
        <w:tabs>
          <w:tab w:val="num" w:pos="360"/>
        </w:tabs>
        <w:ind w:left="0" w:firstLine="0"/>
      </w:pPr>
    </w:lvl>
    <w:lvl w:ilvl="3" w:tplc="D2E4113C">
      <w:numFmt w:val="none"/>
      <w:lvlText w:val=""/>
      <w:lvlJc w:val="left"/>
      <w:pPr>
        <w:tabs>
          <w:tab w:val="num" w:pos="360"/>
        </w:tabs>
        <w:ind w:left="0" w:firstLine="0"/>
      </w:pPr>
    </w:lvl>
    <w:lvl w:ilvl="4" w:tplc="93104BD8">
      <w:numFmt w:val="none"/>
      <w:lvlText w:val=""/>
      <w:lvlJc w:val="left"/>
      <w:pPr>
        <w:tabs>
          <w:tab w:val="num" w:pos="360"/>
        </w:tabs>
        <w:ind w:left="0" w:firstLine="0"/>
      </w:pPr>
    </w:lvl>
    <w:lvl w:ilvl="5" w:tplc="15440EFE">
      <w:numFmt w:val="none"/>
      <w:lvlText w:val=""/>
      <w:lvlJc w:val="left"/>
      <w:pPr>
        <w:tabs>
          <w:tab w:val="num" w:pos="360"/>
        </w:tabs>
        <w:ind w:left="0" w:firstLine="0"/>
      </w:pPr>
    </w:lvl>
    <w:lvl w:ilvl="6" w:tplc="9A3ECD2C">
      <w:numFmt w:val="none"/>
      <w:lvlText w:val=""/>
      <w:lvlJc w:val="left"/>
      <w:pPr>
        <w:tabs>
          <w:tab w:val="num" w:pos="360"/>
        </w:tabs>
        <w:ind w:left="0" w:firstLine="0"/>
      </w:pPr>
    </w:lvl>
    <w:lvl w:ilvl="7" w:tplc="B3F0A79E">
      <w:numFmt w:val="none"/>
      <w:lvlText w:val=""/>
      <w:lvlJc w:val="left"/>
      <w:pPr>
        <w:tabs>
          <w:tab w:val="num" w:pos="360"/>
        </w:tabs>
        <w:ind w:left="0" w:firstLine="0"/>
      </w:pPr>
    </w:lvl>
    <w:lvl w:ilvl="8" w:tplc="FFB43618">
      <w:numFmt w:val="none"/>
      <w:lvlText w:val=""/>
      <w:lvlJc w:val="left"/>
      <w:pPr>
        <w:tabs>
          <w:tab w:val="num" w:pos="360"/>
        </w:tabs>
        <w:ind w:left="0" w:firstLine="0"/>
      </w:pPr>
    </w:lvl>
  </w:abstractNum>
  <w:abstractNum w:abstractNumId="5">
    <w:nsid w:val="4F220311"/>
    <w:multiLevelType w:val="hybridMultilevel"/>
    <w:tmpl w:val="20D85C5C"/>
    <w:lvl w:ilvl="0" w:tplc="CCC67EFC">
      <w:start w:val="1"/>
      <w:numFmt w:val="lowerLetter"/>
      <w:lvlText w:val="%1."/>
      <w:lvlJc w:val="left"/>
      <w:pPr>
        <w:tabs>
          <w:tab w:val="num" w:pos="555"/>
        </w:tabs>
        <w:ind w:left="555" w:hanging="555"/>
      </w:pPr>
      <w:rPr>
        <w:rFonts w:cs="Times New Roman"/>
        <w:b/>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6">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7FA"/>
    <w:rsid w:val="00041F99"/>
    <w:rsid w:val="00167985"/>
    <w:rsid w:val="00380A99"/>
    <w:rsid w:val="005241C4"/>
    <w:rsid w:val="006327FA"/>
    <w:rsid w:val="00894ED8"/>
    <w:rsid w:val="008A0D95"/>
    <w:rsid w:val="0098707E"/>
    <w:rsid w:val="00B355E6"/>
    <w:rsid w:val="00C360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7F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6327FA"/>
    <w:rPr>
      <w:sz w:val="20"/>
      <w:szCs w:val="20"/>
    </w:rPr>
  </w:style>
  <w:style w:type="character" w:customStyle="1" w:styleId="TextonotapieCar">
    <w:name w:val="Texto nota pie Car"/>
    <w:basedOn w:val="Fuentedeprrafopredeter"/>
    <w:link w:val="Textonotapie"/>
    <w:uiPriority w:val="99"/>
    <w:rsid w:val="006327FA"/>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uiPriority w:val="99"/>
    <w:unhideWhenUsed/>
    <w:rsid w:val="006327FA"/>
    <w:pPr>
      <w:spacing w:after="120"/>
    </w:pPr>
    <w:rPr>
      <w:rFonts w:ascii="Arial" w:hAnsi="Arial"/>
      <w:szCs w:val="20"/>
      <w:lang w:val="x-none"/>
    </w:rPr>
  </w:style>
  <w:style w:type="character" w:customStyle="1" w:styleId="TextoindependienteCar">
    <w:name w:val="Texto independiente Car"/>
    <w:basedOn w:val="Fuentedeprrafopredeter"/>
    <w:link w:val="Textoindependiente"/>
    <w:uiPriority w:val="99"/>
    <w:rsid w:val="006327FA"/>
    <w:rPr>
      <w:rFonts w:ascii="Arial" w:eastAsia="Times New Roman" w:hAnsi="Arial" w:cs="Times New Roman"/>
      <w:sz w:val="24"/>
      <w:szCs w:val="20"/>
      <w:lang w:val="x-none" w:eastAsia="es-ES"/>
    </w:rPr>
  </w:style>
  <w:style w:type="paragraph" w:styleId="Sangradetextonormal">
    <w:name w:val="Body Text Indent"/>
    <w:basedOn w:val="Normal"/>
    <w:link w:val="SangradetextonormalCar"/>
    <w:unhideWhenUsed/>
    <w:rsid w:val="006327FA"/>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6327FA"/>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semiHidden/>
    <w:unhideWhenUsed/>
    <w:rsid w:val="006327FA"/>
    <w:pPr>
      <w:widowControl w:val="0"/>
      <w:snapToGrid w:val="0"/>
      <w:ind w:firstLine="708"/>
      <w:jc w:val="both"/>
    </w:pPr>
    <w:rPr>
      <w:rFonts w:ascii="Arial" w:hAnsi="Arial"/>
      <w:szCs w:val="20"/>
      <w:lang w:val="es-ES_tradnl"/>
    </w:rPr>
  </w:style>
  <w:style w:type="character" w:customStyle="1" w:styleId="Sangra2detindependienteCar">
    <w:name w:val="Sangría 2 de t. independiente Car"/>
    <w:basedOn w:val="Fuentedeprrafopredeter"/>
    <w:link w:val="Sangra2detindependiente"/>
    <w:semiHidden/>
    <w:rsid w:val="006327FA"/>
    <w:rPr>
      <w:rFonts w:ascii="Arial" w:eastAsia="Times New Roman" w:hAnsi="Arial" w:cs="Times New Roman"/>
      <w:sz w:val="24"/>
      <w:szCs w:val="20"/>
      <w:lang w:val="es-ES_tradnl" w:eastAsia="es-ES"/>
    </w:rPr>
  </w:style>
  <w:style w:type="paragraph" w:styleId="Cita">
    <w:name w:val="Quote"/>
    <w:basedOn w:val="Normal"/>
    <w:next w:val="Normal"/>
    <w:link w:val="CitaCar"/>
    <w:uiPriority w:val="29"/>
    <w:qFormat/>
    <w:rsid w:val="006327FA"/>
    <w:rPr>
      <w:i/>
      <w:iCs/>
      <w:color w:val="000000" w:themeColor="text1"/>
    </w:rPr>
  </w:style>
  <w:style w:type="character" w:customStyle="1" w:styleId="CitaCar">
    <w:name w:val="Cita Car"/>
    <w:basedOn w:val="Fuentedeprrafopredeter"/>
    <w:link w:val="Cita"/>
    <w:uiPriority w:val="29"/>
    <w:rsid w:val="006327FA"/>
    <w:rPr>
      <w:rFonts w:ascii="Times New Roman" w:eastAsia="Times New Roman" w:hAnsi="Times New Roman" w:cs="Times New Roman"/>
      <w:i/>
      <w:iCs/>
      <w:color w:val="000000" w:themeColor="text1"/>
      <w:sz w:val="24"/>
      <w:szCs w:val="24"/>
      <w:lang w:eastAsia="es-ES"/>
    </w:rPr>
  </w:style>
  <w:style w:type="character" w:styleId="Refdenotaalpie">
    <w:name w:val="footnote reference"/>
    <w:basedOn w:val="Fuentedeprrafopredeter"/>
    <w:uiPriority w:val="99"/>
    <w:unhideWhenUsed/>
    <w:rsid w:val="006327FA"/>
    <w:rPr>
      <w:vertAlign w:val="superscript"/>
    </w:rPr>
  </w:style>
  <w:style w:type="character" w:styleId="nfasisintenso">
    <w:name w:val="Intense Emphasis"/>
    <w:basedOn w:val="Fuentedeprrafopredeter"/>
    <w:uiPriority w:val="21"/>
    <w:qFormat/>
    <w:rsid w:val="006327FA"/>
    <w:rPr>
      <w:b/>
      <w:bCs/>
      <w:i/>
      <w:iCs/>
      <w:color w:val="4F81BD" w:themeColor="accent1"/>
    </w:rPr>
  </w:style>
  <w:style w:type="paragraph" w:styleId="Encabezado">
    <w:name w:val="header"/>
    <w:basedOn w:val="Normal"/>
    <w:link w:val="EncabezadoCar"/>
    <w:unhideWhenUsed/>
    <w:rsid w:val="006327FA"/>
    <w:pPr>
      <w:tabs>
        <w:tab w:val="center" w:pos="4419"/>
        <w:tab w:val="right" w:pos="8838"/>
      </w:tabs>
    </w:pPr>
  </w:style>
  <w:style w:type="character" w:customStyle="1" w:styleId="EncabezadoCar">
    <w:name w:val="Encabezado Car"/>
    <w:basedOn w:val="Fuentedeprrafopredeter"/>
    <w:link w:val="Encabezado"/>
    <w:rsid w:val="006327FA"/>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6327FA"/>
    <w:rPr>
      <w:color w:val="0000FF" w:themeColor="hyperlink"/>
      <w:u w:val="single"/>
    </w:rPr>
  </w:style>
  <w:style w:type="paragraph" w:styleId="Textodeglobo">
    <w:name w:val="Balloon Text"/>
    <w:basedOn w:val="Normal"/>
    <w:link w:val="TextodegloboCar"/>
    <w:uiPriority w:val="99"/>
    <w:semiHidden/>
    <w:unhideWhenUsed/>
    <w:rsid w:val="006327FA"/>
    <w:rPr>
      <w:rFonts w:ascii="Tahoma" w:hAnsi="Tahoma" w:cs="Tahoma"/>
      <w:sz w:val="16"/>
      <w:szCs w:val="16"/>
    </w:rPr>
  </w:style>
  <w:style w:type="character" w:customStyle="1" w:styleId="TextodegloboCar">
    <w:name w:val="Texto de globo Car"/>
    <w:basedOn w:val="Fuentedeprrafopredeter"/>
    <w:link w:val="Textodeglobo"/>
    <w:uiPriority w:val="99"/>
    <w:semiHidden/>
    <w:rsid w:val="006327FA"/>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7F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6327FA"/>
    <w:rPr>
      <w:sz w:val="20"/>
      <w:szCs w:val="20"/>
    </w:rPr>
  </w:style>
  <w:style w:type="character" w:customStyle="1" w:styleId="TextonotapieCar">
    <w:name w:val="Texto nota pie Car"/>
    <w:basedOn w:val="Fuentedeprrafopredeter"/>
    <w:link w:val="Textonotapie"/>
    <w:uiPriority w:val="99"/>
    <w:rsid w:val="006327FA"/>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uiPriority w:val="99"/>
    <w:unhideWhenUsed/>
    <w:rsid w:val="006327FA"/>
    <w:pPr>
      <w:spacing w:after="120"/>
    </w:pPr>
    <w:rPr>
      <w:rFonts w:ascii="Arial" w:hAnsi="Arial"/>
      <w:szCs w:val="20"/>
      <w:lang w:val="x-none"/>
    </w:rPr>
  </w:style>
  <w:style w:type="character" w:customStyle="1" w:styleId="TextoindependienteCar">
    <w:name w:val="Texto independiente Car"/>
    <w:basedOn w:val="Fuentedeprrafopredeter"/>
    <w:link w:val="Textoindependiente"/>
    <w:uiPriority w:val="99"/>
    <w:rsid w:val="006327FA"/>
    <w:rPr>
      <w:rFonts w:ascii="Arial" w:eastAsia="Times New Roman" w:hAnsi="Arial" w:cs="Times New Roman"/>
      <w:sz w:val="24"/>
      <w:szCs w:val="20"/>
      <w:lang w:val="x-none" w:eastAsia="es-ES"/>
    </w:rPr>
  </w:style>
  <w:style w:type="paragraph" w:styleId="Sangradetextonormal">
    <w:name w:val="Body Text Indent"/>
    <w:basedOn w:val="Normal"/>
    <w:link w:val="SangradetextonormalCar"/>
    <w:unhideWhenUsed/>
    <w:rsid w:val="006327FA"/>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6327FA"/>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semiHidden/>
    <w:unhideWhenUsed/>
    <w:rsid w:val="006327FA"/>
    <w:pPr>
      <w:widowControl w:val="0"/>
      <w:snapToGrid w:val="0"/>
      <w:ind w:firstLine="708"/>
      <w:jc w:val="both"/>
    </w:pPr>
    <w:rPr>
      <w:rFonts w:ascii="Arial" w:hAnsi="Arial"/>
      <w:szCs w:val="20"/>
      <w:lang w:val="es-ES_tradnl"/>
    </w:rPr>
  </w:style>
  <w:style w:type="character" w:customStyle="1" w:styleId="Sangra2detindependienteCar">
    <w:name w:val="Sangría 2 de t. independiente Car"/>
    <w:basedOn w:val="Fuentedeprrafopredeter"/>
    <w:link w:val="Sangra2detindependiente"/>
    <w:semiHidden/>
    <w:rsid w:val="006327FA"/>
    <w:rPr>
      <w:rFonts w:ascii="Arial" w:eastAsia="Times New Roman" w:hAnsi="Arial" w:cs="Times New Roman"/>
      <w:sz w:val="24"/>
      <w:szCs w:val="20"/>
      <w:lang w:val="es-ES_tradnl" w:eastAsia="es-ES"/>
    </w:rPr>
  </w:style>
  <w:style w:type="paragraph" w:styleId="Cita">
    <w:name w:val="Quote"/>
    <w:basedOn w:val="Normal"/>
    <w:next w:val="Normal"/>
    <w:link w:val="CitaCar"/>
    <w:uiPriority w:val="29"/>
    <w:qFormat/>
    <w:rsid w:val="006327FA"/>
    <w:rPr>
      <w:i/>
      <w:iCs/>
      <w:color w:val="000000" w:themeColor="text1"/>
    </w:rPr>
  </w:style>
  <w:style w:type="character" w:customStyle="1" w:styleId="CitaCar">
    <w:name w:val="Cita Car"/>
    <w:basedOn w:val="Fuentedeprrafopredeter"/>
    <w:link w:val="Cita"/>
    <w:uiPriority w:val="29"/>
    <w:rsid w:val="006327FA"/>
    <w:rPr>
      <w:rFonts w:ascii="Times New Roman" w:eastAsia="Times New Roman" w:hAnsi="Times New Roman" w:cs="Times New Roman"/>
      <w:i/>
      <w:iCs/>
      <w:color w:val="000000" w:themeColor="text1"/>
      <w:sz w:val="24"/>
      <w:szCs w:val="24"/>
      <w:lang w:eastAsia="es-ES"/>
    </w:rPr>
  </w:style>
  <w:style w:type="character" w:styleId="Refdenotaalpie">
    <w:name w:val="footnote reference"/>
    <w:basedOn w:val="Fuentedeprrafopredeter"/>
    <w:uiPriority w:val="99"/>
    <w:unhideWhenUsed/>
    <w:rsid w:val="006327FA"/>
    <w:rPr>
      <w:vertAlign w:val="superscript"/>
    </w:rPr>
  </w:style>
  <w:style w:type="character" w:styleId="nfasisintenso">
    <w:name w:val="Intense Emphasis"/>
    <w:basedOn w:val="Fuentedeprrafopredeter"/>
    <w:uiPriority w:val="21"/>
    <w:qFormat/>
    <w:rsid w:val="006327FA"/>
    <w:rPr>
      <w:b/>
      <w:bCs/>
      <w:i/>
      <w:iCs/>
      <w:color w:val="4F81BD" w:themeColor="accent1"/>
    </w:rPr>
  </w:style>
  <w:style w:type="paragraph" w:styleId="Encabezado">
    <w:name w:val="header"/>
    <w:basedOn w:val="Normal"/>
    <w:link w:val="EncabezadoCar"/>
    <w:unhideWhenUsed/>
    <w:rsid w:val="006327FA"/>
    <w:pPr>
      <w:tabs>
        <w:tab w:val="center" w:pos="4419"/>
        <w:tab w:val="right" w:pos="8838"/>
      </w:tabs>
    </w:pPr>
  </w:style>
  <w:style w:type="character" w:customStyle="1" w:styleId="EncabezadoCar">
    <w:name w:val="Encabezado Car"/>
    <w:basedOn w:val="Fuentedeprrafopredeter"/>
    <w:link w:val="Encabezado"/>
    <w:rsid w:val="006327FA"/>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6327FA"/>
    <w:rPr>
      <w:color w:val="0000FF" w:themeColor="hyperlink"/>
      <w:u w:val="single"/>
    </w:rPr>
  </w:style>
  <w:style w:type="paragraph" w:styleId="Textodeglobo">
    <w:name w:val="Balloon Text"/>
    <w:basedOn w:val="Normal"/>
    <w:link w:val="TextodegloboCar"/>
    <w:uiPriority w:val="99"/>
    <w:semiHidden/>
    <w:unhideWhenUsed/>
    <w:rsid w:val="006327FA"/>
    <w:rPr>
      <w:rFonts w:ascii="Tahoma" w:hAnsi="Tahoma" w:cs="Tahoma"/>
      <w:sz w:val="16"/>
      <w:szCs w:val="16"/>
    </w:rPr>
  </w:style>
  <w:style w:type="character" w:customStyle="1" w:styleId="TextodegloboCar">
    <w:name w:val="Texto de globo Car"/>
    <w:basedOn w:val="Fuentedeprrafopredeter"/>
    <w:link w:val="Textodeglobo"/>
    <w:uiPriority w:val="99"/>
    <w:semiHidden/>
    <w:rsid w:val="006327FA"/>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uias.cadena.com.co./tracking/consulta.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2348</Words>
  <Characters>12917</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user</cp:lastModifiedBy>
  <cp:revision>2</cp:revision>
  <dcterms:created xsi:type="dcterms:W3CDTF">2018-11-15T11:04:00Z</dcterms:created>
  <dcterms:modified xsi:type="dcterms:W3CDTF">2018-11-15T11:04:00Z</dcterms:modified>
</cp:coreProperties>
</file>