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831E8E" w:rsidRPr="00F1659B" w14:paraId="06A1E2AB" w14:textId="77777777" w:rsidTr="000B3AD1">
        <w:tc>
          <w:tcPr>
            <w:tcW w:w="2127" w:type="dxa"/>
            <w:vAlign w:val="center"/>
          </w:tcPr>
          <w:p w14:paraId="73C48D57" w14:textId="77777777" w:rsidR="00831E8E" w:rsidRPr="00F1659B" w:rsidRDefault="00831E8E" w:rsidP="00F1659B">
            <w:pPr>
              <w:spacing w:line="276" w:lineRule="auto"/>
              <w:jc w:val="both"/>
              <w:rPr>
                <w:rFonts w:ascii="Arial Narrow" w:hAnsi="Arial Narrow" w:cs="Arial"/>
                <w:sz w:val="20"/>
                <w:szCs w:val="20"/>
                <w:lang w:val="es-MX"/>
              </w:rPr>
            </w:pPr>
            <w:r w:rsidRPr="00F1659B">
              <w:rPr>
                <w:rFonts w:ascii="Arial Narrow" w:hAnsi="Arial Narrow" w:cs="Arial"/>
                <w:sz w:val="20"/>
                <w:szCs w:val="20"/>
                <w:lang w:val="es-MX"/>
              </w:rPr>
              <w:t>CIUDAD Y FECHA</w:t>
            </w:r>
          </w:p>
        </w:tc>
        <w:tc>
          <w:tcPr>
            <w:tcW w:w="6804" w:type="dxa"/>
          </w:tcPr>
          <w:p w14:paraId="566F4B20" w14:textId="2746EA59" w:rsidR="00831E8E" w:rsidRPr="00F1659B" w:rsidRDefault="00831E8E" w:rsidP="00F1659B">
            <w:pPr>
              <w:spacing w:line="276" w:lineRule="auto"/>
              <w:jc w:val="both"/>
              <w:rPr>
                <w:rFonts w:ascii="Arial Narrow" w:hAnsi="Arial Narrow" w:cs="Arial"/>
                <w:b/>
                <w:sz w:val="20"/>
                <w:szCs w:val="20"/>
                <w:lang w:val="es-MX"/>
              </w:rPr>
            </w:pPr>
            <w:r w:rsidRPr="00F1659B">
              <w:rPr>
                <w:rFonts w:ascii="Arial Narrow" w:hAnsi="Arial Narrow" w:cs="Arial"/>
                <w:b/>
                <w:sz w:val="20"/>
                <w:szCs w:val="20"/>
                <w:lang w:val="es-MX"/>
              </w:rPr>
              <w:t xml:space="preserve">Bogotá, D.C., </w:t>
            </w:r>
            <w:r w:rsidRPr="00F1659B">
              <w:rPr>
                <w:rFonts w:ascii="Arial Narrow" w:hAnsi="Arial Narrow" w:cs="Arial"/>
                <w:b/>
                <w:sz w:val="20"/>
                <w:szCs w:val="20"/>
                <w:lang w:val="es-MX"/>
              </w:rPr>
              <w:fldChar w:fldCharType="begin"/>
            </w:r>
            <w:r w:rsidRPr="00F1659B">
              <w:rPr>
                <w:rFonts w:ascii="Arial Narrow" w:hAnsi="Arial Narrow" w:cs="Arial"/>
                <w:b/>
                <w:sz w:val="20"/>
                <w:szCs w:val="20"/>
                <w:lang w:val="es-MX"/>
              </w:rPr>
              <w:instrText xml:space="preserve"> MERGEFIELD FECHA_PROYECTÓ_EL_AUTO_ADMISORIO </w:instrText>
            </w:r>
            <w:r w:rsidRPr="00F1659B">
              <w:rPr>
                <w:rFonts w:ascii="Arial Narrow" w:hAnsi="Arial Narrow" w:cs="Arial"/>
                <w:b/>
                <w:sz w:val="20"/>
                <w:szCs w:val="20"/>
                <w:lang w:val="es-MX"/>
              </w:rPr>
              <w:fldChar w:fldCharType="separate"/>
            </w:r>
            <w:r w:rsidRPr="00F1659B">
              <w:rPr>
                <w:rFonts w:ascii="Arial Narrow" w:hAnsi="Arial Narrow" w:cs="Arial"/>
                <w:b/>
                <w:noProof/>
                <w:sz w:val="20"/>
                <w:szCs w:val="20"/>
                <w:lang w:val="es-MX"/>
              </w:rPr>
              <w:t xml:space="preserve"> </w:t>
            </w:r>
            <w:r w:rsidR="00806F91">
              <w:rPr>
                <w:rFonts w:ascii="Arial Narrow" w:hAnsi="Arial Narrow" w:cs="Arial"/>
                <w:b/>
                <w:noProof/>
                <w:sz w:val="20"/>
                <w:szCs w:val="20"/>
                <w:lang w:val="es-MX"/>
              </w:rPr>
              <w:t>dieciocho (18)</w:t>
            </w:r>
            <w:r w:rsidRPr="00F1659B">
              <w:rPr>
                <w:rFonts w:ascii="Arial Narrow" w:hAnsi="Arial Narrow" w:cs="Arial"/>
                <w:b/>
                <w:noProof/>
                <w:sz w:val="20"/>
                <w:szCs w:val="20"/>
                <w:lang w:val="es-MX"/>
              </w:rPr>
              <w:t xml:space="preserve"> de octubre de dos mil diecinueve (2019)  </w:t>
            </w:r>
            <w:r w:rsidRPr="00F1659B">
              <w:rPr>
                <w:rFonts w:ascii="Arial Narrow" w:hAnsi="Arial Narrow" w:cs="Arial"/>
                <w:b/>
                <w:sz w:val="20"/>
                <w:szCs w:val="20"/>
                <w:lang w:val="es-MX"/>
              </w:rPr>
              <w:fldChar w:fldCharType="end"/>
            </w:r>
          </w:p>
        </w:tc>
      </w:tr>
      <w:tr w:rsidR="00831E8E" w:rsidRPr="00F1659B" w14:paraId="04C12510" w14:textId="77777777" w:rsidTr="000B3AD1">
        <w:tc>
          <w:tcPr>
            <w:tcW w:w="2127" w:type="dxa"/>
            <w:vAlign w:val="center"/>
          </w:tcPr>
          <w:p w14:paraId="0B817E02" w14:textId="77777777" w:rsidR="00831E8E" w:rsidRPr="00F1659B" w:rsidRDefault="00831E8E" w:rsidP="00F1659B">
            <w:pPr>
              <w:spacing w:line="276" w:lineRule="auto"/>
              <w:jc w:val="both"/>
              <w:rPr>
                <w:rFonts w:ascii="Arial Narrow" w:hAnsi="Arial Narrow" w:cs="Arial"/>
                <w:sz w:val="20"/>
                <w:szCs w:val="20"/>
                <w:lang w:val="es-MX"/>
              </w:rPr>
            </w:pPr>
            <w:r w:rsidRPr="00F1659B">
              <w:rPr>
                <w:rFonts w:ascii="Arial Narrow" w:hAnsi="Arial Narrow" w:cs="Arial"/>
                <w:sz w:val="20"/>
                <w:szCs w:val="20"/>
                <w:lang w:val="es-MX"/>
              </w:rPr>
              <w:t>REFERENCIA</w:t>
            </w:r>
          </w:p>
        </w:tc>
        <w:tc>
          <w:tcPr>
            <w:tcW w:w="6804" w:type="dxa"/>
          </w:tcPr>
          <w:p w14:paraId="01CBDBF0" w14:textId="77777777" w:rsidR="00831E8E" w:rsidRPr="00F1659B" w:rsidRDefault="00831E8E" w:rsidP="00F1659B">
            <w:pPr>
              <w:spacing w:line="276" w:lineRule="auto"/>
              <w:jc w:val="both"/>
              <w:rPr>
                <w:rFonts w:ascii="Arial Narrow" w:hAnsi="Arial Narrow" w:cs="Arial"/>
                <w:b/>
                <w:sz w:val="20"/>
                <w:szCs w:val="20"/>
                <w:lang w:val="es-MX"/>
              </w:rPr>
            </w:pPr>
            <w:r w:rsidRPr="00F1659B">
              <w:rPr>
                <w:rFonts w:ascii="Arial Narrow" w:hAnsi="Arial Narrow" w:cs="Arial"/>
                <w:b/>
                <w:sz w:val="20"/>
                <w:szCs w:val="20"/>
                <w:lang w:val="es-MX"/>
              </w:rPr>
              <w:t>Expediente No. 110013336034</w:t>
            </w:r>
            <w:r w:rsidRPr="00F1659B">
              <w:rPr>
                <w:rFonts w:ascii="Arial Narrow" w:hAnsi="Arial Narrow" w:cs="Arial"/>
                <w:b/>
                <w:sz w:val="20"/>
                <w:szCs w:val="20"/>
                <w:lang w:val="es-MX"/>
              </w:rPr>
              <w:fldChar w:fldCharType="begin"/>
            </w:r>
            <w:r w:rsidRPr="00F1659B">
              <w:rPr>
                <w:rFonts w:ascii="Arial Narrow" w:hAnsi="Arial Narrow" w:cs="Arial"/>
                <w:b/>
                <w:sz w:val="20"/>
                <w:szCs w:val="20"/>
                <w:lang w:val="es-MX"/>
              </w:rPr>
              <w:instrText xml:space="preserve"> MERGEFIELD Año </w:instrText>
            </w:r>
            <w:r w:rsidRPr="00F1659B">
              <w:rPr>
                <w:rFonts w:ascii="Arial Narrow" w:hAnsi="Arial Narrow" w:cs="Arial"/>
                <w:b/>
                <w:sz w:val="20"/>
                <w:szCs w:val="20"/>
                <w:lang w:val="es-MX"/>
              </w:rPr>
              <w:fldChar w:fldCharType="separate"/>
            </w:r>
            <w:r w:rsidRPr="00F1659B">
              <w:rPr>
                <w:rFonts w:ascii="Arial Narrow" w:hAnsi="Arial Narrow" w:cs="Arial"/>
                <w:b/>
                <w:noProof/>
                <w:sz w:val="20"/>
                <w:szCs w:val="20"/>
                <w:lang w:val="es-MX"/>
              </w:rPr>
              <w:t>2019</w:t>
            </w:r>
            <w:r w:rsidRPr="00F1659B">
              <w:rPr>
                <w:rFonts w:ascii="Arial Narrow" w:hAnsi="Arial Narrow" w:cs="Arial"/>
                <w:b/>
                <w:sz w:val="20"/>
                <w:szCs w:val="20"/>
                <w:lang w:val="es-MX"/>
              </w:rPr>
              <w:fldChar w:fldCharType="end"/>
            </w:r>
            <w:r w:rsidRPr="00F1659B">
              <w:rPr>
                <w:rFonts w:ascii="Arial Narrow" w:hAnsi="Arial Narrow" w:cs="Arial"/>
                <w:b/>
                <w:sz w:val="20"/>
                <w:szCs w:val="20"/>
                <w:lang w:val="es-MX"/>
              </w:rPr>
              <w:t>0029300</w:t>
            </w:r>
          </w:p>
        </w:tc>
      </w:tr>
      <w:tr w:rsidR="00831E8E" w:rsidRPr="00F1659B" w14:paraId="5A962079" w14:textId="77777777" w:rsidTr="000B3AD1">
        <w:tc>
          <w:tcPr>
            <w:tcW w:w="2127" w:type="dxa"/>
            <w:vAlign w:val="center"/>
          </w:tcPr>
          <w:p w14:paraId="00B78400" w14:textId="77777777" w:rsidR="00831E8E" w:rsidRPr="00F1659B" w:rsidRDefault="00831E8E" w:rsidP="00F1659B">
            <w:pPr>
              <w:spacing w:line="276" w:lineRule="auto"/>
              <w:jc w:val="both"/>
              <w:rPr>
                <w:rFonts w:ascii="Arial Narrow" w:hAnsi="Arial Narrow" w:cs="Arial"/>
                <w:sz w:val="20"/>
                <w:szCs w:val="20"/>
                <w:lang w:val="es-MX"/>
              </w:rPr>
            </w:pPr>
            <w:r w:rsidRPr="00F1659B">
              <w:rPr>
                <w:rFonts w:ascii="Arial Narrow" w:hAnsi="Arial Narrow" w:cs="Arial"/>
                <w:sz w:val="20"/>
                <w:szCs w:val="20"/>
                <w:lang w:val="es-MX"/>
              </w:rPr>
              <w:t>DEMANDANTE</w:t>
            </w:r>
          </w:p>
        </w:tc>
        <w:tc>
          <w:tcPr>
            <w:tcW w:w="6804" w:type="dxa"/>
          </w:tcPr>
          <w:p w14:paraId="1B4FAC6A" w14:textId="77777777" w:rsidR="00831E8E" w:rsidRPr="00F1659B" w:rsidRDefault="00831E8E" w:rsidP="00F1659B">
            <w:pPr>
              <w:spacing w:line="276" w:lineRule="auto"/>
              <w:jc w:val="both"/>
              <w:rPr>
                <w:rFonts w:ascii="Arial Narrow" w:hAnsi="Arial Narrow" w:cs="Arial"/>
                <w:b/>
                <w:sz w:val="20"/>
                <w:szCs w:val="20"/>
                <w:lang w:val="es-MX"/>
              </w:rPr>
            </w:pPr>
            <w:r w:rsidRPr="00F1659B">
              <w:rPr>
                <w:rFonts w:ascii="Arial Narrow" w:hAnsi="Arial Narrow" w:cs="Arial"/>
                <w:b/>
                <w:sz w:val="20"/>
                <w:szCs w:val="20"/>
                <w:lang w:val="es-MX"/>
              </w:rPr>
              <w:t>HYUNDAUTOS SAS</w:t>
            </w:r>
          </w:p>
        </w:tc>
      </w:tr>
      <w:tr w:rsidR="00831E8E" w:rsidRPr="00F1659B" w14:paraId="16A16641" w14:textId="77777777" w:rsidTr="000B3AD1">
        <w:tc>
          <w:tcPr>
            <w:tcW w:w="2127" w:type="dxa"/>
            <w:vAlign w:val="center"/>
          </w:tcPr>
          <w:p w14:paraId="4C68A8B9" w14:textId="77777777" w:rsidR="00831E8E" w:rsidRPr="00F1659B" w:rsidRDefault="00831E8E" w:rsidP="00F1659B">
            <w:pPr>
              <w:spacing w:line="276" w:lineRule="auto"/>
              <w:jc w:val="both"/>
              <w:rPr>
                <w:rFonts w:ascii="Arial Narrow" w:hAnsi="Arial Narrow" w:cs="Arial"/>
                <w:sz w:val="20"/>
                <w:szCs w:val="20"/>
                <w:lang w:val="es-MX"/>
              </w:rPr>
            </w:pPr>
            <w:r w:rsidRPr="00F1659B">
              <w:rPr>
                <w:rFonts w:ascii="Arial Narrow" w:hAnsi="Arial Narrow" w:cs="Arial"/>
                <w:sz w:val="20"/>
                <w:szCs w:val="20"/>
                <w:lang w:val="es-MX"/>
              </w:rPr>
              <w:t>DEMANDADO</w:t>
            </w:r>
          </w:p>
        </w:tc>
        <w:tc>
          <w:tcPr>
            <w:tcW w:w="6804" w:type="dxa"/>
          </w:tcPr>
          <w:p w14:paraId="661D8C6F" w14:textId="77777777" w:rsidR="00831E8E" w:rsidRPr="00F1659B" w:rsidRDefault="00831E8E" w:rsidP="00F1659B">
            <w:pPr>
              <w:spacing w:line="276" w:lineRule="auto"/>
              <w:jc w:val="both"/>
              <w:rPr>
                <w:rFonts w:ascii="Arial Narrow" w:hAnsi="Arial Narrow" w:cs="Arial"/>
                <w:b/>
                <w:sz w:val="20"/>
                <w:szCs w:val="20"/>
              </w:rPr>
            </w:pPr>
            <w:r w:rsidRPr="00F1659B">
              <w:rPr>
                <w:rFonts w:ascii="Arial Narrow" w:hAnsi="Arial Narrow" w:cs="Arial"/>
                <w:b/>
                <w:sz w:val="20"/>
                <w:szCs w:val="20"/>
              </w:rPr>
              <w:t xml:space="preserve">FONDO ROTATORIO DE LA POLICÍA </w:t>
            </w:r>
          </w:p>
        </w:tc>
      </w:tr>
      <w:tr w:rsidR="00831E8E" w:rsidRPr="00F1659B" w14:paraId="62DDAA8A" w14:textId="77777777" w:rsidTr="000B3AD1">
        <w:tc>
          <w:tcPr>
            <w:tcW w:w="2127" w:type="dxa"/>
            <w:vAlign w:val="center"/>
          </w:tcPr>
          <w:p w14:paraId="48DC7C9E" w14:textId="77777777" w:rsidR="00831E8E" w:rsidRPr="00F1659B" w:rsidRDefault="00831E8E" w:rsidP="00F1659B">
            <w:pPr>
              <w:spacing w:line="276" w:lineRule="auto"/>
              <w:jc w:val="both"/>
              <w:rPr>
                <w:rFonts w:ascii="Arial Narrow" w:hAnsi="Arial Narrow" w:cs="Arial"/>
                <w:sz w:val="20"/>
                <w:szCs w:val="20"/>
                <w:lang w:val="es-MX"/>
              </w:rPr>
            </w:pPr>
            <w:r w:rsidRPr="00F1659B">
              <w:rPr>
                <w:rFonts w:ascii="Arial Narrow" w:hAnsi="Arial Narrow" w:cs="Arial"/>
                <w:sz w:val="20"/>
                <w:szCs w:val="20"/>
                <w:lang w:val="es-MX"/>
              </w:rPr>
              <w:t>MEDIO DE CONTROL</w:t>
            </w:r>
          </w:p>
        </w:tc>
        <w:tc>
          <w:tcPr>
            <w:tcW w:w="6804" w:type="dxa"/>
          </w:tcPr>
          <w:p w14:paraId="4DA58B4B" w14:textId="77777777" w:rsidR="00831E8E" w:rsidRPr="00F1659B" w:rsidRDefault="00831E8E" w:rsidP="00F1659B">
            <w:pPr>
              <w:spacing w:line="276" w:lineRule="auto"/>
              <w:jc w:val="both"/>
              <w:rPr>
                <w:rFonts w:ascii="Arial Narrow" w:hAnsi="Arial Narrow" w:cs="Arial"/>
                <w:b/>
                <w:sz w:val="20"/>
                <w:szCs w:val="20"/>
                <w:lang w:val="es-MX"/>
              </w:rPr>
            </w:pPr>
            <w:r w:rsidRPr="00F1659B">
              <w:rPr>
                <w:rFonts w:ascii="Arial Narrow" w:hAnsi="Arial Narrow" w:cs="Arial"/>
                <w:b/>
                <w:sz w:val="20"/>
                <w:szCs w:val="20"/>
                <w:lang w:val="es-MX"/>
              </w:rPr>
              <w:t>TUTELA</w:t>
            </w:r>
          </w:p>
        </w:tc>
      </w:tr>
      <w:tr w:rsidR="00831E8E" w:rsidRPr="00F1659B" w14:paraId="2245E189" w14:textId="77777777" w:rsidTr="000B3AD1">
        <w:tc>
          <w:tcPr>
            <w:tcW w:w="2127" w:type="dxa"/>
            <w:vAlign w:val="center"/>
          </w:tcPr>
          <w:p w14:paraId="6CE4585B" w14:textId="77777777" w:rsidR="00831E8E" w:rsidRPr="00F1659B" w:rsidRDefault="00831E8E" w:rsidP="00F1659B">
            <w:pPr>
              <w:spacing w:line="276" w:lineRule="auto"/>
              <w:jc w:val="both"/>
              <w:rPr>
                <w:rFonts w:ascii="Arial Narrow" w:hAnsi="Arial Narrow" w:cs="Arial"/>
                <w:sz w:val="20"/>
                <w:szCs w:val="20"/>
                <w:lang w:val="es-MX"/>
              </w:rPr>
            </w:pPr>
            <w:r w:rsidRPr="00F1659B">
              <w:rPr>
                <w:rFonts w:ascii="Arial Narrow" w:hAnsi="Arial Narrow" w:cs="Arial"/>
                <w:sz w:val="20"/>
                <w:szCs w:val="20"/>
                <w:lang w:val="es-MX"/>
              </w:rPr>
              <w:t>ASUNTO</w:t>
            </w:r>
          </w:p>
        </w:tc>
        <w:tc>
          <w:tcPr>
            <w:tcW w:w="6804" w:type="dxa"/>
          </w:tcPr>
          <w:p w14:paraId="0F1E8E4D" w14:textId="77777777" w:rsidR="00831E8E" w:rsidRPr="00F1659B" w:rsidRDefault="00831E8E" w:rsidP="00F1659B">
            <w:pPr>
              <w:spacing w:line="276" w:lineRule="auto"/>
              <w:jc w:val="both"/>
              <w:rPr>
                <w:rFonts w:ascii="Arial Narrow" w:hAnsi="Arial Narrow" w:cs="Arial"/>
                <w:b/>
                <w:sz w:val="20"/>
                <w:szCs w:val="20"/>
                <w:lang w:val="es-MX"/>
              </w:rPr>
            </w:pPr>
            <w:r w:rsidRPr="00F1659B">
              <w:rPr>
                <w:rFonts w:ascii="Arial Narrow" w:hAnsi="Arial Narrow" w:cs="Arial"/>
                <w:b/>
                <w:sz w:val="20"/>
                <w:szCs w:val="20"/>
                <w:lang w:val="es-MX"/>
              </w:rPr>
              <w:t xml:space="preserve">FALLO DE PRIMERA INSTANCIA </w:t>
            </w:r>
          </w:p>
        </w:tc>
      </w:tr>
    </w:tbl>
    <w:p w14:paraId="6DEA1C22" w14:textId="77777777" w:rsidR="00831E8E" w:rsidRPr="00F1659B" w:rsidRDefault="00831E8E" w:rsidP="00F1659B">
      <w:pPr>
        <w:spacing w:line="276" w:lineRule="auto"/>
        <w:jc w:val="both"/>
        <w:rPr>
          <w:rFonts w:ascii="Arial" w:hAnsi="Arial" w:cs="Arial"/>
          <w:sz w:val="22"/>
          <w:szCs w:val="22"/>
          <w:lang w:val="es-MX"/>
        </w:rPr>
      </w:pPr>
    </w:p>
    <w:p w14:paraId="49463C9C" w14:textId="77777777" w:rsidR="00831E8E" w:rsidRPr="00F1659B" w:rsidRDefault="00831E8E" w:rsidP="00F1659B">
      <w:pPr>
        <w:spacing w:line="276" w:lineRule="auto"/>
        <w:jc w:val="both"/>
        <w:rPr>
          <w:rFonts w:ascii="Arial" w:hAnsi="Arial" w:cs="Arial"/>
          <w:sz w:val="22"/>
          <w:szCs w:val="22"/>
          <w:lang w:val="es-MX"/>
        </w:rPr>
      </w:pPr>
      <w:r w:rsidRPr="00F1659B">
        <w:rPr>
          <w:rFonts w:ascii="Arial" w:hAnsi="Arial" w:cs="Arial"/>
          <w:sz w:val="22"/>
          <w:szCs w:val="22"/>
          <w:lang w:val="es-MX"/>
        </w:rPr>
        <w:t xml:space="preserve">El señor JUAN GABRIEL ZAMUDIO VÁSQUEZ </w:t>
      </w:r>
      <w:r w:rsidRPr="00F1659B">
        <w:rPr>
          <w:rFonts w:ascii="Arial" w:hAnsi="Arial" w:cs="Arial"/>
          <w:sz w:val="22"/>
          <w:szCs w:val="22"/>
          <w:lang w:val="es-MX"/>
        </w:rPr>
        <w:tab/>
        <w:t xml:space="preserve">quien actúa en calidad de Representante Legal de HYUNDAUTOS SAS interpuso acción de tutela en contra del </w:t>
      </w:r>
      <w:r w:rsidRPr="00F1659B">
        <w:rPr>
          <w:rFonts w:ascii="Arial" w:hAnsi="Arial" w:cs="Arial"/>
          <w:sz w:val="22"/>
          <w:szCs w:val="22"/>
          <w:lang w:val="es-MX"/>
        </w:rPr>
        <w:fldChar w:fldCharType="begin"/>
      </w:r>
      <w:r w:rsidRPr="00F1659B">
        <w:rPr>
          <w:rFonts w:ascii="Arial" w:hAnsi="Arial" w:cs="Arial"/>
          <w:sz w:val="22"/>
          <w:szCs w:val="22"/>
          <w:lang w:val="es-MX"/>
        </w:rPr>
        <w:instrText xml:space="preserve"> MERGEFIELD Demandado </w:instrText>
      </w:r>
      <w:r w:rsidRPr="00F1659B">
        <w:rPr>
          <w:rFonts w:ascii="Arial" w:hAnsi="Arial" w:cs="Arial"/>
          <w:sz w:val="22"/>
          <w:szCs w:val="22"/>
          <w:lang w:val="es-MX"/>
        </w:rPr>
        <w:fldChar w:fldCharType="separate"/>
      </w:r>
      <w:r w:rsidRPr="00F1659B">
        <w:rPr>
          <w:rFonts w:ascii="Arial" w:hAnsi="Arial" w:cs="Arial"/>
          <w:sz w:val="22"/>
          <w:szCs w:val="22"/>
        </w:rPr>
        <w:t xml:space="preserve"> </w:t>
      </w:r>
      <w:r w:rsidRPr="00F1659B">
        <w:rPr>
          <w:rFonts w:ascii="Arial" w:hAnsi="Arial" w:cs="Arial"/>
          <w:noProof/>
          <w:sz w:val="22"/>
          <w:szCs w:val="22"/>
          <w:lang w:val="es-MX"/>
        </w:rPr>
        <w:t xml:space="preserve">FONDO ROTATORIO DE LA POLICÍA </w:t>
      </w:r>
      <w:r w:rsidRPr="00F1659B">
        <w:rPr>
          <w:rFonts w:ascii="Arial" w:hAnsi="Arial" w:cs="Arial"/>
          <w:sz w:val="22"/>
          <w:szCs w:val="22"/>
          <w:lang w:val="es-MX"/>
        </w:rPr>
        <w:fldChar w:fldCharType="end"/>
      </w:r>
      <w:r w:rsidRPr="00F1659B">
        <w:rPr>
          <w:rFonts w:ascii="Arial" w:hAnsi="Arial" w:cs="Arial"/>
          <w:sz w:val="22"/>
          <w:szCs w:val="22"/>
          <w:lang w:val="es-MX"/>
        </w:rPr>
        <w:t>con el fin de proteger su derecho fundamental de petición y debido proceso.</w:t>
      </w:r>
    </w:p>
    <w:p w14:paraId="26901B0B" w14:textId="77777777" w:rsidR="00831E8E" w:rsidRPr="00F1659B" w:rsidRDefault="00831E8E" w:rsidP="00F1659B">
      <w:pPr>
        <w:tabs>
          <w:tab w:val="left" w:pos="5472"/>
        </w:tabs>
        <w:spacing w:line="276" w:lineRule="auto"/>
        <w:jc w:val="both"/>
        <w:rPr>
          <w:rFonts w:ascii="Arial" w:hAnsi="Arial" w:cs="Arial"/>
          <w:sz w:val="22"/>
          <w:szCs w:val="22"/>
          <w:lang w:val="es-MX"/>
        </w:rPr>
      </w:pPr>
    </w:p>
    <w:p w14:paraId="016A3DD5" w14:textId="77777777" w:rsidR="00831E8E" w:rsidRPr="00F1659B" w:rsidRDefault="00831E8E" w:rsidP="00F1659B">
      <w:pPr>
        <w:pStyle w:val="Textoindependiente"/>
        <w:numPr>
          <w:ilvl w:val="0"/>
          <w:numId w:val="1"/>
        </w:numPr>
        <w:tabs>
          <w:tab w:val="left" w:pos="0"/>
        </w:tabs>
        <w:spacing w:after="0" w:line="276" w:lineRule="auto"/>
        <w:jc w:val="both"/>
        <w:rPr>
          <w:rFonts w:cs="Arial"/>
          <w:b/>
          <w:sz w:val="22"/>
          <w:szCs w:val="22"/>
          <w:lang w:val="es-CO"/>
        </w:rPr>
      </w:pPr>
      <w:r w:rsidRPr="00F1659B">
        <w:rPr>
          <w:rFonts w:cs="Arial"/>
          <w:b/>
          <w:sz w:val="22"/>
          <w:szCs w:val="22"/>
          <w:lang w:val="es-CO"/>
        </w:rPr>
        <w:t>LA DEMANDA:</w:t>
      </w:r>
    </w:p>
    <w:p w14:paraId="63D2B6C5" w14:textId="77777777" w:rsidR="00831E8E" w:rsidRPr="00F1659B" w:rsidRDefault="00831E8E" w:rsidP="00F1659B">
      <w:pPr>
        <w:pStyle w:val="Textoindependiente"/>
        <w:spacing w:after="0" w:line="276" w:lineRule="auto"/>
        <w:jc w:val="both"/>
        <w:rPr>
          <w:rFonts w:cs="Arial"/>
          <w:b/>
          <w:sz w:val="22"/>
          <w:szCs w:val="22"/>
          <w:lang w:val="es-CO"/>
        </w:rPr>
      </w:pPr>
    </w:p>
    <w:p w14:paraId="25BA8BB8" w14:textId="77777777" w:rsidR="00831E8E" w:rsidRPr="00F1659B" w:rsidRDefault="00831E8E" w:rsidP="00F1659B">
      <w:pPr>
        <w:pStyle w:val="Textoindependiente"/>
        <w:spacing w:after="0" w:line="276" w:lineRule="auto"/>
        <w:jc w:val="both"/>
        <w:rPr>
          <w:rFonts w:cs="Arial"/>
          <w:b/>
          <w:sz w:val="22"/>
          <w:szCs w:val="22"/>
          <w:lang w:val="es-CO"/>
        </w:rPr>
      </w:pPr>
      <w:r w:rsidRPr="00F1659B">
        <w:rPr>
          <w:rFonts w:cs="Arial"/>
          <w:b/>
          <w:sz w:val="22"/>
          <w:szCs w:val="22"/>
          <w:lang w:val="es-CO"/>
        </w:rPr>
        <w:t>El accionante solicita que se ordene al Representante Legal de la entidad demandada a dar respuesta de fondo a la petición presentada el 26 de agosto de 2019.</w:t>
      </w:r>
    </w:p>
    <w:p w14:paraId="008EE338" w14:textId="77777777" w:rsidR="00831E8E" w:rsidRPr="00F1659B" w:rsidRDefault="00831E8E" w:rsidP="00F1659B">
      <w:pPr>
        <w:pStyle w:val="Textoindependiente"/>
        <w:spacing w:after="0" w:line="276" w:lineRule="auto"/>
        <w:jc w:val="both"/>
        <w:rPr>
          <w:rFonts w:cs="Arial"/>
          <w:sz w:val="22"/>
          <w:szCs w:val="22"/>
          <w:lang w:val="es-CO"/>
        </w:rPr>
      </w:pPr>
    </w:p>
    <w:p w14:paraId="04AF98DD" w14:textId="77777777" w:rsidR="00831E8E" w:rsidRPr="00F1659B" w:rsidRDefault="00831E8E" w:rsidP="00F1659B">
      <w:pPr>
        <w:pStyle w:val="Textoindependiente"/>
        <w:spacing w:after="0" w:line="276" w:lineRule="auto"/>
        <w:jc w:val="both"/>
        <w:rPr>
          <w:rFonts w:cs="Arial"/>
          <w:sz w:val="22"/>
          <w:szCs w:val="22"/>
          <w:lang w:val="es-CO"/>
        </w:rPr>
      </w:pPr>
      <w:r w:rsidRPr="00F1659B">
        <w:rPr>
          <w:rFonts w:cs="Arial"/>
          <w:sz w:val="22"/>
          <w:szCs w:val="22"/>
          <w:lang w:val="es-CO"/>
        </w:rPr>
        <w:t xml:space="preserve">Como </w:t>
      </w:r>
      <w:r w:rsidRPr="00F1659B">
        <w:rPr>
          <w:rFonts w:cs="Arial"/>
          <w:b/>
          <w:sz w:val="22"/>
          <w:szCs w:val="22"/>
          <w:lang w:val="es-CO"/>
        </w:rPr>
        <w:t>hechos</w:t>
      </w:r>
      <w:r w:rsidRPr="00F1659B">
        <w:rPr>
          <w:rFonts w:cs="Arial"/>
          <w:sz w:val="22"/>
          <w:szCs w:val="22"/>
          <w:lang w:val="es-CO"/>
        </w:rPr>
        <w:t xml:space="preserve"> sustento de las pretensiones anotadas se aducen los siguientes: </w:t>
      </w:r>
    </w:p>
    <w:p w14:paraId="5F880EA1" w14:textId="77777777" w:rsidR="00831E8E" w:rsidRPr="00F1659B" w:rsidRDefault="00831E8E" w:rsidP="00F1659B">
      <w:pPr>
        <w:pStyle w:val="Textoindependiente"/>
        <w:spacing w:after="0" w:line="276" w:lineRule="auto"/>
        <w:jc w:val="both"/>
        <w:rPr>
          <w:rFonts w:cs="Arial"/>
          <w:color w:val="FF0000"/>
          <w:sz w:val="22"/>
          <w:szCs w:val="22"/>
          <w:lang w:val="es-CO"/>
        </w:rPr>
      </w:pPr>
    </w:p>
    <w:p w14:paraId="01A6329B" w14:textId="77777777" w:rsidR="00831E8E" w:rsidRPr="00F1659B" w:rsidRDefault="00831E8E" w:rsidP="00F1659B">
      <w:pPr>
        <w:pStyle w:val="Textoindependiente"/>
        <w:spacing w:after="0" w:line="276" w:lineRule="auto"/>
        <w:jc w:val="both"/>
        <w:rPr>
          <w:rFonts w:cs="Arial"/>
          <w:color w:val="000000" w:themeColor="text1"/>
          <w:sz w:val="22"/>
          <w:szCs w:val="22"/>
          <w:lang w:val="es-CO"/>
        </w:rPr>
      </w:pPr>
      <w:r w:rsidRPr="00F1659B">
        <w:rPr>
          <w:rFonts w:cs="Arial"/>
          <w:color w:val="000000" w:themeColor="text1"/>
          <w:sz w:val="22"/>
          <w:szCs w:val="22"/>
          <w:lang w:val="es-CO"/>
        </w:rPr>
        <w:t>Manifiesta el accionante</w:t>
      </w:r>
      <w:r w:rsidR="00683F12" w:rsidRPr="00F1659B">
        <w:rPr>
          <w:rFonts w:cs="Arial"/>
          <w:color w:val="000000" w:themeColor="text1"/>
          <w:sz w:val="22"/>
          <w:szCs w:val="22"/>
          <w:lang w:val="es-CO"/>
        </w:rPr>
        <w:t xml:space="preserve"> que el día 26 de agosto de 2019 presentó solicitud de revocatoria directa de la Resolución No. 00502 del 20 de agosto de 2019, por medio de la cual se adjudica el proceso contractual de licitación pública No. LP 014 de 2019 cuyo objeto es “servicio de mantenimiento preventivo y correctivo a todo costo de los automotores de propiedad de la policía nacional”; sin que a la fecha la entidad haya dado respuesta.</w:t>
      </w:r>
    </w:p>
    <w:p w14:paraId="5FF01F0D" w14:textId="77777777" w:rsidR="00831E8E" w:rsidRPr="00F1659B" w:rsidRDefault="00831E8E" w:rsidP="00F1659B">
      <w:pPr>
        <w:pStyle w:val="Textoindependiente"/>
        <w:spacing w:after="0" w:line="276" w:lineRule="auto"/>
        <w:jc w:val="both"/>
        <w:rPr>
          <w:rFonts w:cs="Arial"/>
          <w:sz w:val="22"/>
          <w:szCs w:val="22"/>
          <w:lang w:val="es-CO"/>
        </w:rPr>
      </w:pPr>
    </w:p>
    <w:p w14:paraId="19E41F27" w14:textId="77777777" w:rsidR="00831E8E" w:rsidRPr="00F1659B" w:rsidRDefault="00831E8E" w:rsidP="00F1659B">
      <w:pPr>
        <w:pStyle w:val="Cita"/>
        <w:numPr>
          <w:ilvl w:val="0"/>
          <w:numId w:val="6"/>
        </w:numPr>
        <w:spacing w:line="276" w:lineRule="auto"/>
        <w:jc w:val="both"/>
        <w:rPr>
          <w:rFonts w:ascii="Arial" w:hAnsi="Arial" w:cs="Arial"/>
          <w:b/>
          <w:i w:val="0"/>
          <w:color w:val="auto"/>
          <w:sz w:val="22"/>
          <w:szCs w:val="22"/>
          <w:lang w:val="es-CO"/>
        </w:rPr>
      </w:pPr>
      <w:r w:rsidRPr="00F1659B">
        <w:rPr>
          <w:rFonts w:ascii="Arial" w:hAnsi="Arial" w:cs="Arial"/>
          <w:b/>
          <w:i w:val="0"/>
          <w:color w:val="auto"/>
          <w:sz w:val="22"/>
          <w:szCs w:val="22"/>
          <w:lang w:val="es-CO"/>
        </w:rPr>
        <w:t>ACTUACIÓN PROCESAL</w:t>
      </w:r>
    </w:p>
    <w:p w14:paraId="5F8BC98C" w14:textId="77777777" w:rsidR="00831E8E" w:rsidRPr="00F1659B" w:rsidRDefault="00831E8E" w:rsidP="00F1659B">
      <w:pPr>
        <w:pStyle w:val="Textoindependiente"/>
        <w:spacing w:after="0" w:line="276" w:lineRule="auto"/>
        <w:jc w:val="both"/>
        <w:rPr>
          <w:rFonts w:cs="Arial"/>
          <w:sz w:val="22"/>
          <w:szCs w:val="22"/>
          <w:lang w:val="es-CO"/>
        </w:rPr>
      </w:pPr>
    </w:p>
    <w:p w14:paraId="10BFEA69" w14:textId="77777777" w:rsidR="00831E8E" w:rsidRPr="00F1659B" w:rsidRDefault="00831E8E" w:rsidP="00F1659B">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F1659B">
        <w:rPr>
          <w:rFonts w:cs="Arial"/>
          <w:sz w:val="22"/>
          <w:szCs w:val="22"/>
          <w:lang w:val="es-CO"/>
        </w:rPr>
        <w:t xml:space="preserve">La presente demanda fue radicada el </w:t>
      </w:r>
      <w:r w:rsidR="00FA50A4" w:rsidRPr="00F1659B">
        <w:rPr>
          <w:rFonts w:cs="Arial"/>
          <w:sz w:val="22"/>
          <w:szCs w:val="22"/>
          <w:lang w:val="es-CO"/>
        </w:rPr>
        <w:t>1 de octubre</w:t>
      </w:r>
      <w:r w:rsidRPr="00F1659B">
        <w:rPr>
          <w:rFonts w:cs="Arial"/>
          <w:sz w:val="22"/>
          <w:szCs w:val="22"/>
          <w:lang w:val="es-CO"/>
        </w:rPr>
        <w:t xml:space="preserve"> de 2019.</w:t>
      </w:r>
    </w:p>
    <w:p w14:paraId="2D907CDC" w14:textId="77777777" w:rsidR="00831E8E" w:rsidRPr="00F1659B" w:rsidRDefault="00831E8E" w:rsidP="00F1659B">
      <w:pPr>
        <w:pStyle w:val="Textoindependiente"/>
        <w:tabs>
          <w:tab w:val="left" w:pos="426"/>
        </w:tabs>
        <w:spacing w:after="0" w:line="276" w:lineRule="auto"/>
        <w:ind w:left="360"/>
        <w:jc w:val="both"/>
        <w:rPr>
          <w:rFonts w:cs="Arial"/>
          <w:b/>
          <w:sz w:val="22"/>
          <w:szCs w:val="22"/>
          <w:lang w:val="es-CO"/>
        </w:rPr>
      </w:pPr>
    </w:p>
    <w:p w14:paraId="1B12DF0A" w14:textId="77777777" w:rsidR="00831E8E" w:rsidRPr="00F1659B" w:rsidRDefault="00831E8E" w:rsidP="00F1659B">
      <w:pPr>
        <w:pStyle w:val="Textoindependiente"/>
        <w:numPr>
          <w:ilvl w:val="1"/>
          <w:numId w:val="2"/>
        </w:numPr>
        <w:tabs>
          <w:tab w:val="left" w:pos="426"/>
        </w:tabs>
        <w:spacing w:after="0" w:line="276" w:lineRule="auto"/>
        <w:ind w:left="0" w:firstLine="0"/>
        <w:jc w:val="both"/>
        <w:rPr>
          <w:rFonts w:cs="Arial"/>
          <w:b/>
          <w:sz w:val="22"/>
          <w:szCs w:val="22"/>
          <w:lang w:val="es-CO"/>
        </w:rPr>
      </w:pPr>
      <w:r w:rsidRPr="00F1659B">
        <w:rPr>
          <w:rFonts w:cs="Arial"/>
          <w:sz w:val="22"/>
          <w:szCs w:val="22"/>
          <w:lang w:val="es-CO"/>
        </w:rPr>
        <w:t xml:space="preserve">Mediante providencia del </w:t>
      </w:r>
      <w:r w:rsidR="00FA50A4" w:rsidRPr="00F1659B">
        <w:rPr>
          <w:rFonts w:cs="Arial"/>
          <w:sz w:val="22"/>
          <w:szCs w:val="22"/>
          <w:lang w:val="es-CO"/>
        </w:rPr>
        <w:t>4 de octubre</w:t>
      </w:r>
      <w:r w:rsidRPr="00F1659B">
        <w:rPr>
          <w:rFonts w:cs="Arial"/>
          <w:sz w:val="22"/>
          <w:szCs w:val="22"/>
          <w:lang w:val="es-CO"/>
        </w:rPr>
        <w:t xml:space="preserve"> de 2019 se admitió la demanda y se ordenó notificar al demandado.</w:t>
      </w:r>
    </w:p>
    <w:p w14:paraId="3E033150" w14:textId="77777777" w:rsidR="00831E8E" w:rsidRPr="00F1659B" w:rsidRDefault="00831E8E" w:rsidP="00F1659B">
      <w:pPr>
        <w:pStyle w:val="Textoindependiente"/>
        <w:tabs>
          <w:tab w:val="left" w:pos="426"/>
        </w:tabs>
        <w:spacing w:after="0" w:line="276" w:lineRule="auto"/>
        <w:jc w:val="both"/>
        <w:rPr>
          <w:rFonts w:cs="Arial"/>
          <w:b/>
          <w:sz w:val="22"/>
          <w:szCs w:val="22"/>
          <w:lang w:val="es-CO"/>
        </w:rPr>
      </w:pPr>
    </w:p>
    <w:p w14:paraId="1B87AA20" w14:textId="77777777" w:rsidR="00831E8E" w:rsidRPr="00F1659B" w:rsidRDefault="00831E8E" w:rsidP="00F1659B">
      <w:pPr>
        <w:pStyle w:val="Textoindependiente"/>
        <w:numPr>
          <w:ilvl w:val="0"/>
          <w:numId w:val="6"/>
        </w:numPr>
        <w:spacing w:after="0" w:line="276" w:lineRule="auto"/>
        <w:jc w:val="both"/>
        <w:rPr>
          <w:rFonts w:cs="Arial"/>
          <w:b/>
          <w:sz w:val="22"/>
          <w:szCs w:val="22"/>
          <w:lang w:val="es-CO"/>
        </w:rPr>
      </w:pPr>
      <w:r w:rsidRPr="00F1659B">
        <w:rPr>
          <w:rFonts w:cs="Arial"/>
          <w:b/>
          <w:sz w:val="22"/>
          <w:szCs w:val="22"/>
          <w:lang w:val="es-CO"/>
        </w:rPr>
        <w:t xml:space="preserve">LA IMPUGNACIÓN </w:t>
      </w:r>
      <w:r w:rsidRPr="00F1659B">
        <w:rPr>
          <w:rFonts w:cs="Arial"/>
          <w:b/>
          <w:bCs/>
          <w:i/>
          <w:sz w:val="22"/>
          <w:szCs w:val="22"/>
        </w:rPr>
        <w:t xml:space="preserve"> </w:t>
      </w:r>
    </w:p>
    <w:p w14:paraId="3E963BDB" w14:textId="77777777" w:rsidR="00831E8E" w:rsidRPr="00F1659B" w:rsidRDefault="00831E8E" w:rsidP="00F1659B">
      <w:pPr>
        <w:pStyle w:val="Textoindependiente"/>
        <w:tabs>
          <w:tab w:val="left" w:pos="426"/>
        </w:tabs>
        <w:spacing w:after="0" w:line="276" w:lineRule="auto"/>
        <w:jc w:val="both"/>
        <w:rPr>
          <w:rFonts w:cs="Arial"/>
          <w:color w:val="FF0000"/>
          <w:sz w:val="22"/>
          <w:szCs w:val="22"/>
          <w:lang w:val="es-CO"/>
        </w:rPr>
      </w:pPr>
    </w:p>
    <w:p w14:paraId="24831D2C" w14:textId="77777777" w:rsidR="00831E8E" w:rsidRPr="00F1659B" w:rsidRDefault="00831E8E" w:rsidP="00F1659B">
      <w:pPr>
        <w:pStyle w:val="Textoindependiente"/>
        <w:tabs>
          <w:tab w:val="left" w:pos="426"/>
        </w:tabs>
        <w:spacing w:after="0" w:line="276" w:lineRule="auto"/>
        <w:jc w:val="both"/>
        <w:rPr>
          <w:rFonts w:cs="Arial"/>
          <w:sz w:val="22"/>
          <w:szCs w:val="22"/>
          <w:lang w:val="es-MX"/>
        </w:rPr>
      </w:pPr>
      <w:r w:rsidRPr="00F1659B">
        <w:rPr>
          <w:rFonts w:cs="Arial"/>
          <w:sz w:val="22"/>
          <w:szCs w:val="22"/>
          <w:lang w:val="es-CO"/>
        </w:rPr>
        <w:t xml:space="preserve">Notificado el demandado </w:t>
      </w:r>
      <w:r w:rsidR="00FA50A4" w:rsidRPr="00F1659B">
        <w:rPr>
          <w:rFonts w:cs="Arial"/>
          <w:sz w:val="22"/>
          <w:szCs w:val="22"/>
          <w:lang w:val="es-MX"/>
        </w:rPr>
        <w:t>FONDO ROTATORIO DE LA POLICÍA el 7 de octubre de 2019 contestó lo siguiente:</w:t>
      </w:r>
    </w:p>
    <w:p w14:paraId="5502E7F1" w14:textId="77777777" w:rsidR="00FA50A4" w:rsidRPr="00F1659B" w:rsidRDefault="00FA50A4" w:rsidP="00F1659B">
      <w:pPr>
        <w:pStyle w:val="Textoindependiente"/>
        <w:tabs>
          <w:tab w:val="left" w:pos="426"/>
        </w:tabs>
        <w:spacing w:after="0" w:line="276" w:lineRule="auto"/>
        <w:jc w:val="both"/>
        <w:rPr>
          <w:rFonts w:cs="Arial"/>
          <w:sz w:val="22"/>
          <w:szCs w:val="22"/>
          <w:lang w:val="es-MX"/>
        </w:rPr>
      </w:pPr>
    </w:p>
    <w:p w14:paraId="6B88E2E9" w14:textId="77777777" w:rsidR="00FA50A4" w:rsidRPr="00F1659B" w:rsidRDefault="00FA50A4" w:rsidP="00F1659B">
      <w:pPr>
        <w:pStyle w:val="Textoindependiente"/>
        <w:tabs>
          <w:tab w:val="left" w:pos="426"/>
        </w:tabs>
        <w:spacing w:after="0" w:line="276" w:lineRule="auto"/>
        <w:jc w:val="both"/>
        <w:rPr>
          <w:rFonts w:cs="Arial"/>
          <w:i/>
          <w:sz w:val="22"/>
          <w:szCs w:val="22"/>
          <w:lang w:val="es-MX"/>
        </w:rPr>
      </w:pPr>
      <w:r w:rsidRPr="00F1659B">
        <w:rPr>
          <w:rFonts w:cs="Arial"/>
          <w:i/>
          <w:sz w:val="22"/>
          <w:szCs w:val="22"/>
          <w:lang w:val="es-MX"/>
        </w:rPr>
        <w:t>“(…</w:t>
      </w:r>
      <w:r w:rsidR="00DA0C3C" w:rsidRPr="00F1659B">
        <w:rPr>
          <w:rFonts w:cs="Arial"/>
          <w:i/>
          <w:sz w:val="22"/>
          <w:szCs w:val="22"/>
          <w:lang w:val="es-MX"/>
        </w:rPr>
        <w:t xml:space="preserve">) Se tiene que el accionante radico en el Fondo Rotatorio de la </w:t>
      </w:r>
      <w:r w:rsidR="00F1659B" w:rsidRPr="00F1659B">
        <w:rPr>
          <w:rFonts w:cs="Arial"/>
          <w:i/>
          <w:sz w:val="22"/>
          <w:szCs w:val="22"/>
          <w:lang w:val="es-MX"/>
        </w:rPr>
        <w:t>Policía</w:t>
      </w:r>
      <w:r w:rsidR="00DA0C3C" w:rsidRPr="00F1659B">
        <w:rPr>
          <w:rFonts w:cs="Arial"/>
          <w:i/>
          <w:sz w:val="22"/>
          <w:szCs w:val="22"/>
          <w:lang w:val="es-MX"/>
        </w:rPr>
        <w:t xml:space="preserve"> bajo el consecutivo No. 20193800046832 de fecha 26 de agosto de 2019, a las 17:03:20 horas y al día siguiente, 27 de agosto de 2019, a las 2:56:33 PM, dentro de la plataforma del SECOP II, una solicitud de revocatoria directa frente a la resolución Mo. 00502 del 20 de agosto de 2019 (…)</w:t>
      </w:r>
    </w:p>
    <w:p w14:paraId="7D760717" w14:textId="77777777" w:rsidR="00DA0C3C" w:rsidRPr="00F1659B" w:rsidRDefault="00DA0C3C" w:rsidP="00F1659B">
      <w:pPr>
        <w:pStyle w:val="Textoindependiente"/>
        <w:tabs>
          <w:tab w:val="left" w:pos="426"/>
        </w:tabs>
        <w:spacing w:after="0" w:line="276" w:lineRule="auto"/>
        <w:jc w:val="both"/>
        <w:rPr>
          <w:rFonts w:cs="Arial"/>
          <w:i/>
          <w:sz w:val="22"/>
          <w:szCs w:val="22"/>
          <w:lang w:val="es-MX"/>
        </w:rPr>
      </w:pPr>
    </w:p>
    <w:p w14:paraId="33FB06B3" w14:textId="77777777" w:rsidR="00DA0C3C" w:rsidRPr="00F1659B" w:rsidRDefault="00DA0C3C" w:rsidP="00F1659B">
      <w:pPr>
        <w:pStyle w:val="Textoindependiente"/>
        <w:tabs>
          <w:tab w:val="left" w:pos="426"/>
        </w:tabs>
        <w:spacing w:after="0" w:line="276" w:lineRule="auto"/>
        <w:jc w:val="both"/>
        <w:rPr>
          <w:rFonts w:cs="Arial"/>
          <w:i/>
          <w:sz w:val="22"/>
          <w:szCs w:val="22"/>
          <w:lang w:val="es-MX"/>
        </w:rPr>
      </w:pPr>
      <w:r w:rsidRPr="00F1659B">
        <w:rPr>
          <w:rFonts w:cs="Arial"/>
          <w:i/>
          <w:sz w:val="22"/>
          <w:szCs w:val="22"/>
          <w:lang w:val="es-MX"/>
        </w:rPr>
        <w:t>Posteriormente, el mismo accionante (HYUNDAUTOS SAS), radica en las instalaciones del Fondo Rotatorio de la Policía, el 20 de septiembre de 2019</w:t>
      </w:r>
      <w:r w:rsidR="00282E54" w:rsidRPr="00F1659B">
        <w:rPr>
          <w:rFonts w:cs="Arial"/>
          <w:i/>
          <w:sz w:val="22"/>
          <w:szCs w:val="22"/>
          <w:lang w:val="es-MX"/>
        </w:rPr>
        <w:t>, hora 15:41:44 horas, un documento denominado “Alcance radicado 20193800046832 – solicitud revocatoria directa Resolución No. 00502 del 20 de agosto de 2019, publicada el día 23 de agosto de 2019 plataforma SECOP II – proceso contractual Licitación Pública No. LP 014 2019”</w:t>
      </w:r>
    </w:p>
    <w:p w14:paraId="403CD8EB" w14:textId="77777777" w:rsidR="00282E54" w:rsidRPr="00F1659B" w:rsidRDefault="00282E54" w:rsidP="00F1659B">
      <w:pPr>
        <w:pStyle w:val="Textoindependiente"/>
        <w:tabs>
          <w:tab w:val="left" w:pos="426"/>
        </w:tabs>
        <w:spacing w:after="0" w:line="276" w:lineRule="auto"/>
        <w:jc w:val="both"/>
        <w:rPr>
          <w:rFonts w:cs="Arial"/>
          <w:i/>
          <w:sz w:val="22"/>
          <w:szCs w:val="22"/>
          <w:lang w:val="es-MX"/>
        </w:rPr>
      </w:pPr>
      <w:r w:rsidRPr="00F1659B">
        <w:rPr>
          <w:rFonts w:cs="Arial"/>
          <w:i/>
          <w:sz w:val="22"/>
          <w:szCs w:val="22"/>
          <w:lang w:val="es-MX"/>
        </w:rPr>
        <w:lastRenderedPageBreak/>
        <w:t>Considerando que los anteriores documentos de la solicitud de revocatoria</w:t>
      </w:r>
      <w:r w:rsidR="006B10AC" w:rsidRPr="00F1659B">
        <w:rPr>
          <w:rFonts w:cs="Arial"/>
          <w:i/>
          <w:sz w:val="22"/>
          <w:szCs w:val="22"/>
          <w:lang w:val="es-MX"/>
        </w:rPr>
        <w:t xml:space="preserve"> directa interpuesta por el representante legal de la sociedad HYUNDAUTOS SAS al ser el mismo objeto de la petición, se integraron en una sola cuestión a resolver por el Fondo Rotatorio de la Policía, por ende, fue designado un equipo de trabajo para dar respuesta del mismo dentro de los términos señalados en el artículo 95 de la ley 1437 de 2011(…)</w:t>
      </w:r>
    </w:p>
    <w:p w14:paraId="795A8BAE" w14:textId="77777777" w:rsidR="006B10AC" w:rsidRPr="00F1659B" w:rsidRDefault="006B10AC" w:rsidP="00F1659B">
      <w:pPr>
        <w:pStyle w:val="Textoindependiente"/>
        <w:tabs>
          <w:tab w:val="left" w:pos="426"/>
        </w:tabs>
        <w:spacing w:after="0" w:line="276" w:lineRule="auto"/>
        <w:jc w:val="both"/>
        <w:rPr>
          <w:rFonts w:cs="Arial"/>
          <w:i/>
          <w:sz w:val="22"/>
          <w:szCs w:val="22"/>
          <w:lang w:val="es-MX"/>
        </w:rPr>
      </w:pPr>
    </w:p>
    <w:p w14:paraId="21AD8A06" w14:textId="77777777" w:rsidR="006B10AC" w:rsidRPr="00F1659B" w:rsidRDefault="006B10AC" w:rsidP="00F1659B">
      <w:pPr>
        <w:pStyle w:val="Textoindependiente"/>
        <w:tabs>
          <w:tab w:val="left" w:pos="426"/>
        </w:tabs>
        <w:spacing w:after="0" w:line="276" w:lineRule="auto"/>
        <w:jc w:val="both"/>
        <w:rPr>
          <w:rFonts w:cs="Arial"/>
          <w:i/>
          <w:sz w:val="22"/>
          <w:szCs w:val="22"/>
          <w:lang w:val="es-MX"/>
        </w:rPr>
      </w:pPr>
      <w:r w:rsidRPr="00F1659B">
        <w:rPr>
          <w:rFonts w:cs="Arial"/>
          <w:i/>
          <w:sz w:val="22"/>
          <w:szCs w:val="22"/>
          <w:lang w:val="es-MX"/>
        </w:rPr>
        <w:t>A pesar de las anteriores consideraciones y dentro de un plazo razonable, el Fondo Rotatorio de la Policía, mediante Resolución No. 00608 del 08 de octubre de 2019, la cual adjunto a la presente contestación de tutela, resuelve de fondo la anterior solicitud de revocatoria directa y excepcional de la licitación pública No. LP-014-2019, interpuesta por el señor JUAN GABRIEL ZAMUDIO VÁSQUEZ, representante legal de la sociedad HYUNDAUTOS SAS, la cual se encuentra en trámite de notificación de la misma.</w:t>
      </w:r>
    </w:p>
    <w:p w14:paraId="1994CCBE" w14:textId="77777777" w:rsidR="006B10AC" w:rsidRPr="00F1659B" w:rsidRDefault="006B10AC" w:rsidP="00F1659B">
      <w:pPr>
        <w:pStyle w:val="Textoindependiente"/>
        <w:tabs>
          <w:tab w:val="left" w:pos="426"/>
        </w:tabs>
        <w:spacing w:after="0" w:line="276" w:lineRule="auto"/>
        <w:jc w:val="both"/>
        <w:rPr>
          <w:rFonts w:cs="Arial"/>
          <w:i/>
          <w:sz w:val="22"/>
          <w:szCs w:val="22"/>
          <w:lang w:val="es-MX"/>
        </w:rPr>
      </w:pPr>
      <w:r w:rsidRPr="00F1659B">
        <w:rPr>
          <w:rFonts w:cs="Arial"/>
          <w:i/>
          <w:sz w:val="22"/>
          <w:szCs w:val="22"/>
          <w:lang w:val="es-MX"/>
        </w:rPr>
        <w:t>(…)</w:t>
      </w:r>
    </w:p>
    <w:p w14:paraId="7C7F5037" w14:textId="77777777" w:rsidR="006B10AC" w:rsidRPr="00F1659B" w:rsidRDefault="006B10AC" w:rsidP="00F1659B">
      <w:pPr>
        <w:pStyle w:val="Textoindependiente"/>
        <w:tabs>
          <w:tab w:val="left" w:pos="426"/>
        </w:tabs>
        <w:spacing w:after="0" w:line="276" w:lineRule="auto"/>
        <w:jc w:val="both"/>
        <w:rPr>
          <w:rFonts w:cs="Arial"/>
          <w:i/>
          <w:sz w:val="22"/>
          <w:szCs w:val="22"/>
          <w:lang w:val="es-MX"/>
        </w:rPr>
      </w:pPr>
    </w:p>
    <w:p w14:paraId="3B353ADA" w14:textId="77777777" w:rsidR="006B10AC" w:rsidRPr="00F1659B" w:rsidRDefault="006B10AC" w:rsidP="00F1659B">
      <w:pPr>
        <w:pStyle w:val="Textoindependiente"/>
        <w:tabs>
          <w:tab w:val="left" w:pos="426"/>
        </w:tabs>
        <w:spacing w:after="0" w:line="276" w:lineRule="auto"/>
        <w:jc w:val="both"/>
        <w:rPr>
          <w:rFonts w:cs="Arial"/>
          <w:i/>
          <w:sz w:val="22"/>
          <w:szCs w:val="22"/>
          <w:lang w:val="es-MX"/>
        </w:rPr>
      </w:pPr>
      <w:r w:rsidRPr="00F1659B">
        <w:rPr>
          <w:rFonts w:cs="Arial"/>
          <w:i/>
          <w:sz w:val="22"/>
          <w:szCs w:val="22"/>
          <w:lang w:val="es-MX"/>
        </w:rPr>
        <w:t xml:space="preserve">Asi las cosas, si al momento de acudirse a la acción de tutela no se </w:t>
      </w:r>
      <w:r w:rsidR="004566CA" w:rsidRPr="00F1659B">
        <w:rPr>
          <w:rFonts w:cs="Arial"/>
          <w:i/>
          <w:sz w:val="22"/>
          <w:szCs w:val="22"/>
          <w:lang w:val="es-MX"/>
        </w:rPr>
        <w:t>había</w:t>
      </w:r>
      <w:r w:rsidRPr="00F1659B">
        <w:rPr>
          <w:rFonts w:cs="Arial"/>
          <w:i/>
          <w:sz w:val="22"/>
          <w:szCs w:val="22"/>
          <w:lang w:val="es-MX"/>
        </w:rPr>
        <w:t xml:space="preserve"> satisfecho lo requerido por el actor, pero se demuestra que durante el trámite de la presente acción ello ha acontecido, por lo que debe colegirse que estamos en presencia del fenomeno de la carencia actual del objeto por hecho superado, lo que impone, por sustracción de materia que se deba el honorable despacho que se deba declarar improcedente el amparo deprecado en la acción constitucional, pues en este escenario la protección solicitada sencillamente caería en el vacío y que se encuentra como un hecho superado las pretensiones que aspira con la presente acción, a pesar que como se dijo en líneas anteriores la entidad se encuentra aún en términos de ley para dar respuesta a la misma.</w:t>
      </w:r>
    </w:p>
    <w:p w14:paraId="041F9431" w14:textId="77777777" w:rsidR="006B10AC" w:rsidRPr="00F1659B" w:rsidRDefault="006B10AC" w:rsidP="00F1659B">
      <w:pPr>
        <w:pStyle w:val="Textoindependiente"/>
        <w:tabs>
          <w:tab w:val="left" w:pos="426"/>
        </w:tabs>
        <w:spacing w:after="0" w:line="276" w:lineRule="auto"/>
        <w:jc w:val="both"/>
        <w:rPr>
          <w:rFonts w:cs="Arial"/>
          <w:i/>
          <w:sz w:val="22"/>
          <w:szCs w:val="22"/>
          <w:lang w:val="es-MX"/>
        </w:rPr>
      </w:pPr>
    </w:p>
    <w:p w14:paraId="4A84CADB" w14:textId="77777777" w:rsidR="006B10AC" w:rsidRPr="00F1659B" w:rsidRDefault="004566CA" w:rsidP="00F1659B">
      <w:pPr>
        <w:pStyle w:val="Textoindependiente"/>
        <w:tabs>
          <w:tab w:val="left" w:pos="426"/>
        </w:tabs>
        <w:spacing w:after="0" w:line="276" w:lineRule="auto"/>
        <w:jc w:val="center"/>
        <w:rPr>
          <w:rFonts w:cs="Arial"/>
          <w:i/>
          <w:sz w:val="22"/>
          <w:szCs w:val="22"/>
          <w:lang w:val="es-MX"/>
        </w:rPr>
      </w:pPr>
      <w:r w:rsidRPr="00F1659B">
        <w:rPr>
          <w:rFonts w:cs="Arial"/>
          <w:i/>
          <w:sz w:val="22"/>
          <w:szCs w:val="22"/>
          <w:lang w:val="es-MX"/>
        </w:rPr>
        <w:t>PETICIÓN</w:t>
      </w:r>
    </w:p>
    <w:p w14:paraId="63671018" w14:textId="77777777" w:rsidR="006B10AC" w:rsidRPr="00F1659B" w:rsidRDefault="006B10AC" w:rsidP="00F1659B">
      <w:pPr>
        <w:pStyle w:val="Textoindependiente"/>
        <w:tabs>
          <w:tab w:val="left" w:pos="426"/>
        </w:tabs>
        <w:spacing w:after="0" w:line="276" w:lineRule="auto"/>
        <w:jc w:val="both"/>
        <w:rPr>
          <w:rFonts w:cs="Arial"/>
          <w:i/>
          <w:sz w:val="22"/>
          <w:szCs w:val="22"/>
          <w:lang w:val="es-MX"/>
        </w:rPr>
      </w:pPr>
    </w:p>
    <w:p w14:paraId="03E14F13" w14:textId="77777777" w:rsidR="006B10AC" w:rsidRPr="00F1659B" w:rsidRDefault="006B10AC" w:rsidP="00F1659B">
      <w:pPr>
        <w:pStyle w:val="Textoindependiente"/>
        <w:numPr>
          <w:ilvl w:val="0"/>
          <w:numId w:val="9"/>
        </w:numPr>
        <w:tabs>
          <w:tab w:val="left" w:pos="426"/>
        </w:tabs>
        <w:spacing w:after="0" w:line="276" w:lineRule="auto"/>
        <w:jc w:val="both"/>
        <w:rPr>
          <w:rFonts w:cs="Arial"/>
          <w:i/>
          <w:sz w:val="22"/>
          <w:szCs w:val="22"/>
          <w:lang w:val="es-MX"/>
        </w:rPr>
      </w:pPr>
      <w:r w:rsidRPr="00F1659B">
        <w:rPr>
          <w:rFonts w:cs="Arial"/>
          <w:i/>
          <w:sz w:val="22"/>
          <w:szCs w:val="22"/>
          <w:lang w:val="es-MX"/>
        </w:rPr>
        <w:t xml:space="preserve">De conformidad </w:t>
      </w:r>
      <w:r w:rsidR="004566CA" w:rsidRPr="00F1659B">
        <w:rPr>
          <w:rFonts w:cs="Arial"/>
          <w:i/>
          <w:sz w:val="22"/>
          <w:szCs w:val="22"/>
          <w:lang w:val="es-MX"/>
        </w:rPr>
        <w:t>con los antecedentes facticos y jurídicos expuestos, solicito respetuosamente al honorable despacho se declare la improcedencia de la acción de tutela en el presente caso por la inexistencia de la presunta vulneración de derecho fundamental alegado, al demostrarse que el Fondo Rotatorio de la Policía se encuentra aún en términos de ley para dar contestación a la revocatoria directa solicitada por el accionante y que a pesar de lo anterior se adjunta la respuesta a la misma, generando como consecuencia un hecho superado (…)”.</w:t>
      </w:r>
    </w:p>
    <w:p w14:paraId="75A34405" w14:textId="77777777" w:rsidR="00831E8E" w:rsidRPr="00F1659B" w:rsidRDefault="00831E8E" w:rsidP="00F1659B">
      <w:pPr>
        <w:pStyle w:val="Textoindependiente"/>
        <w:spacing w:after="0" w:line="276" w:lineRule="auto"/>
        <w:jc w:val="both"/>
        <w:rPr>
          <w:rFonts w:cs="Arial"/>
          <w:b/>
          <w:bCs/>
          <w:i/>
          <w:sz w:val="22"/>
          <w:szCs w:val="22"/>
          <w:lang w:val="es-CO"/>
        </w:rPr>
      </w:pPr>
    </w:p>
    <w:p w14:paraId="137575E5" w14:textId="77777777" w:rsidR="00831E8E" w:rsidRPr="00F1659B" w:rsidRDefault="00831E8E" w:rsidP="00F1659B">
      <w:pPr>
        <w:pStyle w:val="Textoindependiente"/>
        <w:numPr>
          <w:ilvl w:val="0"/>
          <w:numId w:val="6"/>
        </w:numPr>
        <w:spacing w:after="0" w:line="276" w:lineRule="auto"/>
        <w:jc w:val="both"/>
        <w:rPr>
          <w:rFonts w:cs="Arial"/>
          <w:b/>
          <w:sz w:val="22"/>
          <w:szCs w:val="22"/>
          <w:lang w:val="es-CO"/>
        </w:rPr>
      </w:pPr>
      <w:r w:rsidRPr="00F1659B">
        <w:rPr>
          <w:rFonts w:cs="Arial"/>
          <w:b/>
          <w:sz w:val="22"/>
          <w:szCs w:val="22"/>
          <w:lang w:val="es-CO"/>
        </w:rPr>
        <w:t>LAS PRUEBAS:</w:t>
      </w:r>
    </w:p>
    <w:p w14:paraId="1C389242" w14:textId="77777777" w:rsidR="00831E8E" w:rsidRPr="00F1659B" w:rsidRDefault="00831E8E" w:rsidP="00F1659B">
      <w:pPr>
        <w:pStyle w:val="Cita"/>
        <w:spacing w:line="276" w:lineRule="auto"/>
        <w:jc w:val="both"/>
        <w:rPr>
          <w:rFonts w:ascii="Arial" w:hAnsi="Arial" w:cs="Arial"/>
          <w:i w:val="0"/>
          <w:iCs w:val="0"/>
          <w:color w:val="auto"/>
          <w:sz w:val="22"/>
          <w:szCs w:val="22"/>
          <w:lang w:val="es-CO"/>
        </w:rPr>
      </w:pPr>
    </w:p>
    <w:p w14:paraId="414FAD11" w14:textId="77777777" w:rsidR="00831E8E" w:rsidRPr="00F1659B" w:rsidRDefault="004566CA" w:rsidP="00F1659B">
      <w:pPr>
        <w:pStyle w:val="Prrafodelista"/>
        <w:numPr>
          <w:ilvl w:val="0"/>
          <w:numId w:val="7"/>
        </w:numPr>
        <w:spacing w:line="276" w:lineRule="auto"/>
        <w:rPr>
          <w:rFonts w:cs="Arial"/>
          <w:sz w:val="22"/>
          <w:szCs w:val="22"/>
          <w:lang w:val="es-ES_tradnl" w:eastAsia="es-ES_tradnl"/>
        </w:rPr>
      </w:pPr>
      <w:r w:rsidRPr="00F1659B">
        <w:rPr>
          <w:rFonts w:cs="Arial"/>
          <w:sz w:val="22"/>
          <w:szCs w:val="22"/>
          <w:lang w:val="es-ES_tradnl" w:eastAsia="es-ES_tradnl"/>
        </w:rPr>
        <w:t>Copia de solicitud de revocatoria del 26 de agosto de 2019 (folio 6 al 33 del cp).</w:t>
      </w:r>
    </w:p>
    <w:p w14:paraId="28AF3CC5" w14:textId="77777777" w:rsidR="004566CA" w:rsidRPr="00F1659B" w:rsidRDefault="004566CA" w:rsidP="00F1659B">
      <w:pPr>
        <w:pStyle w:val="Prrafodelista"/>
        <w:numPr>
          <w:ilvl w:val="0"/>
          <w:numId w:val="7"/>
        </w:numPr>
        <w:spacing w:line="276" w:lineRule="auto"/>
        <w:rPr>
          <w:rFonts w:cs="Arial"/>
          <w:sz w:val="22"/>
          <w:szCs w:val="22"/>
          <w:lang w:val="es-ES_tradnl" w:eastAsia="es-ES_tradnl"/>
        </w:rPr>
      </w:pPr>
      <w:r w:rsidRPr="00F1659B">
        <w:rPr>
          <w:rFonts w:cs="Arial"/>
          <w:sz w:val="22"/>
          <w:szCs w:val="22"/>
          <w:lang w:val="es-ES_tradnl" w:eastAsia="es-ES_tradnl"/>
        </w:rPr>
        <w:t xml:space="preserve">Copia de solicitud radicada el 20 de septiembre de 2019 (folio 34 al </w:t>
      </w:r>
      <w:r w:rsidR="00BC69B3" w:rsidRPr="00F1659B">
        <w:rPr>
          <w:rFonts w:cs="Arial"/>
          <w:sz w:val="22"/>
          <w:szCs w:val="22"/>
          <w:lang w:val="es-ES_tradnl" w:eastAsia="es-ES_tradnl"/>
        </w:rPr>
        <w:t>38 del cp).</w:t>
      </w:r>
    </w:p>
    <w:p w14:paraId="65BB1201" w14:textId="77777777" w:rsidR="00BC69B3" w:rsidRPr="00F1659B" w:rsidRDefault="00BC69B3" w:rsidP="00F1659B">
      <w:pPr>
        <w:pStyle w:val="Prrafodelista"/>
        <w:numPr>
          <w:ilvl w:val="0"/>
          <w:numId w:val="7"/>
        </w:numPr>
        <w:spacing w:line="276" w:lineRule="auto"/>
        <w:rPr>
          <w:rFonts w:cs="Arial"/>
          <w:sz w:val="22"/>
          <w:szCs w:val="22"/>
          <w:lang w:val="es-ES_tradnl" w:eastAsia="es-ES_tradnl"/>
        </w:rPr>
      </w:pPr>
      <w:r w:rsidRPr="00F1659B">
        <w:rPr>
          <w:rFonts w:cs="Arial"/>
          <w:sz w:val="22"/>
          <w:szCs w:val="22"/>
          <w:lang w:val="es-ES_tradnl" w:eastAsia="es-ES_tradnl"/>
        </w:rPr>
        <w:t>Copia de certificados y documentos relacionados con el demandante (folio 39 al 55 del cp).</w:t>
      </w:r>
    </w:p>
    <w:p w14:paraId="54AE924B" w14:textId="77777777" w:rsidR="00BC69B3" w:rsidRPr="00F1659B" w:rsidRDefault="00BC69B3" w:rsidP="00F1659B">
      <w:pPr>
        <w:pStyle w:val="Prrafodelista"/>
        <w:numPr>
          <w:ilvl w:val="0"/>
          <w:numId w:val="7"/>
        </w:numPr>
        <w:spacing w:line="276" w:lineRule="auto"/>
        <w:rPr>
          <w:rFonts w:cs="Arial"/>
          <w:sz w:val="22"/>
          <w:szCs w:val="22"/>
          <w:lang w:val="es-ES_tradnl" w:eastAsia="es-ES_tradnl"/>
        </w:rPr>
      </w:pPr>
      <w:r w:rsidRPr="00F1659B">
        <w:rPr>
          <w:rFonts w:cs="Arial"/>
          <w:sz w:val="22"/>
          <w:szCs w:val="22"/>
          <w:lang w:val="es-ES_tradnl" w:eastAsia="es-ES_tradnl"/>
        </w:rPr>
        <w:t>Copia de certificado de existencia y representación legal de HYUNDAUTOS SAS (folio 56 al 59 del cp).</w:t>
      </w:r>
    </w:p>
    <w:p w14:paraId="482F3098" w14:textId="77777777" w:rsidR="00831E8E" w:rsidRPr="00F1659B" w:rsidRDefault="00831E8E" w:rsidP="00F1659B">
      <w:pPr>
        <w:spacing w:line="276" w:lineRule="auto"/>
        <w:rPr>
          <w:rFonts w:ascii="Arial" w:hAnsi="Arial" w:cs="Arial"/>
          <w:sz w:val="22"/>
          <w:szCs w:val="22"/>
        </w:rPr>
      </w:pPr>
    </w:p>
    <w:p w14:paraId="55681FE5" w14:textId="77777777" w:rsidR="00831E8E" w:rsidRPr="00F1659B" w:rsidRDefault="00831E8E" w:rsidP="00F1659B">
      <w:pPr>
        <w:pStyle w:val="Sangra2detindependiente"/>
        <w:widowControl/>
        <w:numPr>
          <w:ilvl w:val="0"/>
          <w:numId w:val="6"/>
        </w:numPr>
        <w:spacing w:line="276" w:lineRule="auto"/>
        <w:jc w:val="center"/>
        <w:rPr>
          <w:rFonts w:cs="Arial"/>
          <w:b/>
          <w:sz w:val="22"/>
          <w:szCs w:val="22"/>
          <w:lang w:val="es-CO"/>
        </w:rPr>
      </w:pPr>
      <w:r w:rsidRPr="00F1659B">
        <w:rPr>
          <w:rFonts w:cs="Arial"/>
          <w:b/>
          <w:sz w:val="22"/>
          <w:szCs w:val="22"/>
          <w:lang w:val="es-CO"/>
        </w:rPr>
        <w:t>CONSIDERACIONES:</w:t>
      </w:r>
    </w:p>
    <w:p w14:paraId="169C6484" w14:textId="77777777" w:rsidR="00831E8E" w:rsidRPr="00F1659B" w:rsidRDefault="00831E8E" w:rsidP="00F1659B">
      <w:pPr>
        <w:pStyle w:val="Sangra2detindependiente"/>
        <w:widowControl/>
        <w:spacing w:line="276" w:lineRule="auto"/>
        <w:ind w:left="360" w:firstLine="0"/>
        <w:rPr>
          <w:rFonts w:cs="Arial"/>
          <w:b/>
          <w:color w:val="FF0000"/>
          <w:sz w:val="22"/>
          <w:szCs w:val="22"/>
          <w:lang w:val="es-CO"/>
        </w:rPr>
      </w:pPr>
    </w:p>
    <w:p w14:paraId="08C8EB02" w14:textId="77777777" w:rsidR="00831E8E" w:rsidRPr="00F1659B" w:rsidRDefault="00831E8E" w:rsidP="00F1659B">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rPr>
      </w:pPr>
      <w:r w:rsidRPr="00F1659B">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F1659B">
        <w:rPr>
          <w:rFonts w:ascii="Arial" w:eastAsia="Calibri" w:hAnsi="Arial" w:cs="Arial"/>
          <w:i/>
          <w:sz w:val="22"/>
          <w:szCs w:val="22"/>
        </w:rPr>
        <w:t>Por el cual se reglamenta la acción de tutela consagrada en el artículo 86 de la Constitución Política”</w:t>
      </w:r>
      <w:r w:rsidRPr="00F1659B">
        <w:rPr>
          <w:rFonts w:ascii="Arial" w:eastAsia="Calibri" w:hAnsi="Arial" w:cs="Arial"/>
          <w:sz w:val="22"/>
          <w:szCs w:val="22"/>
        </w:rPr>
        <w:t xml:space="preserve">, la Acción de Tutela se dirige o encamina a la protección inmediata de los Derechos Constitucionales Fundamentales, cuando quiera que estos resulten </w:t>
      </w:r>
      <w:r w:rsidRPr="00F1659B">
        <w:rPr>
          <w:rFonts w:ascii="Arial" w:eastAsia="Calibri" w:hAnsi="Arial" w:cs="Arial"/>
          <w:sz w:val="22"/>
          <w:szCs w:val="22"/>
        </w:rPr>
        <w:lastRenderedPageBreak/>
        <w:t>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14:paraId="1EEC510B" w14:textId="77777777" w:rsidR="00831E8E" w:rsidRPr="00F1659B" w:rsidRDefault="00831E8E" w:rsidP="00F1659B">
      <w:pPr>
        <w:spacing w:line="276" w:lineRule="auto"/>
        <w:ind w:left="708"/>
        <w:jc w:val="both"/>
        <w:rPr>
          <w:rFonts w:ascii="Arial" w:eastAsia="Calibri" w:hAnsi="Arial" w:cs="Arial"/>
          <w:sz w:val="22"/>
          <w:szCs w:val="22"/>
        </w:rPr>
      </w:pPr>
    </w:p>
    <w:p w14:paraId="6AEDD801" w14:textId="77777777" w:rsidR="00831E8E" w:rsidRPr="00F1659B" w:rsidRDefault="00831E8E" w:rsidP="00F1659B">
      <w:pPr>
        <w:spacing w:line="276" w:lineRule="auto"/>
        <w:jc w:val="both"/>
        <w:rPr>
          <w:rFonts w:ascii="Arial" w:eastAsia="Calibri" w:hAnsi="Arial" w:cs="Arial"/>
          <w:sz w:val="22"/>
          <w:szCs w:val="22"/>
        </w:rPr>
      </w:pPr>
      <w:r w:rsidRPr="00F1659B">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4184835E" w14:textId="77777777" w:rsidR="00831E8E" w:rsidRPr="00F1659B" w:rsidRDefault="00831E8E" w:rsidP="00F1659B">
      <w:pPr>
        <w:tabs>
          <w:tab w:val="left" w:pos="709"/>
        </w:tabs>
        <w:spacing w:line="276" w:lineRule="auto"/>
        <w:jc w:val="both"/>
        <w:rPr>
          <w:rFonts w:ascii="Arial" w:eastAsia="Calibri" w:hAnsi="Arial" w:cs="Arial"/>
          <w:sz w:val="22"/>
          <w:szCs w:val="22"/>
        </w:rPr>
      </w:pPr>
    </w:p>
    <w:p w14:paraId="13B0814C" w14:textId="77777777" w:rsidR="00831E8E" w:rsidRPr="00F1659B" w:rsidRDefault="00831E8E" w:rsidP="00F1659B">
      <w:pPr>
        <w:pStyle w:val="Textoindependiente"/>
        <w:numPr>
          <w:ilvl w:val="1"/>
          <w:numId w:val="5"/>
        </w:numPr>
        <w:tabs>
          <w:tab w:val="left" w:pos="142"/>
          <w:tab w:val="left" w:pos="284"/>
          <w:tab w:val="left" w:pos="426"/>
        </w:tabs>
        <w:spacing w:after="0" w:line="276" w:lineRule="auto"/>
        <w:ind w:left="0" w:firstLine="0"/>
        <w:jc w:val="both"/>
        <w:rPr>
          <w:rFonts w:cs="Arial"/>
          <w:sz w:val="22"/>
          <w:szCs w:val="22"/>
          <w:lang w:val="es-CO"/>
        </w:rPr>
      </w:pPr>
      <w:r w:rsidRPr="00F1659B">
        <w:rPr>
          <w:rFonts w:cs="Arial"/>
          <w:sz w:val="22"/>
          <w:szCs w:val="22"/>
          <w:lang w:val="es-ES_tradnl"/>
        </w:rPr>
        <w:t xml:space="preserve">Observa el Despacho que el derecho fundamental del cual pretende obtener protección el  accionante es el de petición, toda vez que la entidad accionada no ha contestado </w:t>
      </w:r>
      <w:r w:rsidR="00BC69B3" w:rsidRPr="00F1659B">
        <w:rPr>
          <w:rFonts w:cs="Arial"/>
          <w:sz w:val="22"/>
          <w:szCs w:val="22"/>
          <w:lang w:val="es-ES_tradnl"/>
        </w:rPr>
        <w:t>la solicitud presentada el 26 de agosto de 2019.</w:t>
      </w:r>
    </w:p>
    <w:p w14:paraId="755CF368" w14:textId="77777777" w:rsidR="00831E8E" w:rsidRPr="00F1659B" w:rsidRDefault="00831E8E" w:rsidP="00F1659B">
      <w:pPr>
        <w:pStyle w:val="Textoindependiente"/>
        <w:spacing w:after="0" w:line="276" w:lineRule="auto"/>
        <w:ind w:left="360"/>
        <w:jc w:val="both"/>
        <w:rPr>
          <w:rFonts w:cs="Arial"/>
          <w:sz w:val="22"/>
          <w:szCs w:val="22"/>
        </w:rPr>
      </w:pPr>
    </w:p>
    <w:p w14:paraId="09F2E2D5" w14:textId="77777777" w:rsidR="00831E8E" w:rsidRPr="00F1659B" w:rsidRDefault="00831E8E" w:rsidP="00F1659B">
      <w:pPr>
        <w:spacing w:line="276" w:lineRule="auto"/>
        <w:jc w:val="both"/>
        <w:rPr>
          <w:rFonts w:ascii="Arial" w:hAnsi="Arial" w:cs="Arial"/>
          <w:b/>
          <w:sz w:val="22"/>
          <w:szCs w:val="22"/>
          <w:lang w:val="es-MX"/>
        </w:rPr>
      </w:pPr>
      <w:r w:rsidRPr="00F1659B">
        <w:rPr>
          <w:rFonts w:ascii="Arial" w:hAnsi="Arial" w:cs="Arial"/>
          <w:sz w:val="22"/>
          <w:szCs w:val="22"/>
          <w:lang w:val="es-MX"/>
        </w:rPr>
        <w:t xml:space="preserve">Así las cosas, cabe preguntarse </w:t>
      </w:r>
      <w:r w:rsidRPr="00F1659B">
        <w:rPr>
          <w:rFonts w:ascii="Arial" w:hAnsi="Arial" w:cs="Arial"/>
          <w:b/>
          <w:sz w:val="22"/>
          <w:szCs w:val="22"/>
          <w:lang w:val="es-MX"/>
        </w:rPr>
        <w:t>¿Debe tutelarse el derecho de petición ante la falta de respuesta por parte de la entidad accionada?</w:t>
      </w:r>
    </w:p>
    <w:p w14:paraId="45F4B735" w14:textId="77777777" w:rsidR="00BC59A4" w:rsidRPr="00F1659B" w:rsidRDefault="00BC59A4" w:rsidP="00F1659B">
      <w:pPr>
        <w:spacing w:line="276" w:lineRule="auto"/>
        <w:jc w:val="both"/>
        <w:rPr>
          <w:rFonts w:ascii="Arial" w:hAnsi="Arial" w:cs="Arial"/>
          <w:b/>
          <w:sz w:val="22"/>
          <w:szCs w:val="22"/>
          <w:lang w:val="es-MX"/>
        </w:rPr>
      </w:pPr>
    </w:p>
    <w:p w14:paraId="58253E13" w14:textId="77777777" w:rsidR="00831E8E" w:rsidRPr="00F1659B" w:rsidRDefault="00831E8E" w:rsidP="00F1659B">
      <w:pPr>
        <w:pStyle w:val="Sangradetextonormal"/>
        <w:spacing w:line="276" w:lineRule="auto"/>
        <w:ind w:left="0"/>
        <w:rPr>
          <w:rFonts w:cs="Arial"/>
          <w:sz w:val="22"/>
          <w:szCs w:val="22"/>
        </w:rPr>
      </w:pPr>
      <w:r w:rsidRPr="00F1659B">
        <w:rPr>
          <w:rFonts w:cs="Arial"/>
          <w:sz w:val="22"/>
          <w:szCs w:val="22"/>
        </w:rPr>
        <w:t>La respuesta al anterior interrogante es afirmativa por las siguientes razones:</w:t>
      </w:r>
    </w:p>
    <w:p w14:paraId="27CB463B" w14:textId="77777777" w:rsidR="00831E8E" w:rsidRPr="00F1659B" w:rsidRDefault="00831E8E" w:rsidP="00F1659B">
      <w:pPr>
        <w:pStyle w:val="Sangradetextonormal"/>
        <w:spacing w:line="276" w:lineRule="auto"/>
        <w:ind w:left="0"/>
        <w:rPr>
          <w:rFonts w:cs="Arial"/>
          <w:sz w:val="22"/>
          <w:szCs w:val="22"/>
        </w:rPr>
      </w:pPr>
    </w:p>
    <w:p w14:paraId="3C520B6B" w14:textId="77777777" w:rsidR="00831E8E" w:rsidRPr="00F1659B" w:rsidRDefault="00831E8E" w:rsidP="00F1659B">
      <w:pPr>
        <w:pStyle w:val="Sangradetextonormal"/>
        <w:spacing w:line="276" w:lineRule="auto"/>
        <w:ind w:left="0"/>
        <w:rPr>
          <w:rFonts w:cs="Arial"/>
          <w:sz w:val="22"/>
          <w:szCs w:val="22"/>
        </w:rPr>
      </w:pPr>
      <w:r w:rsidRPr="00F1659B">
        <w:rPr>
          <w:rFonts w:cs="Arial"/>
          <w:sz w:val="22"/>
          <w:szCs w:val="22"/>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F1659B">
        <w:rPr>
          <w:rStyle w:val="Refdenotaalpie"/>
          <w:rFonts w:cs="Arial"/>
          <w:sz w:val="22"/>
          <w:szCs w:val="22"/>
        </w:rPr>
        <w:footnoteReference w:id="1"/>
      </w:r>
      <w:r w:rsidRPr="00F1659B">
        <w:rPr>
          <w:rFonts w:cs="Arial"/>
          <w:sz w:val="22"/>
          <w:szCs w:val="22"/>
        </w:rPr>
        <w:t>, estableciendo las reglas básicas que rigen el derecho de petición:</w:t>
      </w:r>
    </w:p>
    <w:p w14:paraId="328CD460" w14:textId="77777777" w:rsidR="00831E8E" w:rsidRPr="00F1659B" w:rsidRDefault="00831E8E" w:rsidP="00F1659B">
      <w:pPr>
        <w:pStyle w:val="Sangradetextonormal"/>
        <w:spacing w:line="276" w:lineRule="auto"/>
        <w:ind w:left="0"/>
        <w:rPr>
          <w:rFonts w:cs="Arial"/>
          <w:sz w:val="22"/>
          <w:szCs w:val="22"/>
        </w:rPr>
      </w:pPr>
    </w:p>
    <w:p w14:paraId="5FBC2BCF" w14:textId="77777777" w:rsidR="00831E8E" w:rsidRPr="00F1659B" w:rsidRDefault="00831E8E" w:rsidP="00F1659B">
      <w:pPr>
        <w:pStyle w:val="Sangradetextonormal"/>
        <w:numPr>
          <w:ilvl w:val="0"/>
          <w:numId w:val="4"/>
        </w:numPr>
        <w:tabs>
          <w:tab w:val="clear" w:pos="555"/>
          <w:tab w:val="num" w:pos="0"/>
          <w:tab w:val="left" w:pos="567"/>
        </w:tabs>
        <w:spacing w:line="276" w:lineRule="auto"/>
        <w:ind w:left="0" w:firstLine="0"/>
        <w:rPr>
          <w:rFonts w:cs="Arial"/>
          <w:sz w:val="22"/>
          <w:szCs w:val="22"/>
        </w:rPr>
      </w:pPr>
      <w:r w:rsidRPr="00F1659B">
        <w:rPr>
          <w:rFonts w:cs="Arial"/>
          <w:sz w:val="22"/>
          <w:szCs w:val="22"/>
        </w:rPr>
        <w:t>El derecho de petición es fundamental y determinante para la efectividad de los mecanismos de la democracia participativa</w:t>
      </w:r>
    </w:p>
    <w:p w14:paraId="50E9823C" w14:textId="77777777" w:rsidR="00831E8E" w:rsidRPr="00F1659B" w:rsidRDefault="00831E8E" w:rsidP="00F1659B">
      <w:pPr>
        <w:pStyle w:val="Sangradetextonormal"/>
        <w:numPr>
          <w:ilvl w:val="0"/>
          <w:numId w:val="4"/>
        </w:numPr>
        <w:tabs>
          <w:tab w:val="clear" w:pos="555"/>
          <w:tab w:val="num" w:pos="0"/>
          <w:tab w:val="left" w:pos="567"/>
        </w:tabs>
        <w:spacing w:line="276" w:lineRule="auto"/>
        <w:ind w:left="0" w:firstLine="0"/>
        <w:rPr>
          <w:rFonts w:cs="Arial"/>
          <w:sz w:val="22"/>
          <w:szCs w:val="22"/>
        </w:rPr>
      </w:pPr>
      <w:r w:rsidRPr="00F1659B">
        <w:rPr>
          <w:rFonts w:cs="Arial"/>
          <w:sz w:val="22"/>
          <w:szCs w:val="22"/>
        </w:rPr>
        <w:t>El núcleo esencial del derecho de petición reside en la resolución pronta y oportuna de la cuestión</w:t>
      </w:r>
    </w:p>
    <w:p w14:paraId="29361010" w14:textId="77777777" w:rsidR="00831E8E" w:rsidRPr="00F1659B" w:rsidRDefault="00831E8E" w:rsidP="00F1659B">
      <w:pPr>
        <w:pStyle w:val="Sangradetextonormal"/>
        <w:numPr>
          <w:ilvl w:val="0"/>
          <w:numId w:val="4"/>
        </w:numPr>
        <w:tabs>
          <w:tab w:val="clear" w:pos="555"/>
          <w:tab w:val="num" w:pos="0"/>
          <w:tab w:val="left" w:pos="567"/>
        </w:tabs>
        <w:spacing w:line="276" w:lineRule="auto"/>
        <w:ind w:left="0" w:firstLine="0"/>
        <w:rPr>
          <w:rFonts w:cs="Arial"/>
          <w:sz w:val="22"/>
          <w:szCs w:val="22"/>
        </w:rPr>
      </w:pPr>
      <w:r w:rsidRPr="00F1659B">
        <w:rPr>
          <w:rFonts w:cs="Arial"/>
          <w:sz w:val="22"/>
          <w:szCs w:val="22"/>
        </w:rPr>
        <w:t>La respuesta debe cumplir con estos requisitos:</w:t>
      </w:r>
    </w:p>
    <w:p w14:paraId="1A130E9B" w14:textId="77777777" w:rsidR="00831E8E" w:rsidRPr="00F1659B" w:rsidRDefault="00831E8E" w:rsidP="00F1659B">
      <w:pPr>
        <w:pStyle w:val="Sangradetextonormal"/>
        <w:numPr>
          <w:ilvl w:val="0"/>
          <w:numId w:val="3"/>
        </w:numPr>
        <w:spacing w:line="276" w:lineRule="auto"/>
        <w:rPr>
          <w:rFonts w:cs="Arial"/>
          <w:sz w:val="22"/>
          <w:szCs w:val="22"/>
        </w:rPr>
      </w:pPr>
      <w:r w:rsidRPr="00F1659B">
        <w:rPr>
          <w:rFonts w:cs="Arial"/>
          <w:sz w:val="22"/>
          <w:szCs w:val="22"/>
        </w:rPr>
        <w:t>De ser oportuna</w:t>
      </w:r>
    </w:p>
    <w:p w14:paraId="68240D26" w14:textId="77777777" w:rsidR="00831E8E" w:rsidRPr="00F1659B" w:rsidRDefault="00831E8E" w:rsidP="00F1659B">
      <w:pPr>
        <w:pStyle w:val="Sangradetextonormal"/>
        <w:numPr>
          <w:ilvl w:val="0"/>
          <w:numId w:val="3"/>
        </w:numPr>
        <w:spacing w:line="276" w:lineRule="auto"/>
        <w:rPr>
          <w:rFonts w:cs="Arial"/>
          <w:sz w:val="22"/>
          <w:szCs w:val="22"/>
        </w:rPr>
      </w:pPr>
      <w:r w:rsidRPr="00F1659B">
        <w:rPr>
          <w:rFonts w:cs="Arial"/>
          <w:sz w:val="22"/>
          <w:szCs w:val="22"/>
        </w:rPr>
        <w:t>Debe resolverse de fondo, clara, precisa y de manera congruente con lo solicitado, y</w:t>
      </w:r>
    </w:p>
    <w:p w14:paraId="4A195786" w14:textId="77777777" w:rsidR="00831E8E" w:rsidRPr="00F1659B" w:rsidRDefault="00831E8E" w:rsidP="00F1659B">
      <w:pPr>
        <w:pStyle w:val="Sangradetextonormal"/>
        <w:numPr>
          <w:ilvl w:val="0"/>
          <w:numId w:val="3"/>
        </w:numPr>
        <w:spacing w:line="276" w:lineRule="auto"/>
        <w:rPr>
          <w:rFonts w:cs="Arial"/>
          <w:sz w:val="22"/>
          <w:szCs w:val="22"/>
        </w:rPr>
      </w:pPr>
      <w:r w:rsidRPr="00F1659B">
        <w:rPr>
          <w:rFonts w:cs="Arial"/>
          <w:sz w:val="22"/>
          <w:szCs w:val="22"/>
        </w:rPr>
        <w:t>Debe ser puesta en conocimiento del peticionario</w:t>
      </w:r>
    </w:p>
    <w:p w14:paraId="493F9F06" w14:textId="77777777" w:rsidR="00831E8E" w:rsidRPr="00F1659B" w:rsidRDefault="00831E8E" w:rsidP="00F1659B">
      <w:pPr>
        <w:pStyle w:val="Sangradetextonormal"/>
        <w:spacing w:line="276" w:lineRule="auto"/>
        <w:ind w:left="0"/>
        <w:rPr>
          <w:rFonts w:cs="Arial"/>
          <w:sz w:val="22"/>
          <w:szCs w:val="22"/>
        </w:rPr>
      </w:pPr>
      <w:r w:rsidRPr="00F1659B">
        <w:rPr>
          <w:rFonts w:cs="Arial"/>
          <w:sz w:val="22"/>
          <w:szCs w:val="22"/>
        </w:rPr>
        <w:t>Si no cumple con estos requisitos se incurre en una violación al derecho constitucional fundamental de petición</w:t>
      </w:r>
    </w:p>
    <w:p w14:paraId="28C47FE0" w14:textId="77777777" w:rsidR="00831E8E" w:rsidRPr="00F1659B" w:rsidRDefault="00831E8E" w:rsidP="00F1659B">
      <w:pPr>
        <w:pStyle w:val="Sangradetextonormal"/>
        <w:numPr>
          <w:ilvl w:val="0"/>
          <w:numId w:val="4"/>
        </w:numPr>
        <w:tabs>
          <w:tab w:val="clear" w:pos="555"/>
          <w:tab w:val="num" w:pos="0"/>
          <w:tab w:val="left" w:pos="567"/>
        </w:tabs>
        <w:spacing w:line="276" w:lineRule="auto"/>
        <w:ind w:left="0" w:firstLine="0"/>
        <w:rPr>
          <w:rFonts w:cs="Arial"/>
          <w:sz w:val="22"/>
          <w:szCs w:val="22"/>
        </w:rPr>
      </w:pPr>
      <w:r w:rsidRPr="00F1659B">
        <w:rPr>
          <w:rFonts w:cs="Arial"/>
          <w:sz w:val="22"/>
          <w:szCs w:val="22"/>
        </w:rPr>
        <w:lastRenderedPageBreak/>
        <w:t>La respuesta no implica la aceptación de lo solicitado ni tampoco se concreta siempre en una respuesta escrita</w:t>
      </w:r>
    </w:p>
    <w:p w14:paraId="156A6DEC" w14:textId="77777777" w:rsidR="00831E8E" w:rsidRPr="00F1659B" w:rsidRDefault="00831E8E" w:rsidP="00F1659B">
      <w:pPr>
        <w:pStyle w:val="Sangradetextonormal"/>
        <w:numPr>
          <w:ilvl w:val="0"/>
          <w:numId w:val="4"/>
        </w:numPr>
        <w:tabs>
          <w:tab w:val="clear" w:pos="555"/>
          <w:tab w:val="num" w:pos="0"/>
          <w:tab w:val="left" w:pos="567"/>
        </w:tabs>
        <w:spacing w:line="276" w:lineRule="auto"/>
        <w:ind w:left="0" w:firstLine="0"/>
        <w:rPr>
          <w:rFonts w:cs="Arial"/>
          <w:sz w:val="22"/>
          <w:szCs w:val="22"/>
        </w:rPr>
      </w:pPr>
      <w:r w:rsidRPr="00F1659B">
        <w:rPr>
          <w:rFonts w:cs="Arial"/>
          <w:sz w:val="22"/>
          <w:szCs w:val="22"/>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14:paraId="2F07BD65" w14:textId="77777777" w:rsidR="00831E8E" w:rsidRPr="00F1659B" w:rsidRDefault="00831E8E" w:rsidP="00F1659B">
      <w:pPr>
        <w:pStyle w:val="Sangradetextonormal"/>
        <w:numPr>
          <w:ilvl w:val="0"/>
          <w:numId w:val="4"/>
        </w:numPr>
        <w:tabs>
          <w:tab w:val="clear" w:pos="555"/>
          <w:tab w:val="num" w:pos="0"/>
          <w:tab w:val="left" w:pos="567"/>
        </w:tabs>
        <w:spacing w:line="276" w:lineRule="auto"/>
        <w:ind w:left="0" w:firstLine="0"/>
        <w:rPr>
          <w:rFonts w:cs="Arial"/>
          <w:sz w:val="22"/>
          <w:szCs w:val="22"/>
        </w:rPr>
      </w:pPr>
      <w:r w:rsidRPr="00F1659B">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14:paraId="56F98A2E" w14:textId="77777777" w:rsidR="00831E8E" w:rsidRPr="00F1659B" w:rsidRDefault="00831E8E" w:rsidP="00F1659B">
      <w:pPr>
        <w:pStyle w:val="Sangradetextonormal"/>
        <w:numPr>
          <w:ilvl w:val="0"/>
          <w:numId w:val="4"/>
        </w:numPr>
        <w:tabs>
          <w:tab w:val="clear" w:pos="555"/>
          <w:tab w:val="num" w:pos="0"/>
          <w:tab w:val="left" w:pos="567"/>
        </w:tabs>
        <w:spacing w:line="276" w:lineRule="auto"/>
        <w:ind w:left="0" w:firstLine="0"/>
        <w:rPr>
          <w:rFonts w:cs="Arial"/>
          <w:sz w:val="22"/>
          <w:szCs w:val="22"/>
        </w:rPr>
      </w:pPr>
      <w:r w:rsidRPr="00F1659B">
        <w:rPr>
          <w:rFonts w:cs="Arial"/>
          <w:sz w:val="22"/>
          <w:szCs w:val="22"/>
        </w:rPr>
        <w:t>El derecho de petición también es aplicable en la vía gubernativa, por ser ésta una expresión más del derecho consagrado en el artículo 23 de la Carta.</w:t>
      </w:r>
    </w:p>
    <w:p w14:paraId="3E36F348" w14:textId="77777777" w:rsidR="00831E8E" w:rsidRPr="00F1659B" w:rsidRDefault="00831E8E" w:rsidP="00F1659B">
      <w:pPr>
        <w:pStyle w:val="Sangradetextonormal"/>
        <w:tabs>
          <w:tab w:val="left" w:pos="567"/>
        </w:tabs>
        <w:spacing w:line="276" w:lineRule="auto"/>
        <w:ind w:left="0"/>
        <w:rPr>
          <w:rFonts w:cs="Arial"/>
          <w:sz w:val="22"/>
          <w:szCs w:val="22"/>
        </w:rPr>
      </w:pPr>
      <w:r w:rsidRPr="00F1659B">
        <w:rPr>
          <w:rFonts w:cs="Arial"/>
          <w:sz w:val="22"/>
          <w:szCs w:val="22"/>
        </w:rPr>
        <w:t>El artículo 23 de la Constitución consagra el derecho que tiene toda persona a presentar peticiones respetuosas a las autoridades por motivos de interés general o particular y a obtener pronta resolución.</w:t>
      </w:r>
    </w:p>
    <w:p w14:paraId="5D1FF290" w14:textId="77777777" w:rsidR="00831E8E" w:rsidRPr="00F1659B" w:rsidRDefault="00831E8E" w:rsidP="00F1659B">
      <w:pPr>
        <w:spacing w:line="276" w:lineRule="auto"/>
        <w:jc w:val="both"/>
        <w:rPr>
          <w:rFonts w:ascii="Arial" w:hAnsi="Arial" w:cs="Arial"/>
          <w:sz w:val="22"/>
          <w:szCs w:val="22"/>
          <w:lang w:val="es-MX"/>
        </w:rPr>
      </w:pPr>
    </w:p>
    <w:p w14:paraId="2DA95D40" w14:textId="77777777" w:rsidR="00831E8E" w:rsidRPr="00F1659B" w:rsidRDefault="00831E8E" w:rsidP="00F1659B">
      <w:pPr>
        <w:spacing w:line="276" w:lineRule="auto"/>
        <w:jc w:val="both"/>
        <w:rPr>
          <w:rFonts w:ascii="Arial" w:hAnsi="Arial" w:cs="Arial"/>
          <w:sz w:val="22"/>
          <w:szCs w:val="22"/>
          <w:lang w:val="es-MX"/>
        </w:rPr>
      </w:pPr>
      <w:r w:rsidRPr="00F1659B">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14:paraId="556B190B" w14:textId="77777777" w:rsidR="00831E8E" w:rsidRPr="00F1659B" w:rsidRDefault="00831E8E" w:rsidP="00F1659B">
      <w:pPr>
        <w:spacing w:line="276" w:lineRule="auto"/>
        <w:jc w:val="both"/>
        <w:rPr>
          <w:rFonts w:ascii="Arial" w:hAnsi="Arial" w:cs="Arial"/>
          <w:sz w:val="22"/>
          <w:szCs w:val="22"/>
          <w:lang w:val="es-MX"/>
        </w:rPr>
      </w:pPr>
    </w:p>
    <w:p w14:paraId="08ACAF10" w14:textId="77777777" w:rsidR="00831E8E" w:rsidRPr="00F1659B" w:rsidRDefault="00831E8E" w:rsidP="00F1659B">
      <w:pPr>
        <w:spacing w:line="276" w:lineRule="auto"/>
        <w:jc w:val="both"/>
        <w:rPr>
          <w:rFonts w:ascii="Arial" w:hAnsi="Arial" w:cs="Arial"/>
          <w:sz w:val="22"/>
          <w:szCs w:val="22"/>
          <w:lang w:val="es-MX"/>
        </w:rPr>
      </w:pPr>
      <w:r w:rsidRPr="00F1659B">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14:paraId="63C4BA26" w14:textId="77777777" w:rsidR="00831E8E" w:rsidRPr="00F1659B" w:rsidRDefault="00831E8E" w:rsidP="00F1659B">
      <w:pPr>
        <w:spacing w:line="276" w:lineRule="auto"/>
        <w:jc w:val="both"/>
        <w:rPr>
          <w:rFonts w:ascii="Arial" w:hAnsi="Arial" w:cs="Arial"/>
          <w:sz w:val="22"/>
          <w:szCs w:val="22"/>
          <w:lang w:val="es-MX"/>
        </w:rPr>
      </w:pPr>
    </w:p>
    <w:p w14:paraId="0D262CA2" w14:textId="77777777" w:rsidR="00831E8E" w:rsidRPr="00F1659B" w:rsidRDefault="00831E8E" w:rsidP="00F1659B">
      <w:pPr>
        <w:spacing w:line="276" w:lineRule="auto"/>
        <w:jc w:val="both"/>
        <w:rPr>
          <w:rFonts w:ascii="Arial" w:hAnsi="Arial" w:cs="Arial"/>
          <w:sz w:val="22"/>
          <w:szCs w:val="22"/>
          <w:lang w:val="es-MX"/>
        </w:rPr>
      </w:pPr>
      <w:r w:rsidRPr="00F1659B">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F1659B">
        <w:rPr>
          <w:rStyle w:val="Refdenotaalpie"/>
          <w:rFonts w:ascii="Arial" w:hAnsi="Arial" w:cs="Arial"/>
          <w:sz w:val="22"/>
          <w:szCs w:val="22"/>
          <w:lang w:val="es-MX"/>
        </w:rPr>
        <w:footnoteReference w:id="2"/>
      </w:r>
      <w:r w:rsidRPr="00F1659B">
        <w:rPr>
          <w:rFonts w:ascii="Arial" w:hAnsi="Arial" w:cs="Arial"/>
          <w:sz w:val="22"/>
          <w:szCs w:val="22"/>
          <w:lang w:val="es-MX"/>
        </w:rPr>
        <w:t>.</w:t>
      </w:r>
    </w:p>
    <w:p w14:paraId="0C8AFAC0" w14:textId="77777777" w:rsidR="00BC59A4" w:rsidRPr="00F1659B" w:rsidRDefault="00BC59A4" w:rsidP="00F1659B">
      <w:pPr>
        <w:spacing w:line="276" w:lineRule="auto"/>
        <w:jc w:val="both"/>
        <w:rPr>
          <w:rFonts w:ascii="Arial" w:hAnsi="Arial" w:cs="Arial"/>
          <w:sz w:val="22"/>
          <w:szCs w:val="22"/>
          <w:lang w:val="es-MX"/>
        </w:rPr>
      </w:pPr>
    </w:p>
    <w:p w14:paraId="4AC25E8F" w14:textId="77777777" w:rsidR="00BC59A4" w:rsidRPr="00F1659B" w:rsidRDefault="00BC59A4" w:rsidP="00F1659B">
      <w:pPr>
        <w:spacing w:line="276" w:lineRule="auto"/>
        <w:jc w:val="both"/>
        <w:rPr>
          <w:rFonts w:ascii="Arial" w:hAnsi="Arial" w:cs="Arial"/>
          <w:sz w:val="22"/>
          <w:szCs w:val="22"/>
          <w:lang w:val="es-MX"/>
        </w:rPr>
      </w:pPr>
      <w:r w:rsidRPr="00F1659B">
        <w:rPr>
          <w:rFonts w:ascii="Arial" w:hAnsi="Arial" w:cs="Arial"/>
          <w:sz w:val="22"/>
          <w:szCs w:val="22"/>
          <w:lang w:val="es-MX"/>
        </w:rPr>
        <w:t>En el presente caso, el accionante manifiesta que presentó solicitud de revocatoria directa ante la entidad demandada el día 26 de agosto de 2019, sin que a la fecha haya obtenido respuesta alguna, razón por la cual interpone la presente acción de tutela.</w:t>
      </w:r>
    </w:p>
    <w:p w14:paraId="1DB26061" w14:textId="77777777" w:rsidR="00BC59A4" w:rsidRPr="00F1659B" w:rsidRDefault="00BC59A4" w:rsidP="00F1659B">
      <w:pPr>
        <w:spacing w:line="276" w:lineRule="auto"/>
        <w:jc w:val="both"/>
        <w:rPr>
          <w:rFonts w:ascii="Arial" w:hAnsi="Arial" w:cs="Arial"/>
          <w:sz w:val="22"/>
          <w:szCs w:val="22"/>
          <w:lang w:val="es-MX"/>
        </w:rPr>
      </w:pPr>
    </w:p>
    <w:p w14:paraId="5F282734" w14:textId="77777777" w:rsidR="00C66101" w:rsidRPr="00F1659B" w:rsidRDefault="00BC59A4" w:rsidP="00F1659B">
      <w:pPr>
        <w:spacing w:line="276" w:lineRule="auto"/>
        <w:jc w:val="both"/>
        <w:rPr>
          <w:rFonts w:ascii="Arial" w:hAnsi="Arial" w:cs="Arial"/>
          <w:sz w:val="22"/>
          <w:szCs w:val="22"/>
          <w:lang w:val="es-MX"/>
        </w:rPr>
      </w:pPr>
      <w:r w:rsidRPr="00F1659B">
        <w:rPr>
          <w:rFonts w:ascii="Arial" w:hAnsi="Arial" w:cs="Arial"/>
          <w:sz w:val="22"/>
          <w:szCs w:val="22"/>
          <w:lang w:val="es-MX"/>
        </w:rPr>
        <w:t xml:space="preserve">La entidad demandada contestó que mediante resolución No. 00608 del 08 de octubre de 2019 resolvió la solicitud presentada por el actor, </w:t>
      </w:r>
      <w:r w:rsidR="00C66101" w:rsidRPr="00F1659B">
        <w:rPr>
          <w:rFonts w:ascii="Arial" w:hAnsi="Arial" w:cs="Arial"/>
          <w:sz w:val="22"/>
          <w:szCs w:val="22"/>
          <w:lang w:val="es-MX"/>
        </w:rPr>
        <w:t xml:space="preserve">la cual se encuentra en trámite de notificación teniendo en cuenta que el término de los dos (2) meses que establece el art. 95 del CPACA no </w:t>
      </w:r>
      <w:r w:rsidR="00F1659B" w:rsidRPr="00F1659B">
        <w:rPr>
          <w:rFonts w:ascii="Arial" w:hAnsi="Arial" w:cs="Arial"/>
          <w:sz w:val="22"/>
          <w:szCs w:val="22"/>
          <w:lang w:val="es-MX"/>
        </w:rPr>
        <w:t>ha</w:t>
      </w:r>
      <w:r w:rsidR="00C66101" w:rsidRPr="00F1659B">
        <w:rPr>
          <w:rFonts w:ascii="Arial" w:hAnsi="Arial" w:cs="Arial"/>
          <w:sz w:val="22"/>
          <w:szCs w:val="22"/>
          <w:lang w:val="es-MX"/>
        </w:rPr>
        <w:t xml:space="preserve"> vencido.</w:t>
      </w:r>
    </w:p>
    <w:p w14:paraId="2274D80C" w14:textId="77777777" w:rsidR="00C66101" w:rsidRPr="00F1659B" w:rsidRDefault="00C66101" w:rsidP="00F1659B">
      <w:pPr>
        <w:spacing w:line="276" w:lineRule="auto"/>
        <w:jc w:val="both"/>
        <w:rPr>
          <w:rFonts w:ascii="Arial" w:hAnsi="Arial" w:cs="Arial"/>
          <w:sz w:val="22"/>
          <w:szCs w:val="22"/>
          <w:lang w:val="es-MX"/>
        </w:rPr>
      </w:pPr>
    </w:p>
    <w:p w14:paraId="77911C3F" w14:textId="77777777" w:rsidR="00C66101" w:rsidRPr="00F1659B" w:rsidRDefault="00C66101" w:rsidP="00F1659B">
      <w:pPr>
        <w:spacing w:line="276" w:lineRule="auto"/>
        <w:jc w:val="both"/>
        <w:rPr>
          <w:rFonts w:ascii="Arial" w:hAnsi="Arial" w:cs="Arial"/>
          <w:sz w:val="22"/>
          <w:szCs w:val="22"/>
          <w:lang w:val="es-MX"/>
        </w:rPr>
      </w:pPr>
      <w:r w:rsidRPr="00F1659B">
        <w:rPr>
          <w:rFonts w:ascii="Arial" w:hAnsi="Arial" w:cs="Arial"/>
          <w:sz w:val="22"/>
          <w:szCs w:val="22"/>
          <w:lang w:val="es-MX"/>
        </w:rPr>
        <w:t xml:space="preserve">Revisado el expediente, encuentra el despacho la resolución del 8 de octubre de 2019 por medio de la cual se resolvió la solicitud de revocatoria directa presentada por el actor; en ese acto administrativo se ordenó notificar personalmente al solicitante HYUNDAUTOS SAS de conformidad con el artículo 67, 68 y 69 de la ley 1437 de 2011, se ordenó publicar esa resolución en la página web </w:t>
      </w:r>
      <w:hyperlink r:id="rId8" w:history="1">
        <w:r w:rsidRPr="00F1659B">
          <w:rPr>
            <w:rStyle w:val="Hipervnculo"/>
            <w:rFonts w:ascii="Arial" w:hAnsi="Arial" w:cs="Arial"/>
            <w:sz w:val="22"/>
            <w:szCs w:val="22"/>
            <w:lang w:val="es-MX"/>
          </w:rPr>
          <w:t>www.colombiacompra.gov.co</w:t>
        </w:r>
      </w:hyperlink>
      <w:r w:rsidRPr="00F1659B">
        <w:rPr>
          <w:rFonts w:ascii="Arial" w:hAnsi="Arial" w:cs="Arial"/>
          <w:sz w:val="22"/>
          <w:szCs w:val="22"/>
          <w:lang w:val="es-MX"/>
        </w:rPr>
        <w:t>, SECOP II y se indicó que ese acto rige a partir de su expedición, es decir, desde el 8 de octubre de 2019.</w:t>
      </w:r>
    </w:p>
    <w:p w14:paraId="14F59F91" w14:textId="77777777" w:rsidR="00C66101" w:rsidRPr="00F1659B" w:rsidRDefault="00C66101" w:rsidP="00F1659B">
      <w:pPr>
        <w:spacing w:line="276" w:lineRule="auto"/>
        <w:jc w:val="both"/>
        <w:rPr>
          <w:rFonts w:ascii="Arial" w:hAnsi="Arial" w:cs="Arial"/>
          <w:sz w:val="22"/>
          <w:szCs w:val="22"/>
          <w:lang w:val="es-MX"/>
        </w:rPr>
      </w:pPr>
    </w:p>
    <w:p w14:paraId="2DF728C3" w14:textId="69A42400" w:rsidR="00C66101" w:rsidRPr="00F1659B" w:rsidRDefault="00C66101" w:rsidP="00F1659B">
      <w:pPr>
        <w:spacing w:line="276" w:lineRule="auto"/>
        <w:jc w:val="both"/>
        <w:rPr>
          <w:rFonts w:ascii="Arial" w:hAnsi="Arial" w:cs="Arial"/>
          <w:sz w:val="22"/>
          <w:szCs w:val="22"/>
          <w:lang w:val="es-MX"/>
        </w:rPr>
      </w:pPr>
      <w:r w:rsidRPr="00F1659B">
        <w:rPr>
          <w:rFonts w:ascii="Arial" w:hAnsi="Arial" w:cs="Arial"/>
          <w:sz w:val="22"/>
          <w:szCs w:val="22"/>
          <w:lang w:val="es-MX"/>
        </w:rPr>
        <w:lastRenderedPageBreak/>
        <w:t>Consultadas las normas mencionadas en la resolución</w:t>
      </w:r>
      <w:r w:rsidRPr="00F1659B">
        <w:rPr>
          <w:rStyle w:val="Refdenotaalpie"/>
          <w:rFonts w:ascii="Arial" w:hAnsi="Arial" w:cs="Arial"/>
          <w:sz w:val="22"/>
          <w:szCs w:val="22"/>
          <w:lang w:val="es-MX"/>
        </w:rPr>
        <w:footnoteReference w:id="3"/>
      </w:r>
      <w:r w:rsidRPr="00F1659B">
        <w:rPr>
          <w:rFonts w:ascii="Arial" w:hAnsi="Arial" w:cs="Arial"/>
          <w:sz w:val="22"/>
          <w:szCs w:val="22"/>
          <w:lang w:val="es-MX"/>
        </w:rPr>
        <w:t>, se encontró que la notificación de las decisiones se podrá realizar por correo electrónico, en estrados,</w:t>
      </w:r>
      <w:r w:rsidR="00780C99" w:rsidRPr="00F1659B">
        <w:rPr>
          <w:rFonts w:ascii="Arial" w:hAnsi="Arial" w:cs="Arial"/>
          <w:sz w:val="22"/>
          <w:szCs w:val="22"/>
          <w:lang w:val="es-MX"/>
        </w:rPr>
        <w:t xml:space="preserve"> enviando citación a las direcciones aportadas </w:t>
      </w:r>
      <w:r w:rsidRPr="00F1659B">
        <w:rPr>
          <w:rFonts w:ascii="Arial" w:hAnsi="Arial" w:cs="Arial"/>
          <w:sz w:val="22"/>
          <w:szCs w:val="22"/>
          <w:lang w:val="es-MX"/>
        </w:rPr>
        <w:t xml:space="preserve"> </w:t>
      </w:r>
      <w:r w:rsidR="00F1659B">
        <w:rPr>
          <w:rFonts w:ascii="Arial" w:hAnsi="Arial" w:cs="Arial"/>
          <w:sz w:val="22"/>
          <w:szCs w:val="22"/>
          <w:lang w:val="es-MX"/>
        </w:rPr>
        <w:t>o por medio de aviso,</w:t>
      </w:r>
      <w:r w:rsidR="00780C99" w:rsidRPr="00F1659B">
        <w:rPr>
          <w:rFonts w:ascii="Arial" w:hAnsi="Arial" w:cs="Arial"/>
          <w:sz w:val="22"/>
          <w:szCs w:val="22"/>
          <w:lang w:val="es-MX"/>
        </w:rPr>
        <w:t xml:space="preserve"> </w:t>
      </w:r>
      <w:r w:rsidR="00F1659B">
        <w:rPr>
          <w:rFonts w:ascii="Arial" w:hAnsi="Arial" w:cs="Arial"/>
          <w:sz w:val="22"/>
          <w:szCs w:val="22"/>
          <w:lang w:val="es-MX"/>
        </w:rPr>
        <w:t>l</w:t>
      </w:r>
      <w:r w:rsidR="00780C99" w:rsidRPr="00F1659B">
        <w:rPr>
          <w:rFonts w:ascii="Arial" w:hAnsi="Arial" w:cs="Arial"/>
          <w:sz w:val="22"/>
          <w:szCs w:val="22"/>
          <w:lang w:val="es-MX"/>
        </w:rPr>
        <w:t>a citación deberá enviarse dentro de los 5 días siguientes a la expedición del acto y se dejar</w:t>
      </w:r>
      <w:r w:rsidR="006E4E12">
        <w:rPr>
          <w:rFonts w:ascii="Arial" w:hAnsi="Arial" w:cs="Arial"/>
          <w:sz w:val="22"/>
          <w:szCs w:val="22"/>
          <w:lang w:val="es-MX"/>
        </w:rPr>
        <w:t>á</w:t>
      </w:r>
      <w:r w:rsidR="00780C99" w:rsidRPr="00F1659B">
        <w:rPr>
          <w:rFonts w:ascii="Arial" w:hAnsi="Arial" w:cs="Arial"/>
          <w:sz w:val="22"/>
          <w:szCs w:val="22"/>
          <w:lang w:val="es-MX"/>
        </w:rPr>
        <w:t xml:space="preserve"> constancia en el expediente</w:t>
      </w:r>
      <w:r w:rsidR="006E4E12">
        <w:rPr>
          <w:rFonts w:ascii="Arial" w:hAnsi="Arial" w:cs="Arial"/>
          <w:sz w:val="22"/>
          <w:szCs w:val="22"/>
          <w:lang w:val="es-MX"/>
        </w:rPr>
        <w:t>;</w:t>
      </w:r>
      <w:r w:rsidR="00780C99" w:rsidRPr="00F1659B">
        <w:rPr>
          <w:rFonts w:ascii="Arial" w:hAnsi="Arial" w:cs="Arial"/>
          <w:sz w:val="22"/>
          <w:szCs w:val="22"/>
          <w:lang w:val="es-MX"/>
        </w:rPr>
        <w:t xml:space="preserve"> sin embargo, no hay prueba de los trámites realizados para notificar al demandante de la decisión tomada</w:t>
      </w:r>
      <w:r w:rsidR="006E4E12">
        <w:rPr>
          <w:rFonts w:ascii="Arial" w:hAnsi="Arial" w:cs="Arial"/>
          <w:sz w:val="22"/>
          <w:szCs w:val="22"/>
          <w:lang w:val="es-MX"/>
        </w:rPr>
        <w:t>,</w:t>
      </w:r>
      <w:bookmarkStart w:id="0" w:name="_GoBack"/>
      <w:bookmarkEnd w:id="0"/>
      <w:r w:rsidR="00780C99" w:rsidRPr="00F1659B">
        <w:rPr>
          <w:rFonts w:ascii="Arial" w:hAnsi="Arial" w:cs="Arial"/>
          <w:sz w:val="22"/>
          <w:szCs w:val="22"/>
          <w:lang w:val="es-MX"/>
        </w:rPr>
        <w:t xml:space="preserve"> trámites que como lo indica la norma se deben realizar dentro de los 5 días siguientes a la expedición del acto administrativo y a la fecha ya ha transcurrido ese término. </w:t>
      </w:r>
    </w:p>
    <w:p w14:paraId="7DE38552" w14:textId="77777777" w:rsidR="00780C99" w:rsidRPr="00F1659B" w:rsidRDefault="00780C99" w:rsidP="00F1659B">
      <w:pPr>
        <w:spacing w:line="276" w:lineRule="auto"/>
        <w:jc w:val="both"/>
        <w:rPr>
          <w:rFonts w:ascii="Arial" w:hAnsi="Arial" w:cs="Arial"/>
          <w:sz w:val="22"/>
          <w:szCs w:val="22"/>
          <w:lang w:val="es-MX"/>
        </w:rPr>
      </w:pPr>
    </w:p>
    <w:p w14:paraId="1C7E9BBE" w14:textId="77777777" w:rsidR="00780C99" w:rsidRPr="00F1659B" w:rsidRDefault="00780C99" w:rsidP="00F1659B">
      <w:pPr>
        <w:spacing w:line="276" w:lineRule="auto"/>
        <w:jc w:val="both"/>
        <w:rPr>
          <w:rFonts w:ascii="Arial" w:hAnsi="Arial" w:cs="Arial"/>
          <w:sz w:val="22"/>
          <w:szCs w:val="22"/>
          <w:lang w:val="es-MX"/>
        </w:rPr>
      </w:pPr>
      <w:r w:rsidRPr="00F1659B">
        <w:rPr>
          <w:rFonts w:ascii="Arial" w:hAnsi="Arial" w:cs="Arial"/>
          <w:sz w:val="22"/>
          <w:szCs w:val="22"/>
          <w:lang w:val="es-MX"/>
        </w:rPr>
        <w:t xml:space="preserve">Asi las cosas, hay lugar a conceder la acción de tutela, toda vez que no ha cesado la vulneración al derecho de petición del accionante, pues la respuesta a su solicitud no fue puesta en conocimiento, es decir, no ha sido notificada. </w:t>
      </w:r>
    </w:p>
    <w:p w14:paraId="402992BA" w14:textId="77777777" w:rsidR="00780C99" w:rsidRPr="00F1659B" w:rsidRDefault="00780C99" w:rsidP="00F1659B">
      <w:pPr>
        <w:spacing w:line="276" w:lineRule="auto"/>
        <w:jc w:val="both"/>
        <w:rPr>
          <w:rFonts w:ascii="Arial" w:hAnsi="Arial" w:cs="Arial"/>
          <w:sz w:val="22"/>
          <w:szCs w:val="22"/>
          <w:lang w:val="es-MX"/>
        </w:rPr>
      </w:pPr>
    </w:p>
    <w:p w14:paraId="15EEC715" w14:textId="77777777" w:rsidR="00831E8E" w:rsidRPr="00F1659B" w:rsidRDefault="00780C99" w:rsidP="00F1659B">
      <w:pPr>
        <w:shd w:val="clear" w:color="auto" w:fill="FFFFFF"/>
        <w:spacing w:line="276" w:lineRule="auto"/>
        <w:jc w:val="both"/>
        <w:rPr>
          <w:rFonts w:ascii="Arial" w:hAnsi="Arial" w:cs="Arial"/>
          <w:sz w:val="22"/>
          <w:szCs w:val="22"/>
        </w:rPr>
      </w:pPr>
      <w:r w:rsidRPr="00F1659B">
        <w:rPr>
          <w:rFonts w:ascii="Arial" w:hAnsi="Arial" w:cs="Arial"/>
          <w:sz w:val="22"/>
          <w:szCs w:val="22"/>
        </w:rPr>
        <w:t>Por lo tanto, verificada la existencia de la omisión por parte de la entidad accionada, esto es, el deber legal incumplido, ha de tutelar</w:t>
      </w:r>
      <w:r w:rsidR="00F1659B">
        <w:rPr>
          <w:rFonts w:ascii="Arial" w:hAnsi="Arial" w:cs="Arial"/>
          <w:sz w:val="22"/>
          <w:szCs w:val="22"/>
        </w:rPr>
        <w:t xml:space="preserve">se el derecho de petición del </w:t>
      </w:r>
      <w:r w:rsidRPr="00F1659B">
        <w:rPr>
          <w:rFonts w:ascii="Arial" w:hAnsi="Arial" w:cs="Arial"/>
          <w:sz w:val="22"/>
          <w:szCs w:val="22"/>
        </w:rPr>
        <w:t>accionante</w:t>
      </w:r>
      <w:r w:rsidRPr="00F1659B">
        <w:rPr>
          <w:rFonts w:ascii="Arial" w:hAnsi="Arial" w:cs="Arial"/>
          <w:sz w:val="22"/>
          <w:szCs w:val="22"/>
          <w:lang w:val="es-MX"/>
        </w:rPr>
        <w:t>,</w:t>
      </w:r>
      <w:r w:rsidRPr="00F1659B">
        <w:rPr>
          <w:rFonts w:ascii="Arial" w:hAnsi="Arial" w:cs="Arial"/>
          <w:sz w:val="22"/>
          <w:szCs w:val="22"/>
        </w:rPr>
        <w:t xml:space="preserve"> a fin de que la entidad accionada en un término mínimo, notifique al accionante de la respuesta dada a su solicitud. </w:t>
      </w:r>
    </w:p>
    <w:p w14:paraId="04583E7C" w14:textId="77777777" w:rsidR="00780C99" w:rsidRPr="00F1659B" w:rsidRDefault="00780C99" w:rsidP="00F1659B">
      <w:pPr>
        <w:shd w:val="clear" w:color="auto" w:fill="FFFFFF"/>
        <w:spacing w:line="276" w:lineRule="auto"/>
        <w:jc w:val="both"/>
        <w:rPr>
          <w:rFonts w:ascii="Arial" w:hAnsi="Arial" w:cs="Arial"/>
          <w:sz w:val="22"/>
          <w:szCs w:val="22"/>
        </w:rPr>
      </w:pPr>
    </w:p>
    <w:p w14:paraId="4861C3F5" w14:textId="77777777" w:rsidR="00831E8E" w:rsidRPr="00F1659B" w:rsidRDefault="00831E8E" w:rsidP="00F1659B">
      <w:pPr>
        <w:pStyle w:val="Sangradetextonormal"/>
        <w:spacing w:line="276" w:lineRule="auto"/>
        <w:ind w:left="0"/>
        <w:rPr>
          <w:rFonts w:cs="Arial"/>
          <w:sz w:val="22"/>
          <w:szCs w:val="22"/>
          <w:lang w:val="es-CO"/>
        </w:rPr>
      </w:pPr>
      <w:r w:rsidRPr="00F1659B">
        <w:rPr>
          <w:rFonts w:cs="Arial"/>
          <w:sz w:val="22"/>
          <w:szCs w:val="22"/>
          <w:lang w:val="es-CO"/>
        </w:rPr>
        <w:t xml:space="preserve">En mérito de lo expuesto, el </w:t>
      </w:r>
      <w:r w:rsidRPr="00F1659B">
        <w:rPr>
          <w:rFonts w:cs="Arial"/>
          <w:b/>
          <w:sz w:val="22"/>
          <w:szCs w:val="22"/>
          <w:lang w:val="es-CO"/>
        </w:rPr>
        <w:t>JUZGADO TREINTA Y CUATRO (34) ADMINISTRATIVO DEL CIRCUITO DE BOGOTÁ</w:t>
      </w:r>
      <w:r w:rsidRPr="00F1659B">
        <w:rPr>
          <w:rFonts w:cs="Arial"/>
          <w:sz w:val="22"/>
          <w:szCs w:val="22"/>
          <w:lang w:val="es-CO"/>
        </w:rPr>
        <w:t xml:space="preserve">, administrando justicia en nombre de la República de Colombia y por autoridad de la ley, </w:t>
      </w:r>
    </w:p>
    <w:p w14:paraId="69A76E96" w14:textId="77777777" w:rsidR="00831E8E" w:rsidRPr="00F1659B" w:rsidRDefault="00831E8E" w:rsidP="00F1659B">
      <w:pPr>
        <w:pStyle w:val="Sangradetextonormal"/>
        <w:spacing w:line="276" w:lineRule="auto"/>
        <w:ind w:left="0"/>
        <w:jc w:val="center"/>
        <w:rPr>
          <w:rFonts w:cs="Arial"/>
          <w:b/>
          <w:sz w:val="22"/>
          <w:szCs w:val="22"/>
          <w:lang w:val="es-CO"/>
        </w:rPr>
      </w:pPr>
    </w:p>
    <w:p w14:paraId="574A4F80" w14:textId="77777777" w:rsidR="00831E8E" w:rsidRPr="00F1659B" w:rsidRDefault="00831E8E" w:rsidP="00F1659B">
      <w:pPr>
        <w:pStyle w:val="Sangradetextonormal"/>
        <w:spacing w:line="276" w:lineRule="auto"/>
        <w:ind w:left="0"/>
        <w:jc w:val="center"/>
        <w:rPr>
          <w:rFonts w:cs="Arial"/>
          <w:b/>
          <w:sz w:val="22"/>
          <w:szCs w:val="22"/>
          <w:lang w:val="es-CO"/>
        </w:rPr>
      </w:pPr>
      <w:r w:rsidRPr="00F1659B">
        <w:rPr>
          <w:rFonts w:cs="Arial"/>
          <w:b/>
          <w:sz w:val="22"/>
          <w:szCs w:val="22"/>
          <w:lang w:val="es-CO"/>
        </w:rPr>
        <w:t>FALLA:</w:t>
      </w:r>
    </w:p>
    <w:p w14:paraId="58D8C7A0" w14:textId="77777777" w:rsidR="00831E8E" w:rsidRPr="00F1659B" w:rsidRDefault="00831E8E" w:rsidP="00F1659B">
      <w:pPr>
        <w:pStyle w:val="Sangradetextonormal"/>
        <w:spacing w:line="276" w:lineRule="auto"/>
        <w:ind w:left="0"/>
        <w:jc w:val="center"/>
        <w:rPr>
          <w:rFonts w:cs="Arial"/>
          <w:b/>
          <w:sz w:val="22"/>
          <w:szCs w:val="22"/>
          <w:lang w:val="es-CO"/>
        </w:rPr>
      </w:pPr>
    </w:p>
    <w:p w14:paraId="0F6F3512" w14:textId="77777777" w:rsidR="00780C99" w:rsidRPr="00F1659B" w:rsidRDefault="00831E8E" w:rsidP="00F1659B">
      <w:pPr>
        <w:pStyle w:val="Prrafodelista"/>
        <w:tabs>
          <w:tab w:val="left" w:pos="0"/>
          <w:tab w:val="left" w:pos="142"/>
          <w:tab w:val="left" w:pos="284"/>
        </w:tabs>
        <w:spacing w:line="276" w:lineRule="auto"/>
        <w:ind w:left="0"/>
        <w:jc w:val="both"/>
        <w:rPr>
          <w:rFonts w:cs="Arial"/>
          <w:sz w:val="22"/>
          <w:szCs w:val="22"/>
        </w:rPr>
      </w:pPr>
      <w:r w:rsidRPr="00F1659B">
        <w:rPr>
          <w:rFonts w:cs="Arial"/>
          <w:b/>
          <w:noProof/>
          <w:sz w:val="22"/>
          <w:szCs w:val="22"/>
        </w:rPr>
        <w:t>PRIMERO.-</w:t>
      </w:r>
      <w:r w:rsidRPr="00F1659B">
        <w:rPr>
          <w:rFonts w:cs="Arial"/>
          <w:noProof/>
          <w:sz w:val="22"/>
          <w:szCs w:val="22"/>
        </w:rPr>
        <w:t xml:space="preserve"> </w:t>
      </w:r>
      <w:r w:rsidR="00780C99" w:rsidRPr="00F1659B">
        <w:rPr>
          <w:rFonts w:cs="Arial"/>
          <w:sz w:val="22"/>
          <w:szCs w:val="22"/>
        </w:rPr>
        <w:t xml:space="preserve">Concédase la Acción de Tutela impetrada por </w:t>
      </w:r>
      <w:r w:rsidR="00780C99" w:rsidRPr="00F1659B">
        <w:rPr>
          <w:rFonts w:cs="Arial"/>
          <w:noProof/>
          <w:sz w:val="22"/>
          <w:szCs w:val="22"/>
          <w:lang w:val="es-MX"/>
        </w:rPr>
        <w:t>JUAN GABRIEL ZAMUDIO VASQUEZ quien actua en calidad de Representante Legal de HYUNDAUTOS SAS</w:t>
      </w:r>
      <w:r w:rsidR="00780C99" w:rsidRPr="00F1659B">
        <w:rPr>
          <w:rFonts w:cs="Arial"/>
          <w:sz w:val="22"/>
          <w:szCs w:val="22"/>
        </w:rPr>
        <w:t xml:space="preserve"> y en consecuencia, ORDÉNESE al </w:t>
      </w:r>
      <w:r w:rsidR="00780C99" w:rsidRPr="00F1659B">
        <w:rPr>
          <w:rFonts w:cs="Arial"/>
          <w:sz w:val="22"/>
          <w:szCs w:val="22"/>
          <w:lang w:val="es-MX"/>
        </w:rPr>
        <w:t>DIRECTOR GENERAL DEL FONDO ROTATORIO DE LA POLICÍA – CORONEL JOSÉ IGNACIO VÁSQUEZ RAMÍREZ</w:t>
      </w:r>
      <w:r w:rsidR="00780C99" w:rsidRPr="00F1659B">
        <w:rPr>
          <w:rStyle w:val="Refdenotaalpie"/>
          <w:rFonts w:cs="Arial"/>
          <w:sz w:val="22"/>
          <w:szCs w:val="22"/>
          <w:lang w:val="es-MX"/>
        </w:rPr>
        <w:footnoteReference w:id="4"/>
      </w:r>
      <w:r w:rsidR="00780C99" w:rsidRPr="00F1659B">
        <w:rPr>
          <w:rFonts w:cs="Arial"/>
          <w:sz w:val="22"/>
          <w:szCs w:val="22"/>
        </w:rPr>
        <w:t xml:space="preserve"> y/o a quien haga sus veces, que en el término perentorio de cuarenta y ocho (48) horas contadas a partir de la notificación de la presente providencia, proceda a notificar al accionante de la Resolución No. 00608 del 8 de octubre de 2019.</w:t>
      </w:r>
    </w:p>
    <w:p w14:paraId="3853B541" w14:textId="77777777" w:rsidR="00831E8E" w:rsidRPr="00F1659B" w:rsidRDefault="00831E8E" w:rsidP="00F1659B">
      <w:pPr>
        <w:pStyle w:val="Textoindependiente"/>
        <w:spacing w:after="0" w:line="276" w:lineRule="auto"/>
        <w:jc w:val="both"/>
        <w:rPr>
          <w:rFonts w:cs="Arial"/>
          <w:color w:val="FF0000"/>
          <w:sz w:val="22"/>
          <w:szCs w:val="22"/>
          <w:lang w:val="es-CO"/>
        </w:rPr>
      </w:pPr>
    </w:p>
    <w:p w14:paraId="7E5D3D8D" w14:textId="77777777" w:rsidR="00831E8E" w:rsidRPr="00F1659B" w:rsidRDefault="00831E8E" w:rsidP="00F1659B">
      <w:pPr>
        <w:spacing w:line="276" w:lineRule="auto"/>
        <w:jc w:val="both"/>
        <w:rPr>
          <w:rFonts w:ascii="Arial" w:hAnsi="Arial" w:cs="Arial"/>
          <w:sz w:val="22"/>
          <w:szCs w:val="22"/>
          <w:lang w:val="es-CO"/>
        </w:rPr>
      </w:pPr>
      <w:r w:rsidRPr="00F1659B">
        <w:rPr>
          <w:rFonts w:ascii="Arial" w:hAnsi="Arial" w:cs="Arial"/>
          <w:b/>
          <w:noProof/>
          <w:sz w:val="22"/>
          <w:szCs w:val="22"/>
        </w:rPr>
        <w:t>SEGUNDO.-</w:t>
      </w:r>
      <w:r w:rsidRPr="00F1659B">
        <w:rPr>
          <w:rFonts w:ascii="Arial" w:hAnsi="Arial" w:cs="Arial"/>
          <w:noProof/>
          <w:sz w:val="22"/>
          <w:szCs w:val="22"/>
        </w:rPr>
        <w:t xml:space="preserve"> </w:t>
      </w:r>
      <w:r w:rsidRPr="00F1659B">
        <w:rPr>
          <w:rFonts w:ascii="Arial" w:hAnsi="Arial" w:cs="Arial"/>
          <w:noProof/>
          <w:sz w:val="22"/>
          <w:szCs w:val="22"/>
          <w:lang w:val="es-CO"/>
        </w:rPr>
        <w:t xml:space="preserve">Comuníquese por el medio más expedito la presente providencia al accionante </w:t>
      </w:r>
      <w:r w:rsidR="00F1659B" w:rsidRPr="00F1659B">
        <w:rPr>
          <w:rFonts w:ascii="Arial" w:hAnsi="Arial" w:cs="Arial"/>
          <w:noProof/>
          <w:sz w:val="22"/>
          <w:szCs w:val="22"/>
          <w:lang w:val="es-MX"/>
        </w:rPr>
        <w:t>JUAN GABRIEL ZAMUDIO VASQUEZ quien actua en calidad de Representante Legal de HYUNDAUTOS SAS</w:t>
      </w:r>
      <w:r w:rsidRPr="00F1659B">
        <w:rPr>
          <w:rFonts w:ascii="Arial" w:hAnsi="Arial" w:cs="Arial"/>
          <w:b/>
          <w:sz w:val="22"/>
          <w:szCs w:val="22"/>
          <w:lang w:val="es-MX"/>
        </w:rPr>
        <w:t xml:space="preserve"> </w:t>
      </w:r>
      <w:r w:rsidRPr="00F1659B">
        <w:rPr>
          <w:rFonts w:ascii="Arial" w:hAnsi="Arial" w:cs="Arial"/>
          <w:noProof/>
          <w:sz w:val="22"/>
          <w:szCs w:val="22"/>
          <w:lang w:val="es-CO"/>
        </w:rPr>
        <w:t xml:space="preserve">y </w:t>
      </w:r>
      <w:r w:rsidRPr="00F1659B">
        <w:rPr>
          <w:rFonts w:ascii="Arial" w:hAnsi="Arial" w:cs="Arial"/>
          <w:sz w:val="22"/>
          <w:szCs w:val="22"/>
          <w:lang w:val="es-CO"/>
        </w:rPr>
        <w:t xml:space="preserve">al </w:t>
      </w:r>
      <w:r w:rsidR="00F1659B" w:rsidRPr="00F1659B">
        <w:rPr>
          <w:rFonts w:ascii="Arial" w:hAnsi="Arial" w:cs="Arial"/>
          <w:sz w:val="22"/>
          <w:szCs w:val="22"/>
          <w:lang w:val="es-MX"/>
        </w:rPr>
        <w:t>DIRECTOR GENERAL DEL FONDO ROTATORIO DE LA POLICÍA – CORONEL JOSÉ IGNACIO VÁSQUEZ RAMÍREZ</w:t>
      </w:r>
      <w:r w:rsidRPr="00F1659B">
        <w:rPr>
          <w:rFonts w:ascii="Arial" w:hAnsi="Arial" w:cs="Arial"/>
          <w:b/>
          <w:sz w:val="22"/>
          <w:szCs w:val="22"/>
          <w:lang w:val="es-MX"/>
        </w:rPr>
        <w:t xml:space="preserve"> </w:t>
      </w:r>
      <w:r w:rsidRPr="00F1659B">
        <w:rPr>
          <w:rFonts w:ascii="Arial" w:hAnsi="Arial" w:cs="Arial"/>
          <w:sz w:val="22"/>
          <w:szCs w:val="22"/>
          <w:lang w:val="es-CO"/>
        </w:rPr>
        <w:t xml:space="preserve">y/o a quien haga sus veces. </w:t>
      </w:r>
    </w:p>
    <w:p w14:paraId="5A0F3A3D" w14:textId="77777777" w:rsidR="00831E8E" w:rsidRPr="00F1659B" w:rsidRDefault="00831E8E" w:rsidP="00F1659B">
      <w:pPr>
        <w:spacing w:line="276" w:lineRule="auto"/>
        <w:jc w:val="both"/>
        <w:rPr>
          <w:rFonts w:ascii="Arial" w:hAnsi="Arial" w:cs="Arial"/>
          <w:b/>
          <w:noProof/>
          <w:color w:val="FF0000"/>
          <w:sz w:val="22"/>
          <w:szCs w:val="22"/>
          <w:lang w:val="es-CO"/>
        </w:rPr>
      </w:pPr>
    </w:p>
    <w:p w14:paraId="153A2548" w14:textId="77777777" w:rsidR="00831E8E" w:rsidRPr="00F1659B" w:rsidRDefault="00831E8E" w:rsidP="00F1659B">
      <w:pPr>
        <w:spacing w:line="276" w:lineRule="auto"/>
        <w:jc w:val="both"/>
        <w:rPr>
          <w:rFonts w:ascii="Arial" w:hAnsi="Arial" w:cs="Arial"/>
          <w:noProof/>
          <w:sz w:val="22"/>
          <w:szCs w:val="22"/>
        </w:rPr>
      </w:pPr>
      <w:r w:rsidRPr="00F1659B">
        <w:rPr>
          <w:rFonts w:ascii="Arial" w:hAnsi="Arial" w:cs="Arial"/>
          <w:b/>
          <w:noProof/>
          <w:sz w:val="22"/>
          <w:szCs w:val="22"/>
        </w:rPr>
        <w:t>TERCERO.-</w:t>
      </w:r>
      <w:r w:rsidRPr="00F1659B">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14:paraId="72B4FCF1" w14:textId="77777777" w:rsidR="00831E8E" w:rsidRPr="00F1659B" w:rsidRDefault="00831E8E" w:rsidP="00F1659B">
      <w:pPr>
        <w:spacing w:line="276" w:lineRule="auto"/>
        <w:jc w:val="both"/>
        <w:rPr>
          <w:rFonts w:ascii="Arial" w:hAnsi="Arial" w:cs="Arial"/>
          <w:noProof/>
          <w:sz w:val="22"/>
          <w:szCs w:val="22"/>
        </w:rPr>
      </w:pPr>
    </w:p>
    <w:p w14:paraId="245895D3" w14:textId="77777777" w:rsidR="00831E8E" w:rsidRPr="00F1659B" w:rsidRDefault="00831E8E" w:rsidP="00F1659B">
      <w:pPr>
        <w:pStyle w:val="Sangra2detindependiente"/>
        <w:spacing w:line="276" w:lineRule="auto"/>
        <w:ind w:firstLine="0"/>
        <w:rPr>
          <w:rFonts w:cs="Arial"/>
          <w:b/>
          <w:sz w:val="22"/>
          <w:szCs w:val="22"/>
          <w:lang w:val="es-CO"/>
        </w:rPr>
      </w:pPr>
      <w:r w:rsidRPr="00F1659B">
        <w:rPr>
          <w:rFonts w:cs="Arial"/>
          <w:b/>
          <w:sz w:val="22"/>
          <w:szCs w:val="22"/>
          <w:lang w:val="es-CO"/>
        </w:rPr>
        <w:t>CÓPIESE, NOTIFÍQUESE y CÚMPLASE,</w:t>
      </w:r>
    </w:p>
    <w:p w14:paraId="75788542" w14:textId="77777777" w:rsidR="00831E8E" w:rsidRPr="00F1659B" w:rsidRDefault="00831E8E" w:rsidP="00F1659B">
      <w:pPr>
        <w:pStyle w:val="Sangra2detindependiente"/>
        <w:spacing w:line="276" w:lineRule="auto"/>
        <w:ind w:firstLine="0"/>
        <w:rPr>
          <w:rFonts w:cs="Arial"/>
          <w:b/>
          <w:sz w:val="22"/>
          <w:szCs w:val="22"/>
          <w:lang w:val="es-CO"/>
        </w:rPr>
      </w:pPr>
    </w:p>
    <w:p w14:paraId="2B9D2B5D" w14:textId="77777777" w:rsidR="00831E8E" w:rsidRPr="00F1659B" w:rsidRDefault="00831E8E" w:rsidP="00F1659B">
      <w:pPr>
        <w:spacing w:line="276" w:lineRule="auto"/>
        <w:jc w:val="center"/>
        <w:rPr>
          <w:rFonts w:ascii="Arial" w:hAnsi="Arial" w:cs="Arial"/>
          <w:b/>
          <w:sz w:val="22"/>
          <w:szCs w:val="22"/>
        </w:rPr>
      </w:pPr>
      <w:r w:rsidRPr="00F1659B">
        <w:rPr>
          <w:rFonts w:ascii="Arial" w:hAnsi="Arial" w:cs="Arial"/>
          <w:b/>
          <w:sz w:val="22"/>
          <w:szCs w:val="22"/>
        </w:rPr>
        <w:t>OLGA CECILIA HENAO MARÍN</w:t>
      </w:r>
    </w:p>
    <w:p w14:paraId="47956853" w14:textId="77777777" w:rsidR="00831E8E" w:rsidRPr="00F1659B" w:rsidRDefault="00831E8E" w:rsidP="00F1659B">
      <w:pPr>
        <w:spacing w:line="276" w:lineRule="auto"/>
        <w:jc w:val="center"/>
        <w:rPr>
          <w:rFonts w:ascii="Arial" w:hAnsi="Arial" w:cs="Arial"/>
          <w:sz w:val="22"/>
          <w:szCs w:val="22"/>
        </w:rPr>
      </w:pPr>
      <w:r w:rsidRPr="00F1659B">
        <w:rPr>
          <w:rFonts w:ascii="Arial" w:hAnsi="Arial" w:cs="Arial"/>
          <w:sz w:val="22"/>
          <w:szCs w:val="22"/>
        </w:rPr>
        <w:t>Juez</w:t>
      </w:r>
    </w:p>
    <w:p w14:paraId="49D01450" w14:textId="77777777" w:rsidR="00831E8E" w:rsidRPr="00F1659B" w:rsidRDefault="00F1659B" w:rsidP="00F1659B">
      <w:pPr>
        <w:spacing w:line="276" w:lineRule="auto"/>
        <w:jc w:val="both"/>
        <w:rPr>
          <w:rFonts w:ascii="Arial" w:hAnsi="Arial" w:cs="Arial"/>
          <w:color w:val="FF0000"/>
          <w:sz w:val="10"/>
          <w:szCs w:val="10"/>
        </w:rPr>
      </w:pPr>
      <w:r w:rsidRPr="00F1659B">
        <w:rPr>
          <w:rFonts w:ascii="Arial" w:hAnsi="Arial" w:cs="Arial"/>
          <w:sz w:val="10"/>
          <w:szCs w:val="10"/>
        </w:rPr>
        <w:t>SLDR</w:t>
      </w:r>
    </w:p>
    <w:sectPr w:rsidR="00831E8E" w:rsidRPr="00F1659B" w:rsidSect="00BA697A">
      <w:headerReference w:type="default" r:id="rId9"/>
      <w:footerReference w:type="default" r:id="rId10"/>
      <w:headerReference w:type="first" r:id="rId11"/>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2AE0F" w14:textId="77777777" w:rsidR="009C16F9" w:rsidRDefault="009C16F9" w:rsidP="00831E8E">
      <w:r>
        <w:separator/>
      </w:r>
    </w:p>
  </w:endnote>
  <w:endnote w:type="continuationSeparator" w:id="0">
    <w:p w14:paraId="344D87BB" w14:textId="77777777" w:rsidR="009C16F9" w:rsidRDefault="009C16F9" w:rsidP="0083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EB063" w14:textId="77777777" w:rsidR="00751104" w:rsidRPr="002257EC" w:rsidRDefault="009C16F9" w:rsidP="00BA697A">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3BE8C" w14:textId="77777777" w:rsidR="009C16F9" w:rsidRDefault="009C16F9" w:rsidP="00831E8E">
      <w:r>
        <w:separator/>
      </w:r>
    </w:p>
  </w:footnote>
  <w:footnote w:type="continuationSeparator" w:id="0">
    <w:p w14:paraId="277530C5" w14:textId="77777777" w:rsidR="009C16F9" w:rsidRDefault="009C16F9" w:rsidP="00831E8E">
      <w:r>
        <w:continuationSeparator/>
      </w:r>
    </w:p>
  </w:footnote>
  <w:footnote w:id="1">
    <w:p w14:paraId="3CF62A42" w14:textId="77777777" w:rsidR="00831E8E" w:rsidRPr="00F1659B" w:rsidRDefault="00831E8E" w:rsidP="00831E8E">
      <w:pPr>
        <w:pStyle w:val="Textonotapie"/>
        <w:jc w:val="both"/>
        <w:rPr>
          <w:rFonts w:ascii="Arial" w:hAnsi="Arial" w:cs="Arial"/>
          <w:sz w:val="16"/>
          <w:szCs w:val="16"/>
          <w:lang w:val="fr-FR"/>
        </w:rPr>
      </w:pPr>
      <w:r w:rsidRPr="00F1659B">
        <w:rPr>
          <w:rStyle w:val="Refdenotaalpie"/>
          <w:rFonts w:ascii="Arial" w:hAnsi="Arial" w:cs="Arial"/>
          <w:sz w:val="16"/>
          <w:szCs w:val="16"/>
        </w:rPr>
        <w:footnoteRef/>
      </w:r>
      <w:r w:rsidRPr="00F1659B">
        <w:rPr>
          <w:rFonts w:ascii="Arial" w:hAnsi="Arial" w:cs="Arial"/>
          <w:sz w:val="16"/>
          <w:szCs w:val="16"/>
          <w:lang w:val="fr-FR"/>
        </w:rPr>
        <w:t xml:space="preserve"> Corte </w:t>
      </w:r>
      <w:proofErr w:type="spellStart"/>
      <w:r w:rsidRPr="00F1659B">
        <w:rPr>
          <w:rFonts w:ascii="Arial" w:hAnsi="Arial" w:cs="Arial"/>
          <w:sz w:val="16"/>
          <w:szCs w:val="16"/>
          <w:lang w:val="fr-FR"/>
        </w:rPr>
        <w:t>Constitucional</w:t>
      </w:r>
      <w:proofErr w:type="spellEnd"/>
      <w:r w:rsidRPr="00F1659B">
        <w:rPr>
          <w:rFonts w:ascii="Arial" w:hAnsi="Arial" w:cs="Arial"/>
          <w:sz w:val="16"/>
          <w:szCs w:val="16"/>
          <w:lang w:val="fr-FR"/>
        </w:rPr>
        <w:t>, Sentencias T-</w:t>
      </w:r>
      <w:smartTag w:uri="urn:schemas-microsoft-com:office:smarttags" w:element="metricconverter">
        <w:smartTagPr>
          <w:attr w:name="ProductID" w:val="1160 A"/>
        </w:smartTagPr>
        <w:r w:rsidRPr="00F1659B">
          <w:rPr>
            <w:rFonts w:ascii="Arial" w:hAnsi="Arial" w:cs="Arial"/>
            <w:sz w:val="16"/>
            <w:szCs w:val="16"/>
            <w:lang w:val="fr-FR"/>
          </w:rPr>
          <w:t>1160 A</w:t>
        </w:r>
      </w:smartTag>
      <w:r w:rsidRPr="00F1659B">
        <w:rPr>
          <w:rFonts w:ascii="Arial" w:hAnsi="Arial" w:cs="Arial"/>
          <w:sz w:val="16"/>
          <w:szCs w:val="16"/>
          <w:lang w:val="fr-FR"/>
        </w:rPr>
        <w:t xml:space="preserve"> de 2001, T-1089 de 2001, T-377 de 2000, T-294 de 1997, T-457 de 1994 y T-1006 de 2001</w:t>
      </w:r>
    </w:p>
    <w:p w14:paraId="4ABFEE0F" w14:textId="77777777" w:rsidR="00831E8E" w:rsidRPr="00F1659B" w:rsidRDefault="00831E8E" w:rsidP="00831E8E">
      <w:pPr>
        <w:pStyle w:val="Textonotapie"/>
        <w:jc w:val="both"/>
        <w:rPr>
          <w:rFonts w:ascii="Arial" w:hAnsi="Arial" w:cs="Arial"/>
          <w:sz w:val="16"/>
          <w:szCs w:val="16"/>
          <w:lang w:val="fr-FR"/>
        </w:rPr>
      </w:pPr>
    </w:p>
  </w:footnote>
  <w:footnote w:id="2">
    <w:p w14:paraId="401C8540" w14:textId="77777777" w:rsidR="00831E8E" w:rsidRPr="00F1659B" w:rsidRDefault="00831E8E" w:rsidP="00831E8E">
      <w:pPr>
        <w:jc w:val="both"/>
        <w:rPr>
          <w:rFonts w:ascii="Arial" w:hAnsi="Arial" w:cs="Arial"/>
          <w:sz w:val="16"/>
          <w:szCs w:val="16"/>
          <w:lang w:val="es-MX"/>
        </w:rPr>
      </w:pPr>
      <w:r w:rsidRPr="00F1659B">
        <w:rPr>
          <w:rStyle w:val="Refdenotaalpie"/>
          <w:rFonts w:ascii="Arial" w:hAnsi="Arial" w:cs="Arial"/>
          <w:sz w:val="16"/>
          <w:szCs w:val="16"/>
        </w:rPr>
        <w:footnoteRef/>
      </w:r>
      <w:r w:rsidRPr="00F1659B">
        <w:rPr>
          <w:rFonts w:ascii="Arial" w:hAnsi="Arial" w:cs="Arial"/>
          <w:sz w:val="16"/>
          <w:szCs w:val="16"/>
        </w:rPr>
        <w:t xml:space="preserve"> </w:t>
      </w:r>
      <w:r w:rsidRPr="00F1659B">
        <w:rPr>
          <w:rFonts w:ascii="Arial" w:hAnsi="Arial" w:cs="Arial"/>
          <w:sz w:val="16"/>
          <w:szCs w:val="16"/>
          <w:lang w:val="es-MX"/>
        </w:rPr>
        <w:t>Bogotá D.C., ocho (8) de marzo de dos mil uno (2.001) - CONSEJO DE ESTADO - SALA DE LO CONTENCIOSO ADMINISTRATIVO - SECCIÓN QUINTA - Consejero ponente: ROBERTO MEDINA LÓPEZ -Radicado número: 25000-23-26-000-2000-3119-01(AC-215)</w:t>
      </w:r>
    </w:p>
  </w:footnote>
  <w:footnote w:id="3">
    <w:p w14:paraId="2130ACE3" w14:textId="77777777" w:rsidR="00C66101" w:rsidRPr="00F1659B" w:rsidRDefault="00C66101">
      <w:pPr>
        <w:pStyle w:val="Textonotapie"/>
        <w:rPr>
          <w:rFonts w:ascii="Arial" w:hAnsi="Arial" w:cs="Arial"/>
          <w:sz w:val="16"/>
          <w:szCs w:val="16"/>
          <w:lang w:val="es-CO"/>
        </w:rPr>
      </w:pPr>
      <w:r w:rsidRPr="00F1659B">
        <w:rPr>
          <w:rStyle w:val="Refdenotaalpie"/>
          <w:rFonts w:ascii="Arial" w:hAnsi="Arial" w:cs="Arial"/>
          <w:sz w:val="16"/>
          <w:szCs w:val="16"/>
        </w:rPr>
        <w:footnoteRef/>
      </w:r>
      <w:r w:rsidRPr="00F1659B">
        <w:rPr>
          <w:rFonts w:ascii="Arial" w:hAnsi="Arial" w:cs="Arial"/>
          <w:sz w:val="16"/>
          <w:szCs w:val="16"/>
        </w:rPr>
        <w:t xml:space="preserve"> </w:t>
      </w:r>
      <w:r w:rsidRPr="00F1659B">
        <w:rPr>
          <w:rFonts w:ascii="Arial" w:hAnsi="Arial" w:cs="Arial"/>
          <w:sz w:val="16"/>
          <w:szCs w:val="16"/>
          <w:lang w:val="es-CO"/>
        </w:rPr>
        <w:t>Art. 67 al 69 de la ley 1437 de 2011.</w:t>
      </w:r>
    </w:p>
  </w:footnote>
  <w:footnote w:id="4">
    <w:p w14:paraId="636542A0" w14:textId="77777777" w:rsidR="00780C99" w:rsidRPr="00F1659B" w:rsidRDefault="00780C99">
      <w:pPr>
        <w:pStyle w:val="Textonotapie"/>
        <w:rPr>
          <w:rFonts w:ascii="Arial" w:hAnsi="Arial" w:cs="Arial"/>
          <w:sz w:val="16"/>
          <w:szCs w:val="16"/>
          <w:lang w:val="es-CO"/>
        </w:rPr>
      </w:pPr>
      <w:r w:rsidRPr="00F1659B">
        <w:rPr>
          <w:rStyle w:val="Refdenotaalpie"/>
          <w:rFonts w:ascii="Arial" w:hAnsi="Arial" w:cs="Arial"/>
          <w:sz w:val="16"/>
          <w:szCs w:val="16"/>
        </w:rPr>
        <w:footnoteRef/>
      </w:r>
      <w:r w:rsidRPr="00F1659B">
        <w:rPr>
          <w:rFonts w:ascii="Arial" w:hAnsi="Arial" w:cs="Arial"/>
          <w:sz w:val="16"/>
          <w:szCs w:val="16"/>
        </w:rPr>
        <w:t xml:space="preserve"> </w:t>
      </w:r>
      <w:r w:rsidRPr="00F1659B">
        <w:rPr>
          <w:rFonts w:ascii="Arial" w:hAnsi="Arial" w:cs="Arial"/>
          <w:sz w:val="16"/>
          <w:szCs w:val="16"/>
          <w:lang w:val="es-CO"/>
        </w:rPr>
        <w:t>Quien contesto la demanda.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21944" w14:textId="77777777" w:rsidR="00751104" w:rsidRPr="00F1659B" w:rsidRDefault="009E4945" w:rsidP="00BA697A">
    <w:pPr>
      <w:pStyle w:val="Encabezado"/>
      <w:tabs>
        <w:tab w:val="left" w:pos="8789"/>
      </w:tabs>
      <w:ind w:right="51"/>
      <w:jc w:val="right"/>
      <w:rPr>
        <w:rFonts w:ascii="Arial" w:hAnsi="Arial" w:cs="Arial"/>
        <w:smallCaps/>
        <w:sz w:val="16"/>
        <w:szCs w:val="16"/>
        <w:lang w:val="es-MX"/>
      </w:rPr>
    </w:pPr>
    <w:r w:rsidRPr="00F1659B">
      <w:rPr>
        <w:rFonts w:ascii="Arial" w:hAnsi="Arial" w:cs="Arial"/>
        <w:b/>
        <w:sz w:val="16"/>
        <w:szCs w:val="16"/>
        <w:lang w:val="es-MX"/>
      </w:rPr>
      <w:tab/>
    </w:r>
    <w:r w:rsidRPr="00F1659B">
      <w:rPr>
        <w:rFonts w:ascii="Arial" w:hAnsi="Arial" w:cs="Arial"/>
        <w:smallCaps/>
        <w:sz w:val="16"/>
        <w:szCs w:val="16"/>
        <w:lang w:val="es-MX"/>
      </w:rPr>
      <w:t xml:space="preserve">Expediente No. </w:t>
    </w:r>
    <w:r w:rsidR="00BC69B3" w:rsidRPr="00F1659B">
      <w:rPr>
        <w:rFonts w:ascii="Arial" w:hAnsi="Arial" w:cs="Arial"/>
        <w:smallCaps/>
        <w:sz w:val="16"/>
        <w:szCs w:val="16"/>
        <w:lang w:val="es-MX"/>
      </w:rPr>
      <w:t>2019-0293</w:t>
    </w:r>
  </w:p>
  <w:p w14:paraId="3ED03A97" w14:textId="77777777" w:rsidR="00751104" w:rsidRPr="00F1659B" w:rsidRDefault="009E4945" w:rsidP="00BA697A">
    <w:pPr>
      <w:pStyle w:val="Encabezado"/>
      <w:tabs>
        <w:tab w:val="left" w:pos="8789"/>
      </w:tabs>
      <w:ind w:right="51"/>
      <w:jc w:val="right"/>
      <w:rPr>
        <w:rFonts w:ascii="Arial" w:hAnsi="Arial" w:cs="Arial"/>
        <w:smallCaps/>
        <w:sz w:val="16"/>
        <w:szCs w:val="16"/>
        <w:lang w:val="es-MX"/>
      </w:rPr>
    </w:pPr>
    <w:r w:rsidRPr="00F1659B">
      <w:rPr>
        <w:rFonts w:ascii="Arial" w:hAnsi="Arial" w:cs="Arial"/>
        <w:smallCaps/>
        <w:sz w:val="16"/>
        <w:szCs w:val="16"/>
        <w:lang w:val="es-MX"/>
      </w:rPr>
      <w:t>FALLO DE PRIMERA INSTANCIA</w:t>
    </w:r>
  </w:p>
  <w:p w14:paraId="55649A7B" w14:textId="77777777" w:rsidR="00751104" w:rsidRPr="00F1659B" w:rsidRDefault="009E4945" w:rsidP="00BA697A">
    <w:pPr>
      <w:pStyle w:val="Encabezado"/>
      <w:tabs>
        <w:tab w:val="left" w:pos="8789"/>
      </w:tabs>
      <w:ind w:right="51"/>
      <w:jc w:val="right"/>
      <w:rPr>
        <w:rFonts w:ascii="Arial" w:hAnsi="Arial" w:cs="Arial"/>
        <w:smallCaps/>
        <w:sz w:val="16"/>
        <w:szCs w:val="16"/>
        <w:lang w:val="es-MX"/>
      </w:rPr>
    </w:pPr>
    <w:r w:rsidRPr="00F1659B">
      <w:rPr>
        <w:rFonts w:ascii="Arial" w:hAnsi="Arial" w:cs="Arial"/>
        <w:smallCaps/>
        <w:sz w:val="16"/>
        <w:szCs w:val="16"/>
        <w:lang w:val="es-MX"/>
      </w:rPr>
      <w:t>ACCIÓN DE TUTELA</w:t>
    </w:r>
  </w:p>
  <w:p w14:paraId="0F87428B" w14:textId="77777777" w:rsidR="00751104" w:rsidRPr="00F1659B" w:rsidRDefault="009E4945" w:rsidP="00BA697A">
    <w:pPr>
      <w:pStyle w:val="Encabezado"/>
      <w:tabs>
        <w:tab w:val="left" w:pos="8789"/>
      </w:tabs>
      <w:ind w:right="51"/>
      <w:jc w:val="right"/>
      <w:rPr>
        <w:rFonts w:ascii="Arial" w:hAnsi="Arial" w:cs="Arial"/>
        <w:sz w:val="16"/>
        <w:szCs w:val="16"/>
        <w:lang w:val="es-MX"/>
      </w:rPr>
    </w:pPr>
    <w:r w:rsidRPr="00F1659B">
      <w:rPr>
        <w:rFonts w:ascii="Arial" w:hAnsi="Arial" w:cs="Arial"/>
        <w:smallCaps/>
        <w:sz w:val="16"/>
        <w:szCs w:val="16"/>
        <w:lang w:val="es-MX"/>
      </w:rPr>
      <w:t xml:space="preserve">Página </w:t>
    </w:r>
    <w:r w:rsidRPr="00F1659B">
      <w:rPr>
        <w:rFonts w:ascii="Arial" w:hAnsi="Arial" w:cs="Arial"/>
        <w:smallCaps/>
        <w:sz w:val="16"/>
        <w:szCs w:val="16"/>
        <w:lang w:val="es-MX"/>
      </w:rPr>
      <w:fldChar w:fldCharType="begin"/>
    </w:r>
    <w:r w:rsidRPr="00F1659B">
      <w:rPr>
        <w:rFonts w:ascii="Arial" w:hAnsi="Arial" w:cs="Arial"/>
        <w:smallCaps/>
        <w:sz w:val="16"/>
        <w:szCs w:val="16"/>
        <w:lang w:val="es-MX"/>
      </w:rPr>
      <w:instrText xml:space="preserve"> PAGE </w:instrText>
    </w:r>
    <w:r w:rsidRPr="00F1659B">
      <w:rPr>
        <w:rFonts w:ascii="Arial" w:hAnsi="Arial" w:cs="Arial"/>
        <w:smallCaps/>
        <w:sz w:val="16"/>
        <w:szCs w:val="16"/>
        <w:lang w:val="es-MX"/>
      </w:rPr>
      <w:fldChar w:fldCharType="separate"/>
    </w:r>
    <w:r>
      <w:rPr>
        <w:rFonts w:ascii="Arial" w:hAnsi="Arial" w:cs="Arial"/>
        <w:smallCaps/>
        <w:noProof/>
        <w:sz w:val="16"/>
        <w:szCs w:val="16"/>
        <w:lang w:val="es-MX"/>
      </w:rPr>
      <w:t>5</w:t>
    </w:r>
    <w:r w:rsidRPr="00F1659B">
      <w:rPr>
        <w:rFonts w:ascii="Arial" w:hAnsi="Arial" w:cs="Arial"/>
        <w:smallCaps/>
        <w:sz w:val="16"/>
        <w:szCs w:val="16"/>
        <w:lang w:val="es-MX"/>
      </w:rPr>
      <w:fldChar w:fldCharType="end"/>
    </w:r>
    <w:r w:rsidRPr="00F1659B">
      <w:rPr>
        <w:rFonts w:ascii="Arial" w:hAnsi="Arial" w:cs="Arial"/>
        <w:smallCaps/>
        <w:sz w:val="16"/>
        <w:szCs w:val="16"/>
        <w:lang w:val="es-MX"/>
      </w:rPr>
      <w:t xml:space="preserve"> de </w:t>
    </w:r>
    <w:r w:rsidRPr="00F1659B">
      <w:rPr>
        <w:rFonts w:ascii="Arial" w:hAnsi="Arial" w:cs="Arial"/>
        <w:smallCaps/>
        <w:sz w:val="16"/>
        <w:szCs w:val="16"/>
        <w:lang w:val="es-MX"/>
      </w:rPr>
      <w:fldChar w:fldCharType="begin"/>
    </w:r>
    <w:r w:rsidRPr="00F1659B">
      <w:rPr>
        <w:rFonts w:ascii="Arial" w:hAnsi="Arial" w:cs="Arial"/>
        <w:smallCaps/>
        <w:sz w:val="16"/>
        <w:szCs w:val="16"/>
        <w:lang w:val="es-MX"/>
      </w:rPr>
      <w:instrText xml:space="preserve"> NUMPAGES </w:instrText>
    </w:r>
    <w:r w:rsidRPr="00F1659B">
      <w:rPr>
        <w:rFonts w:ascii="Arial" w:hAnsi="Arial" w:cs="Arial"/>
        <w:smallCaps/>
        <w:sz w:val="16"/>
        <w:szCs w:val="16"/>
        <w:lang w:val="es-MX"/>
      </w:rPr>
      <w:fldChar w:fldCharType="separate"/>
    </w:r>
    <w:r>
      <w:rPr>
        <w:rFonts w:ascii="Arial" w:hAnsi="Arial" w:cs="Arial"/>
        <w:smallCaps/>
        <w:noProof/>
        <w:sz w:val="16"/>
        <w:szCs w:val="16"/>
        <w:lang w:val="es-MX"/>
      </w:rPr>
      <w:t>5</w:t>
    </w:r>
    <w:r w:rsidRPr="00F1659B">
      <w:rPr>
        <w:rFonts w:ascii="Arial" w:hAnsi="Arial" w:cs="Arial"/>
        <w:smallCaps/>
        <w:sz w:val="16"/>
        <w:szCs w:val="16"/>
        <w:lang w:val="es-MX"/>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0495" w14:textId="77777777" w:rsidR="00751104" w:rsidRPr="00F1659B" w:rsidRDefault="009E4945" w:rsidP="00BA697A">
    <w:pPr>
      <w:pStyle w:val="Encabezado"/>
      <w:jc w:val="center"/>
      <w:rPr>
        <w:rFonts w:ascii="Arial" w:hAnsi="Arial" w:cs="Arial"/>
        <w:b/>
        <w:i/>
        <w:sz w:val="12"/>
        <w:szCs w:val="12"/>
      </w:rPr>
    </w:pPr>
    <w:r w:rsidRPr="00F1659B">
      <w:rPr>
        <w:rFonts w:ascii="Arial" w:hAnsi="Arial" w:cs="Arial"/>
        <w:b/>
        <w:i/>
        <w:noProof/>
        <w:sz w:val="12"/>
        <w:szCs w:val="12"/>
        <w:lang w:val="es-CO" w:eastAsia="es-CO"/>
      </w:rPr>
      <w:drawing>
        <wp:inline distT="0" distB="0" distL="0" distR="0" wp14:anchorId="160A6B73" wp14:editId="28C8DDEA">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1C59820D" w14:textId="77777777" w:rsidR="00751104" w:rsidRPr="00F1659B" w:rsidRDefault="009E4945" w:rsidP="00BA697A">
    <w:pPr>
      <w:pStyle w:val="Encabezado"/>
      <w:jc w:val="center"/>
      <w:rPr>
        <w:rFonts w:ascii="Tahoma" w:hAnsi="Tahoma" w:cs="Tahoma"/>
        <w:b/>
        <w:sz w:val="12"/>
        <w:szCs w:val="12"/>
        <w:lang w:val="es-MX"/>
      </w:rPr>
    </w:pPr>
    <w:r w:rsidRPr="00F1659B">
      <w:rPr>
        <w:rFonts w:ascii="Tahoma" w:hAnsi="Tahoma" w:cs="Tahoma"/>
        <w:b/>
        <w:sz w:val="12"/>
        <w:szCs w:val="12"/>
        <w:lang w:val="es-MX"/>
      </w:rPr>
      <w:t>JUZGADO TREINTA Y CUATRO ADMINISTRATIVO</w:t>
    </w:r>
  </w:p>
  <w:p w14:paraId="30DEEFDC" w14:textId="77777777" w:rsidR="00751104" w:rsidRPr="00F1659B" w:rsidRDefault="009E4945" w:rsidP="00BA697A">
    <w:pPr>
      <w:pStyle w:val="Encabezado"/>
      <w:jc w:val="center"/>
      <w:rPr>
        <w:rFonts w:ascii="Tahoma" w:hAnsi="Tahoma" w:cs="Tahoma"/>
        <w:b/>
        <w:sz w:val="12"/>
        <w:szCs w:val="12"/>
        <w:lang w:val="es-MX"/>
      </w:rPr>
    </w:pPr>
    <w:r w:rsidRPr="00F1659B">
      <w:rPr>
        <w:rFonts w:ascii="Tahoma" w:hAnsi="Tahoma" w:cs="Tahoma"/>
        <w:b/>
        <w:sz w:val="12"/>
        <w:szCs w:val="12"/>
        <w:lang w:val="es-MX"/>
      </w:rPr>
      <w:t>ORAL DEL CIRCUITO DE BOGOTÁ</w:t>
    </w:r>
  </w:p>
  <w:p w14:paraId="73A49B2B" w14:textId="77777777" w:rsidR="00751104" w:rsidRPr="00F1659B" w:rsidRDefault="009E4945" w:rsidP="00BA697A">
    <w:pPr>
      <w:pStyle w:val="Encabezado"/>
      <w:jc w:val="center"/>
      <w:rPr>
        <w:rFonts w:ascii="Tahoma" w:hAnsi="Tahoma" w:cs="Tahoma"/>
        <w:b/>
        <w:sz w:val="12"/>
        <w:szCs w:val="12"/>
        <w:lang w:val="es-MX"/>
      </w:rPr>
    </w:pPr>
    <w:r w:rsidRPr="00F1659B">
      <w:rPr>
        <w:rFonts w:ascii="Tahoma" w:hAnsi="Tahoma" w:cs="Tahoma"/>
        <w:b/>
        <w:sz w:val="12"/>
        <w:szCs w:val="12"/>
        <w:lang w:val="es-MX"/>
      </w:rPr>
      <w:t>Sección Tercera</w:t>
    </w:r>
  </w:p>
  <w:p w14:paraId="0CE1AF12" w14:textId="77777777" w:rsidR="00751104" w:rsidRPr="00F1659B" w:rsidRDefault="009C16F9">
    <w:pPr>
      <w:pStyle w:val="Encabezado"/>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15:restartNumberingAfterBreak="0">
    <w:nsid w:val="4D6C5D0C"/>
    <w:multiLevelType w:val="hybridMultilevel"/>
    <w:tmpl w:val="C8A0249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64752CC5"/>
    <w:multiLevelType w:val="hybridMultilevel"/>
    <w:tmpl w:val="E550F45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E8E"/>
    <w:rsid w:val="00040636"/>
    <w:rsid w:val="001F3F86"/>
    <w:rsid w:val="00282E54"/>
    <w:rsid w:val="004566CA"/>
    <w:rsid w:val="00683F12"/>
    <w:rsid w:val="006B10AC"/>
    <w:rsid w:val="006E4E12"/>
    <w:rsid w:val="00780C99"/>
    <w:rsid w:val="00806F91"/>
    <w:rsid w:val="00831E8E"/>
    <w:rsid w:val="00941CB2"/>
    <w:rsid w:val="009C16F9"/>
    <w:rsid w:val="009E4945"/>
    <w:rsid w:val="00A46BB8"/>
    <w:rsid w:val="00A50FF4"/>
    <w:rsid w:val="00B07975"/>
    <w:rsid w:val="00B1661A"/>
    <w:rsid w:val="00BC59A4"/>
    <w:rsid w:val="00BC69B3"/>
    <w:rsid w:val="00C66101"/>
    <w:rsid w:val="00CC207E"/>
    <w:rsid w:val="00DA0C3C"/>
    <w:rsid w:val="00F1659B"/>
    <w:rsid w:val="00FA50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CBEF0C"/>
  <w15:chartTrackingRefBased/>
  <w15:docId w15:val="{29F52F56-616A-4586-A6D7-4ECA9BD6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1E8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1E8E"/>
    <w:pPr>
      <w:tabs>
        <w:tab w:val="center" w:pos="4252"/>
        <w:tab w:val="right" w:pos="8504"/>
      </w:tabs>
    </w:pPr>
  </w:style>
  <w:style w:type="character" w:customStyle="1" w:styleId="EncabezadoCar">
    <w:name w:val="Encabezado Car"/>
    <w:basedOn w:val="Fuentedeprrafopredeter"/>
    <w:link w:val="Encabezado"/>
    <w:rsid w:val="00831E8E"/>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831E8E"/>
    <w:pPr>
      <w:tabs>
        <w:tab w:val="center" w:pos="4252"/>
        <w:tab w:val="right" w:pos="8504"/>
      </w:tabs>
    </w:pPr>
  </w:style>
  <w:style w:type="character" w:customStyle="1" w:styleId="PiedepginaCar">
    <w:name w:val="Pie de página Car"/>
    <w:basedOn w:val="Fuentedeprrafopredeter"/>
    <w:link w:val="Piedepgina"/>
    <w:rsid w:val="00831E8E"/>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831E8E"/>
    <w:rPr>
      <w:sz w:val="20"/>
      <w:szCs w:val="20"/>
    </w:rPr>
  </w:style>
  <w:style w:type="character" w:customStyle="1" w:styleId="TextonotapieCar">
    <w:name w:val="Texto nota pie Car"/>
    <w:basedOn w:val="Fuentedeprrafopredeter"/>
    <w:link w:val="Textonotapie"/>
    <w:uiPriority w:val="99"/>
    <w:rsid w:val="00831E8E"/>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831E8E"/>
    <w:rPr>
      <w:vertAlign w:val="superscript"/>
    </w:rPr>
  </w:style>
  <w:style w:type="paragraph" w:styleId="Sangradetextonormal">
    <w:name w:val="Body Text Indent"/>
    <w:basedOn w:val="Normal"/>
    <w:link w:val="SangradetextonormalCar"/>
    <w:rsid w:val="00831E8E"/>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831E8E"/>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831E8E"/>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831E8E"/>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831E8E"/>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831E8E"/>
    <w:rPr>
      <w:rFonts w:ascii="Arial" w:eastAsia="Times New Roman" w:hAnsi="Arial" w:cs="Times New Roman"/>
      <w:sz w:val="24"/>
      <w:szCs w:val="20"/>
      <w:lang w:val="x-none" w:eastAsia="es-ES"/>
    </w:rPr>
  </w:style>
  <w:style w:type="paragraph" w:styleId="Prrafodelista">
    <w:name w:val="List Paragraph"/>
    <w:basedOn w:val="Normal"/>
    <w:uiPriority w:val="34"/>
    <w:qFormat/>
    <w:rsid w:val="00831E8E"/>
    <w:pPr>
      <w:ind w:left="720"/>
      <w:contextualSpacing/>
    </w:pPr>
    <w:rPr>
      <w:rFonts w:ascii="Arial" w:hAnsi="Arial"/>
      <w:szCs w:val="20"/>
      <w:lang w:val="es-CO"/>
    </w:rPr>
  </w:style>
  <w:style w:type="paragraph" w:styleId="Cita">
    <w:name w:val="Quote"/>
    <w:basedOn w:val="Normal"/>
    <w:next w:val="Normal"/>
    <w:link w:val="CitaCar"/>
    <w:uiPriority w:val="29"/>
    <w:qFormat/>
    <w:rsid w:val="00831E8E"/>
    <w:rPr>
      <w:i/>
      <w:iCs/>
      <w:color w:val="000000" w:themeColor="text1"/>
    </w:rPr>
  </w:style>
  <w:style w:type="character" w:customStyle="1" w:styleId="CitaCar">
    <w:name w:val="Cita Car"/>
    <w:basedOn w:val="Fuentedeprrafopredeter"/>
    <w:link w:val="Cita"/>
    <w:uiPriority w:val="29"/>
    <w:rsid w:val="00831E8E"/>
    <w:rPr>
      <w:rFonts w:ascii="Times New Roman" w:eastAsia="Times New Roman" w:hAnsi="Times New Roman" w:cs="Times New Roman"/>
      <w:i/>
      <w:iCs/>
      <w:color w:val="000000" w:themeColor="text1"/>
      <w:sz w:val="24"/>
      <w:szCs w:val="24"/>
      <w:lang w:val="es-ES" w:eastAsia="es-ES"/>
    </w:rPr>
  </w:style>
  <w:style w:type="character" w:styleId="Hipervnculo">
    <w:name w:val="Hyperlink"/>
    <w:basedOn w:val="Fuentedeprrafopredeter"/>
    <w:uiPriority w:val="99"/>
    <w:unhideWhenUsed/>
    <w:rsid w:val="00C661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D73EF-617A-44F7-9078-F9BE42FC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2191</Words>
  <Characters>12055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3</cp:revision>
  <dcterms:created xsi:type="dcterms:W3CDTF">2019-10-18T04:52:00Z</dcterms:created>
  <dcterms:modified xsi:type="dcterms:W3CDTF">2019-10-18T04:53:00Z</dcterms:modified>
</cp:coreProperties>
</file>