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108"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835"/>
      </w:tblGrid>
      <w:tr w:rsidR="004F5657" w:rsidRPr="00AE1501" w14:paraId="32C0BEE1" w14:textId="77777777" w:rsidTr="00C50540">
        <w:tc>
          <w:tcPr>
            <w:tcW w:w="1877" w:type="dxa"/>
          </w:tcPr>
          <w:p w14:paraId="714907EA" w14:textId="77777777" w:rsidR="004F5657" w:rsidRPr="00AE1501" w:rsidRDefault="004F5657" w:rsidP="00C50540">
            <w:pPr>
              <w:jc w:val="both"/>
              <w:rPr>
                <w:rFonts w:ascii="Arial Narrow" w:hAnsi="Arial Narrow" w:cs="Arial"/>
                <w:sz w:val="20"/>
                <w:szCs w:val="20"/>
              </w:rPr>
            </w:pPr>
            <w:r w:rsidRPr="00AE1501">
              <w:rPr>
                <w:rFonts w:ascii="Arial Narrow" w:hAnsi="Arial Narrow" w:cs="Arial"/>
                <w:sz w:val="20"/>
                <w:szCs w:val="20"/>
              </w:rPr>
              <w:t>CIUDAD Y FECHA</w:t>
            </w:r>
          </w:p>
        </w:tc>
        <w:tc>
          <w:tcPr>
            <w:tcW w:w="6835" w:type="dxa"/>
          </w:tcPr>
          <w:p w14:paraId="19C196BE" w14:textId="591BE092" w:rsidR="004F5657" w:rsidRPr="00AE1501" w:rsidRDefault="004F5657" w:rsidP="004F5657">
            <w:pPr>
              <w:jc w:val="both"/>
              <w:rPr>
                <w:rFonts w:ascii="Arial Narrow" w:hAnsi="Arial Narrow" w:cs="Arial"/>
                <w:b/>
                <w:sz w:val="20"/>
                <w:szCs w:val="20"/>
              </w:rPr>
            </w:pPr>
            <w:r w:rsidRPr="00AE1501">
              <w:rPr>
                <w:rFonts w:ascii="Arial Narrow" w:hAnsi="Arial Narrow" w:cs="Arial"/>
                <w:b/>
                <w:sz w:val="20"/>
                <w:szCs w:val="20"/>
              </w:rPr>
              <w:t xml:space="preserve">Bogotá D. C., </w:t>
            </w:r>
            <w:r w:rsidR="00520C3A">
              <w:rPr>
                <w:rFonts w:ascii="Arial Narrow" w:hAnsi="Arial Narrow" w:cs="Arial"/>
                <w:b/>
                <w:sz w:val="20"/>
                <w:szCs w:val="20"/>
              </w:rPr>
              <w:t>siete (7)</w:t>
            </w:r>
            <w:r>
              <w:rPr>
                <w:rFonts w:ascii="Arial Narrow" w:hAnsi="Arial Narrow" w:cs="Arial"/>
                <w:b/>
                <w:sz w:val="20"/>
                <w:szCs w:val="20"/>
              </w:rPr>
              <w:t xml:space="preserve"> de febrero </w:t>
            </w:r>
            <w:r w:rsidRPr="00AE1501">
              <w:rPr>
                <w:rFonts w:ascii="Arial Narrow" w:hAnsi="Arial Narrow" w:cs="Arial"/>
                <w:b/>
                <w:sz w:val="20"/>
                <w:szCs w:val="20"/>
              </w:rPr>
              <w:t xml:space="preserve">de dos mil </w:t>
            </w:r>
            <w:r>
              <w:rPr>
                <w:rFonts w:ascii="Arial Narrow" w:hAnsi="Arial Narrow" w:cs="Arial"/>
                <w:b/>
                <w:sz w:val="20"/>
                <w:szCs w:val="20"/>
              </w:rPr>
              <w:t>veinte (2020)</w:t>
            </w:r>
          </w:p>
        </w:tc>
      </w:tr>
      <w:tr w:rsidR="004F5657" w:rsidRPr="00AE1501" w14:paraId="61B9C740" w14:textId="77777777" w:rsidTr="00C50540">
        <w:tc>
          <w:tcPr>
            <w:tcW w:w="1877" w:type="dxa"/>
          </w:tcPr>
          <w:p w14:paraId="27679EFF" w14:textId="77777777" w:rsidR="004F5657" w:rsidRPr="00AE1501" w:rsidRDefault="004F5657" w:rsidP="00C50540">
            <w:pPr>
              <w:jc w:val="both"/>
              <w:rPr>
                <w:rFonts w:ascii="Arial Narrow" w:hAnsi="Arial Narrow" w:cs="Arial"/>
                <w:sz w:val="20"/>
                <w:szCs w:val="20"/>
              </w:rPr>
            </w:pPr>
            <w:r w:rsidRPr="00AE1501">
              <w:rPr>
                <w:rFonts w:ascii="Arial Narrow" w:hAnsi="Arial Narrow" w:cs="Arial"/>
                <w:sz w:val="20"/>
                <w:szCs w:val="20"/>
              </w:rPr>
              <w:t>REFERENCIA</w:t>
            </w:r>
          </w:p>
        </w:tc>
        <w:tc>
          <w:tcPr>
            <w:tcW w:w="6835" w:type="dxa"/>
          </w:tcPr>
          <w:p w14:paraId="4D4B6DA2" w14:textId="77777777" w:rsidR="004F5657" w:rsidRPr="00AE1501" w:rsidRDefault="004F5657" w:rsidP="00C50540">
            <w:pPr>
              <w:jc w:val="both"/>
              <w:rPr>
                <w:rFonts w:ascii="Arial Narrow" w:hAnsi="Arial Narrow" w:cs="Arial"/>
                <w:b/>
                <w:sz w:val="20"/>
                <w:szCs w:val="20"/>
              </w:rPr>
            </w:pPr>
            <w:r w:rsidRPr="00AE1501">
              <w:rPr>
                <w:rFonts w:ascii="Arial Narrow" w:hAnsi="Arial Narrow" w:cs="Arial"/>
                <w:b/>
                <w:sz w:val="20"/>
                <w:szCs w:val="20"/>
              </w:rPr>
              <w:t>Expediente No. 11001333603420190023100</w:t>
            </w:r>
          </w:p>
        </w:tc>
      </w:tr>
      <w:tr w:rsidR="004F5657" w:rsidRPr="00AE1501" w14:paraId="05B7D8C3" w14:textId="77777777" w:rsidTr="00C50540">
        <w:tc>
          <w:tcPr>
            <w:tcW w:w="1877" w:type="dxa"/>
          </w:tcPr>
          <w:p w14:paraId="2F1DD591" w14:textId="77777777" w:rsidR="004F5657" w:rsidRPr="00AE1501" w:rsidRDefault="004F5657" w:rsidP="00C50540">
            <w:pPr>
              <w:jc w:val="both"/>
              <w:rPr>
                <w:rFonts w:ascii="Arial Narrow" w:hAnsi="Arial Narrow" w:cs="Arial"/>
                <w:sz w:val="20"/>
                <w:szCs w:val="20"/>
              </w:rPr>
            </w:pPr>
            <w:r w:rsidRPr="00AE1501">
              <w:rPr>
                <w:rFonts w:ascii="Arial Narrow" w:hAnsi="Arial Narrow" w:cs="Arial"/>
                <w:sz w:val="20"/>
                <w:szCs w:val="20"/>
              </w:rPr>
              <w:t>DEMANDANTE</w:t>
            </w:r>
          </w:p>
        </w:tc>
        <w:tc>
          <w:tcPr>
            <w:tcW w:w="6835" w:type="dxa"/>
          </w:tcPr>
          <w:p w14:paraId="2696E40F" w14:textId="77777777" w:rsidR="004F5657" w:rsidRPr="00AE1501" w:rsidRDefault="004F5657" w:rsidP="00C50540">
            <w:pPr>
              <w:shd w:val="clear" w:color="auto" w:fill="FFFFFF"/>
              <w:jc w:val="both"/>
              <w:rPr>
                <w:rFonts w:ascii="Arial Narrow" w:hAnsi="Arial Narrow" w:cs="Arial"/>
                <w:b/>
                <w:sz w:val="20"/>
                <w:szCs w:val="20"/>
              </w:rPr>
            </w:pPr>
            <w:r w:rsidRPr="00AE1501">
              <w:rPr>
                <w:rFonts w:ascii="Arial Narrow" w:hAnsi="Arial Narrow" w:cs="Arial"/>
                <w:b/>
                <w:sz w:val="20"/>
                <w:szCs w:val="20"/>
              </w:rPr>
              <w:t>ADRIANA OSPINA BONILLA</w:t>
            </w:r>
          </w:p>
        </w:tc>
      </w:tr>
      <w:tr w:rsidR="004F5657" w:rsidRPr="00AE1501" w14:paraId="2876D690" w14:textId="77777777" w:rsidTr="00C50540">
        <w:tc>
          <w:tcPr>
            <w:tcW w:w="1877" w:type="dxa"/>
          </w:tcPr>
          <w:p w14:paraId="790364FD" w14:textId="77777777" w:rsidR="004F5657" w:rsidRPr="00AE1501" w:rsidRDefault="004F5657" w:rsidP="00C50540">
            <w:pPr>
              <w:jc w:val="both"/>
              <w:rPr>
                <w:rFonts w:ascii="Arial Narrow" w:hAnsi="Arial Narrow" w:cs="Arial"/>
                <w:sz w:val="20"/>
                <w:szCs w:val="20"/>
              </w:rPr>
            </w:pPr>
            <w:r w:rsidRPr="00AE1501">
              <w:rPr>
                <w:rFonts w:ascii="Arial Narrow" w:hAnsi="Arial Narrow" w:cs="Arial"/>
                <w:sz w:val="20"/>
                <w:szCs w:val="20"/>
              </w:rPr>
              <w:t>DEMANDADO</w:t>
            </w:r>
          </w:p>
        </w:tc>
        <w:tc>
          <w:tcPr>
            <w:tcW w:w="6835" w:type="dxa"/>
          </w:tcPr>
          <w:p w14:paraId="124627F0" w14:textId="77777777" w:rsidR="004F5657" w:rsidRPr="00AE1501" w:rsidRDefault="004F5657" w:rsidP="00C50540">
            <w:pPr>
              <w:shd w:val="clear" w:color="auto" w:fill="FFFFFF"/>
              <w:jc w:val="both"/>
              <w:rPr>
                <w:rFonts w:ascii="Arial Narrow" w:hAnsi="Arial Narrow" w:cs="Arial"/>
                <w:b/>
                <w:sz w:val="20"/>
                <w:szCs w:val="20"/>
              </w:rPr>
            </w:pPr>
            <w:r w:rsidRPr="00AE1501">
              <w:rPr>
                <w:rFonts w:ascii="Arial Narrow" w:hAnsi="Arial Narrow" w:cs="Arial"/>
                <w:b/>
                <w:sz w:val="20"/>
                <w:szCs w:val="20"/>
              </w:rPr>
              <w:t xml:space="preserve">INSTITUTO COLOMBIANO DE BIENESTAR FAMILIAR (ICBF) </w:t>
            </w:r>
          </w:p>
        </w:tc>
      </w:tr>
      <w:tr w:rsidR="004F5657" w:rsidRPr="00AE1501" w14:paraId="321DFA6E" w14:textId="77777777" w:rsidTr="00C50540">
        <w:tc>
          <w:tcPr>
            <w:tcW w:w="1877" w:type="dxa"/>
          </w:tcPr>
          <w:p w14:paraId="72122AE0" w14:textId="77777777" w:rsidR="004F5657" w:rsidRPr="00AE1501" w:rsidRDefault="004F5657" w:rsidP="00C50540">
            <w:pPr>
              <w:jc w:val="both"/>
              <w:rPr>
                <w:rFonts w:ascii="Arial Narrow" w:hAnsi="Arial Narrow" w:cs="Arial"/>
                <w:sz w:val="20"/>
                <w:szCs w:val="20"/>
              </w:rPr>
            </w:pPr>
            <w:r w:rsidRPr="00AE1501">
              <w:rPr>
                <w:rFonts w:ascii="Arial Narrow" w:hAnsi="Arial Narrow" w:cs="Arial"/>
                <w:sz w:val="20"/>
                <w:szCs w:val="20"/>
              </w:rPr>
              <w:t>MEDIO DE CONTROL</w:t>
            </w:r>
          </w:p>
        </w:tc>
        <w:tc>
          <w:tcPr>
            <w:tcW w:w="6835" w:type="dxa"/>
          </w:tcPr>
          <w:p w14:paraId="3E03C80A" w14:textId="77777777" w:rsidR="004F5657" w:rsidRPr="00AE1501" w:rsidRDefault="004F5657" w:rsidP="00C50540">
            <w:pPr>
              <w:jc w:val="both"/>
              <w:rPr>
                <w:rFonts w:ascii="Arial Narrow" w:hAnsi="Arial Narrow" w:cs="Arial"/>
                <w:b/>
                <w:sz w:val="20"/>
                <w:szCs w:val="20"/>
              </w:rPr>
            </w:pPr>
            <w:r w:rsidRPr="00AE1501">
              <w:rPr>
                <w:rFonts w:ascii="Arial Narrow" w:hAnsi="Arial Narrow" w:cs="Arial"/>
                <w:b/>
                <w:sz w:val="20"/>
                <w:szCs w:val="20"/>
              </w:rPr>
              <w:t>REPARACIÓN DIRECTA</w:t>
            </w:r>
          </w:p>
        </w:tc>
      </w:tr>
      <w:tr w:rsidR="004F5657" w:rsidRPr="00AE1501" w14:paraId="6E9F57E7" w14:textId="77777777" w:rsidTr="00C50540">
        <w:tc>
          <w:tcPr>
            <w:tcW w:w="1877" w:type="dxa"/>
          </w:tcPr>
          <w:p w14:paraId="431D1CC9" w14:textId="77777777" w:rsidR="004F5657" w:rsidRPr="00AE1501" w:rsidRDefault="004F5657" w:rsidP="00C50540">
            <w:pPr>
              <w:jc w:val="both"/>
              <w:rPr>
                <w:rFonts w:ascii="Arial Narrow" w:hAnsi="Arial Narrow" w:cs="Arial"/>
                <w:sz w:val="20"/>
                <w:szCs w:val="20"/>
              </w:rPr>
            </w:pPr>
            <w:r w:rsidRPr="00AE1501">
              <w:rPr>
                <w:rFonts w:ascii="Arial Narrow" w:hAnsi="Arial Narrow" w:cs="Arial"/>
                <w:sz w:val="20"/>
                <w:szCs w:val="20"/>
              </w:rPr>
              <w:t>ASUNTO</w:t>
            </w:r>
          </w:p>
        </w:tc>
        <w:tc>
          <w:tcPr>
            <w:tcW w:w="6835" w:type="dxa"/>
          </w:tcPr>
          <w:p w14:paraId="4EE62828" w14:textId="77777777" w:rsidR="004F5657" w:rsidRPr="00AE1501" w:rsidRDefault="004F5657" w:rsidP="00C50540">
            <w:pPr>
              <w:jc w:val="both"/>
              <w:rPr>
                <w:rFonts w:ascii="Arial Narrow" w:hAnsi="Arial Narrow" w:cs="Arial"/>
                <w:b/>
                <w:sz w:val="20"/>
                <w:szCs w:val="20"/>
              </w:rPr>
            </w:pPr>
            <w:r w:rsidRPr="004F5657">
              <w:rPr>
                <w:rFonts w:ascii="Arial Narrow" w:hAnsi="Arial Narrow" w:cs="Arial"/>
                <w:b/>
                <w:sz w:val="20"/>
                <w:szCs w:val="20"/>
              </w:rPr>
              <w:t>DECIDE SOLICITUD DE ABOGADO - ACEPTA REVOCATORIA DE PODER – RECONOCE PERSONERÍA</w:t>
            </w:r>
          </w:p>
        </w:tc>
      </w:tr>
    </w:tbl>
    <w:p w14:paraId="71FC1CCB" w14:textId="77777777" w:rsidR="004F5657" w:rsidRPr="00520C3A" w:rsidRDefault="004F5657" w:rsidP="004F5657">
      <w:pPr>
        <w:jc w:val="both"/>
        <w:rPr>
          <w:rFonts w:ascii="Arial" w:hAnsi="Arial" w:cs="Arial"/>
          <w:bCs/>
          <w:sz w:val="22"/>
          <w:szCs w:val="22"/>
        </w:rPr>
      </w:pPr>
      <w:r w:rsidRPr="00520C3A">
        <w:rPr>
          <w:rFonts w:ascii="Arial" w:hAnsi="Arial" w:cs="Arial"/>
          <w:bCs/>
          <w:sz w:val="22"/>
          <w:szCs w:val="22"/>
        </w:rPr>
        <w:fldChar w:fldCharType="begin"/>
      </w:r>
      <w:r w:rsidRPr="00520C3A">
        <w:rPr>
          <w:rFonts w:ascii="Arial" w:hAnsi="Arial" w:cs="Arial"/>
          <w:bCs/>
          <w:sz w:val="22"/>
          <w:szCs w:val="22"/>
        </w:rPr>
        <w:instrText xml:space="preserve"> MERGEFIELD ANTECEDENTES </w:instrText>
      </w:r>
      <w:r w:rsidRPr="00520C3A">
        <w:rPr>
          <w:rFonts w:ascii="Arial" w:hAnsi="Arial" w:cs="Arial"/>
          <w:bCs/>
          <w:sz w:val="22"/>
          <w:szCs w:val="22"/>
        </w:rPr>
        <w:fldChar w:fldCharType="separate"/>
      </w:r>
    </w:p>
    <w:p w14:paraId="6FE99CE4" w14:textId="77777777" w:rsidR="004F5657" w:rsidRPr="00520C3A" w:rsidRDefault="004F5657" w:rsidP="004F5657">
      <w:pPr>
        <w:jc w:val="both"/>
        <w:rPr>
          <w:rFonts w:ascii="Arial" w:hAnsi="Arial" w:cs="Arial"/>
          <w:bCs/>
          <w:sz w:val="22"/>
          <w:szCs w:val="22"/>
        </w:rPr>
      </w:pPr>
      <w:r w:rsidRPr="00520C3A">
        <w:rPr>
          <w:rFonts w:ascii="Arial" w:hAnsi="Arial" w:cs="Arial"/>
          <w:bCs/>
          <w:sz w:val="22"/>
          <w:szCs w:val="22"/>
        </w:rPr>
        <w:t>La presente demanda pretende que se declare administrativamente responsable al INSTITUTO COLOMBIANO DE BIENESTAR FAMILIAR (ICBF) por los perjuicios causados a los demandantes con ocasión de las lesiones a las que fue sometido el menor Kevin Julián Rodríguez Ospina, cuando se encontraba bajo la protección y custodia de la entidad demandada.</w:t>
      </w:r>
    </w:p>
    <w:p w14:paraId="7034CE7C" w14:textId="77777777" w:rsidR="004F5657" w:rsidRPr="00520C3A" w:rsidRDefault="004F5657" w:rsidP="004F5657">
      <w:pPr>
        <w:jc w:val="both"/>
        <w:rPr>
          <w:rFonts w:ascii="Arial" w:hAnsi="Arial" w:cs="Arial"/>
          <w:bCs/>
          <w:sz w:val="22"/>
          <w:szCs w:val="22"/>
        </w:rPr>
      </w:pPr>
    </w:p>
    <w:p w14:paraId="34E26E66" w14:textId="77777777" w:rsidR="004F5657" w:rsidRPr="00520C3A" w:rsidRDefault="004F5657" w:rsidP="004F5657">
      <w:pPr>
        <w:jc w:val="both"/>
        <w:rPr>
          <w:rFonts w:ascii="Arial" w:hAnsi="Arial" w:cs="Arial"/>
          <w:bCs/>
          <w:i/>
          <w:sz w:val="22"/>
          <w:szCs w:val="22"/>
        </w:rPr>
      </w:pPr>
      <w:r w:rsidRPr="00520C3A">
        <w:rPr>
          <w:rFonts w:ascii="Arial" w:hAnsi="Arial" w:cs="Arial"/>
          <w:bCs/>
          <w:sz w:val="22"/>
          <w:szCs w:val="22"/>
        </w:rPr>
        <w:t xml:space="preserve">En informe secretarial de agosto 16 de 2019 se anotó: </w:t>
      </w:r>
      <w:r w:rsidRPr="00520C3A">
        <w:rPr>
          <w:rFonts w:ascii="Arial" w:hAnsi="Arial" w:cs="Arial"/>
          <w:bCs/>
          <w:i/>
          <w:sz w:val="22"/>
          <w:szCs w:val="22"/>
        </w:rPr>
        <w:t>"</w:t>
      </w:r>
      <w:r w:rsidRPr="00520C3A">
        <w:rPr>
          <w:sz w:val="22"/>
          <w:szCs w:val="22"/>
        </w:rPr>
        <w:t xml:space="preserve"> </w:t>
      </w:r>
      <w:r w:rsidRPr="00520C3A">
        <w:rPr>
          <w:rFonts w:ascii="Arial" w:hAnsi="Arial" w:cs="Arial"/>
          <w:bCs/>
          <w:i/>
          <w:sz w:val="22"/>
          <w:szCs w:val="22"/>
        </w:rPr>
        <w:t>POR REPARTO DE 2 DE AGOSTO 2019, DEMANDA PRESENTADA MEDIANTE APODERADO QUIEN ADJUNTA PODER EN CUADERNO 1. ANEXOS EN CUADERNO 2. 2 TRASLADOS DE LA DEMANDA. OBRA CD".</w:t>
      </w:r>
    </w:p>
    <w:p w14:paraId="6DB20290" w14:textId="77777777" w:rsidR="004F5657" w:rsidRPr="00520C3A" w:rsidRDefault="004F5657" w:rsidP="004F5657">
      <w:pPr>
        <w:jc w:val="both"/>
        <w:rPr>
          <w:rFonts w:ascii="Arial" w:hAnsi="Arial" w:cs="Arial"/>
          <w:bCs/>
          <w:i/>
          <w:sz w:val="22"/>
          <w:szCs w:val="22"/>
        </w:rPr>
      </w:pPr>
    </w:p>
    <w:p w14:paraId="61194167" w14:textId="77777777" w:rsidR="004F5657" w:rsidRPr="00520C3A" w:rsidRDefault="004F5657" w:rsidP="004F5657">
      <w:pPr>
        <w:jc w:val="both"/>
        <w:rPr>
          <w:rFonts w:ascii="Arial" w:hAnsi="Arial" w:cs="Arial"/>
          <w:bCs/>
          <w:sz w:val="22"/>
          <w:szCs w:val="22"/>
        </w:rPr>
      </w:pPr>
      <w:r w:rsidRPr="00520C3A">
        <w:rPr>
          <w:rFonts w:ascii="Arial" w:hAnsi="Arial" w:cs="Arial"/>
          <w:bCs/>
          <w:sz w:val="22"/>
          <w:szCs w:val="22"/>
        </w:rPr>
        <w:t>Con memorial del 9 de agosto de 2019 el abogado Juan David Viveros Montoya solicitó revocatoria, ratificación y otorgamiento del poder.</w:t>
      </w:r>
    </w:p>
    <w:p w14:paraId="20EEE642" w14:textId="77777777" w:rsidR="004F5657" w:rsidRPr="00520C3A" w:rsidRDefault="004F5657" w:rsidP="004F5657">
      <w:pPr>
        <w:jc w:val="both"/>
        <w:rPr>
          <w:rFonts w:ascii="Arial" w:hAnsi="Arial" w:cs="Arial"/>
          <w:bCs/>
          <w:sz w:val="22"/>
          <w:szCs w:val="22"/>
        </w:rPr>
      </w:pPr>
    </w:p>
    <w:p w14:paraId="080443A7" w14:textId="77777777" w:rsidR="004F5657" w:rsidRPr="00520C3A" w:rsidRDefault="004F5657" w:rsidP="004F5657">
      <w:pPr>
        <w:jc w:val="both"/>
        <w:rPr>
          <w:rFonts w:ascii="Arial" w:hAnsi="Arial" w:cs="Arial"/>
          <w:bCs/>
          <w:sz w:val="22"/>
          <w:szCs w:val="22"/>
        </w:rPr>
      </w:pPr>
      <w:r w:rsidRPr="00520C3A">
        <w:rPr>
          <w:rFonts w:ascii="Arial" w:hAnsi="Arial" w:cs="Arial"/>
          <w:bCs/>
          <w:sz w:val="22"/>
          <w:szCs w:val="22"/>
        </w:rPr>
        <w:t>Con memorial del 27 de septiembre de 2019 el abogado Juan David Viveros Montoya solicita retiro de la demanda.</w:t>
      </w:r>
    </w:p>
    <w:p w14:paraId="26A410B2" w14:textId="77777777" w:rsidR="004F5657" w:rsidRPr="00520C3A" w:rsidRDefault="004F5657" w:rsidP="004F5657">
      <w:pPr>
        <w:jc w:val="both"/>
        <w:rPr>
          <w:rFonts w:ascii="Arial" w:hAnsi="Arial" w:cs="Arial"/>
          <w:bCs/>
          <w:sz w:val="22"/>
          <w:szCs w:val="22"/>
        </w:rPr>
      </w:pPr>
    </w:p>
    <w:p w14:paraId="7F214AE3" w14:textId="77777777" w:rsidR="004F5657" w:rsidRPr="00520C3A" w:rsidRDefault="004F5657" w:rsidP="004F5657">
      <w:pPr>
        <w:jc w:val="both"/>
        <w:rPr>
          <w:rFonts w:ascii="Arial" w:hAnsi="Arial" w:cs="Arial"/>
          <w:bCs/>
          <w:sz w:val="22"/>
          <w:szCs w:val="22"/>
        </w:rPr>
      </w:pPr>
      <w:r w:rsidRPr="00520C3A">
        <w:rPr>
          <w:rFonts w:ascii="Arial" w:hAnsi="Arial" w:cs="Arial"/>
          <w:bCs/>
          <w:sz w:val="22"/>
          <w:szCs w:val="22"/>
        </w:rPr>
        <w:t xml:space="preserve">El 4 de octubre de 2019 el abogado Diego Fernando Posada Grajales radicó memorial solicitando que previo a resolver sobre el retiro de la demanda se emita pronunciamiento sobre revocatoria de poder. </w:t>
      </w:r>
    </w:p>
    <w:p w14:paraId="3B42D895" w14:textId="77777777" w:rsidR="004F5657" w:rsidRPr="00520C3A" w:rsidRDefault="004F5657" w:rsidP="004F5657">
      <w:pPr>
        <w:jc w:val="both"/>
        <w:rPr>
          <w:rFonts w:ascii="Arial" w:hAnsi="Arial" w:cs="Arial"/>
          <w:bCs/>
          <w:sz w:val="22"/>
          <w:szCs w:val="22"/>
        </w:rPr>
      </w:pPr>
    </w:p>
    <w:p w14:paraId="0E7B982F" w14:textId="77777777" w:rsidR="004F5657" w:rsidRPr="00520C3A" w:rsidRDefault="004F5657" w:rsidP="004F5657">
      <w:pPr>
        <w:jc w:val="both"/>
        <w:rPr>
          <w:rFonts w:ascii="Arial" w:hAnsi="Arial" w:cs="Arial"/>
          <w:bCs/>
          <w:sz w:val="22"/>
          <w:szCs w:val="22"/>
        </w:rPr>
      </w:pPr>
      <w:r w:rsidRPr="00520C3A">
        <w:rPr>
          <w:rFonts w:ascii="Arial" w:hAnsi="Arial" w:cs="Arial"/>
          <w:bCs/>
          <w:sz w:val="22"/>
          <w:szCs w:val="22"/>
        </w:rPr>
        <w:t>El 11 de octubre de 2019 el abogado Juan David Viveros Montoya radicó memorial solicitado retiro de la demanda.</w:t>
      </w:r>
    </w:p>
    <w:p w14:paraId="368A0490" w14:textId="77777777" w:rsidR="004F5657" w:rsidRPr="00520C3A" w:rsidRDefault="004F5657" w:rsidP="004F5657">
      <w:pPr>
        <w:jc w:val="both"/>
        <w:rPr>
          <w:rFonts w:ascii="Arial" w:hAnsi="Arial" w:cs="Arial"/>
          <w:bCs/>
          <w:sz w:val="22"/>
          <w:szCs w:val="22"/>
        </w:rPr>
      </w:pPr>
    </w:p>
    <w:p w14:paraId="67DDD8B5" w14:textId="77777777" w:rsidR="004F5657" w:rsidRPr="00520C3A" w:rsidRDefault="004F5657" w:rsidP="004F5657">
      <w:pPr>
        <w:jc w:val="both"/>
        <w:rPr>
          <w:rFonts w:ascii="Arial" w:hAnsi="Arial" w:cs="Arial"/>
          <w:bCs/>
          <w:sz w:val="22"/>
          <w:szCs w:val="22"/>
        </w:rPr>
      </w:pPr>
      <w:r w:rsidRPr="00520C3A">
        <w:rPr>
          <w:rFonts w:ascii="Arial" w:hAnsi="Arial" w:cs="Arial"/>
          <w:bCs/>
          <w:sz w:val="22"/>
          <w:szCs w:val="22"/>
        </w:rPr>
        <w:t xml:space="preserve">En auto del 20 de noviembre de 2019 se aceptó retiro de la demanda. </w:t>
      </w:r>
    </w:p>
    <w:p w14:paraId="44CF9423" w14:textId="77777777" w:rsidR="004F5657" w:rsidRPr="00520C3A" w:rsidRDefault="004F5657" w:rsidP="004F5657">
      <w:pPr>
        <w:spacing w:line="276" w:lineRule="auto"/>
        <w:jc w:val="both"/>
        <w:rPr>
          <w:rFonts w:ascii="Arial" w:eastAsia="Calibri" w:hAnsi="Arial" w:cs="Arial"/>
          <w:bCs/>
          <w:sz w:val="22"/>
          <w:szCs w:val="22"/>
        </w:rPr>
      </w:pPr>
      <w:r w:rsidRPr="00520C3A">
        <w:rPr>
          <w:rFonts w:ascii="Arial" w:hAnsi="Arial" w:cs="Arial"/>
          <w:bCs/>
          <w:sz w:val="22"/>
          <w:szCs w:val="22"/>
        </w:rPr>
        <w:fldChar w:fldCharType="end"/>
      </w:r>
    </w:p>
    <w:p w14:paraId="6A72CA45" w14:textId="77777777" w:rsidR="004F5657" w:rsidRPr="00520C3A" w:rsidRDefault="004F5657" w:rsidP="004F5657">
      <w:pPr>
        <w:spacing w:line="276" w:lineRule="auto"/>
        <w:jc w:val="both"/>
        <w:rPr>
          <w:rFonts w:ascii="Arial" w:eastAsia="Calibri" w:hAnsi="Arial" w:cs="Arial"/>
          <w:bCs/>
          <w:i/>
          <w:sz w:val="22"/>
          <w:szCs w:val="22"/>
        </w:rPr>
      </w:pPr>
      <w:r w:rsidRPr="00520C3A">
        <w:rPr>
          <w:rFonts w:ascii="Arial" w:eastAsia="Calibri" w:hAnsi="Arial" w:cs="Arial"/>
          <w:bCs/>
          <w:sz w:val="22"/>
          <w:szCs w:val="22"/>
        </w:rPr>
        <w:t xml:space="preserve">En informe secretarial de diciembre 13 de 2019: </w:t>
      </w:r>
      <w:r w:rsidRPr="00520C3A">
        <w:rPr>
          <w:rFonts w:ascii="Arial" w:eastAsia="Calibri" w:hAnsi="Arial" w:cs="Arial"/>
          <w:bCs/>
          <w:i/>
          <w:sz w:val="22"/>
          <w:szCs w:val="22"/>
        </w:rPr>
        <w:t>“RECURSO DE REPOSICION CONTRA ANTERIOR PROVIDENCIA INTERPUESTO OPORTUNAMENTE POR ACTOR (NOVIEMBRE 26 Y 28 DE 2019), DEBIDAMENTE TRAMITADO. SIRVASE PROVEER.”</w:t>
      </w:r>
    </w:p>
    <w:p w14:paraId="50C6A4D0" w14:textId="77777777" w:rsidR="004F5657" w:rsidRPr="00520C3A" w:rsidRDefault="004F5657" w:rsidP="004F5657">
      <w:pPr>
        <w:spacing w:line="276" w:lineRule="auto"/>
        <w:jc w:val="both"/>
        <w:rPr>
          <w:rFonts w:ascii="Arial" w:hAnsi="Arial" w:cs="Arial"/>
          <w:i/>
          <w:sz w:val="22"/>
          <w:szCs w:val="22"/>
        </w:rPr>
      </w:pPr>
    </w:p>
    <w:p w14:paraId="6FADA10B" w14:textId="77777777" w:rsidR="004F5657" w:rsidRPr="00520C3A" w:rsidRDefault="004F5657" w:rsidP="004F5657">
      <w:pPr>
        <w:spacing w:line="276" w:lineRule="auto"/>
        <w:jc w:val="center"/>
        <w:rPr>
          <w:rFonts w:ascii="Arial" w:hAnsi="Arial" w:cs="Arial"/>
          <w:b/>
          <w:sz w:val="22"/>
          <w:szCs w:val="22"/>
        </w:rPr>
      </w:pPr>
      <w:r w:rsidRPr="00520C3A">
        <w:rPr>
          <w:rFonts w:ascii="Arial" w:hAnsi="Arial" w:cs="Arial"/>
          <w:b/>
          <w:sz w:val="22"/>
          <w:szCs w:val="22"/>
        </w:rPr>
        <w:t>CONSIDERACIONES</w:t>
      </w:r>
    </w:p>
    <w:p w14:paraId="730808E5" w14:textId="77777777" w:rsidR="004F5657" w:rsidRPr="00520C3A" w:rsidRDefault="004F5657" w:rsidP="004F5657">
      <w:pPr>
        <w:spacing w:line="276" w:lineRule="auto"/>
        <w:jc w:val="both"/>
        <w:rPr>
          <w:rFonts w:ascii="Arial" w:hAnsi="Arial" w:cs="Arial"/>
          <w:b/>
          <w:sz w:val="22"/>
          <w:szCs w:val="22"/>
        </w:rPr>
      </w:pPr>
    </w:p>
    <w:p w14:paraId="164A3A98" w14:textId="34638336" w:rsidR="004F5657" w:rsidRPr="00520C3A" w:rsidRDefault="004F5657" w:rsidP="004F5657">
      <w:pPr>
        <w:spacing w:line="276" w:lineRule="auto"/>
        <w:jc w:val="both"/>
        <w:rPr>
          <w:rFonts w:ascii="Arial" w:hAnsi="Arial" w:cs="Arial"/>
          <w:sz w:val="22"/>
          <w:szCs w:val="22"/>
        </w:rPr>
      </w:pPr>
      <w:r w:rsidRPr="00520C3A">
        <w:rPr>
          <w:rFonts w:ascii="Arial" w:hAnsi="Arial" w:cs="Arial"/>
          <w:sz w:val="22"/>
          <w:szCs w:val="22"/>
        </w:rPr>
        <w:t xml:space="preserve">Mediante escrito radicado el 26 y 28 de noviembre de 2019 el abogado Diego Fernando Posada Grajales solicita al Despacho que reponga la decisión tomada en auto del 20 de noviembre de 2019, en el cual se aceptó el retiro de la </w:t>
      </w:r>
      <w:r w:rsidR="00520C3A" w:rsidRPr="00520C3A">
        <w:rPr>
          <w:rFonts w:ascii="Arial" w:hAnsi="Arial" w:cs="Arial"/>
          <w:sz w:val="22"/>
          <w:szCs w:val="22"/>
        </w:rPr>
        <w:t>demanda y</w:t>
      </w:r>
      <w:r w:rsidRPr="00520C3A">
        <w:rPr>
          <w:rFonts w:ascii="Arial" w:hAnsi="Arial" w:cs="Arial"/>
          <w:sz w:val="22"/>
          <w:szCs w:val="22"/>
        </w:rPr>
        <w:t xml:space="preserve"> en su lugar proceda a pronunciarse sobre la revocatoria del poder.</w:t>
      </w:r>
    </w:p>
    <w:p w14:paraId="38B6A75F" w14:textId="77777777" w:rsidR="004F5657" w:rsidRPr="00520C3A" w:rsidRDefault="004F5657" w:rsidP="004F5657">
      <w:pPr>
        <w:spacing w:line="276" w:lineRule="auto"/>
        <w:jc w:val="both"/>
        <w:rPr>
          <w:rFonts w:ascii="Arial" w:hAnsi="Arial" w:cs="Arial"/>
          <w:sz w:val="22"/>
          <w:szCs w:val="22"/>
        </w:rPr>
      </w:pPr>
    </w:p>
    <w:p w14:paraId="523FAC4C" w14:textId="77777777" w:rsidR="004F5657" w:rsidRPr="00520C3A" w:rsidRDefault="004F5657" w:rsidP="004F5657">
      <w:pPr>
        <w:spacing w:line="276" w:lineRule="auto"/>
        <w:jc w:val="both"/>
        <w:rPr>
          <w:rFonts w:ascii="Arial" w:hAnsi="Arial" w:cs="Arial"/>
          <w:sz w:val="22"/>
          <w:szCs w:val="22"/>
        </w:rPr>
      </w:pPr>
      <w:r w:rsidRPr="00520C3A">
        <w:rPr>
          <w:rFonts w:ascii="Arial" w:hAnsi="Arial" w:cs="Arial"/>
          <w:sz w:val="22"/>
          <w:szCs w:val="22"/>
        </w:rPr>
        <w:t>Antes de decir sobre el escrito del actor se hará un recuento del proceso:</w:t>
      </w:r>
    </w:p>
    <w:p w14:paraId="6FC1AFB5" w14:textId="77777777" w:rsidR="004F5657" w:rsidRPr="00520C3A" w:rsidRDefault="004F5657" w:rsidP="004F5657">
      <w:pPr>
        <w:spacing w:line="276" w:lineRule="auto"/>
        <w:jc w:val="both"/>
        <w:rPr>
          <w:rFonts w:ascii="Arial" w:hAnsi="Arial" w:cs="Arial"/>
          <w:sz w:val="22"/>
          <w:szCs w:val="22"/>
        </w:rPr>
      </w:pPr>
    </w:p>
    <w:p w14:paraId="747E9342" w14:textId="77777777" w:rsidR="004F5657" w:rsidRPr="00520C3A" w:rsidRDefault="004F5657" w:rsidP="004F5657">
      <w:pPr>
        <w:pStyle w:val="Prrafodelista"/>
        <w:numPr>
          <w:ilvl w:val="0"/>
          <w:numId w:val="1"/>
        </w:numPr>
        <w:spacing w:line="276" w:lineRule="auto"/>
        <w:jc w:val="both"/>
        <w:rPr>
          <w:rFonts w:ascii="Arial" w:hAnsi="Arial" w:cs="Arial"/>
          <w:sz w:val="22"/>
          <w:szCs w:val="22"/>
        </w:rPr>
      </w:pPr>
      <w:r w:rsidRPr="00520C3A">
        <w:rPr>
          <w:rFonts w:ascii="Arial" w:hAnsi="Arial" w:cs="Arial"/>
          <w:sz w:val="22"/>
          <w:szCs w:val="22"/>
        </w:rPr>
        <w:t>El 2 de agosto de 2019 el abogado Diego Fernando Posada Grajales radicó ante los Juzgados Administrativos del circuito Judicial de Bogotá la presente demanda de reparación directa.</w:t>
      </w:r>
    </w:p>
    <w:p w14:paraId="36E44962" w14:textId="77777777" w:rsidR="004F5657" w:rsidRPr="00520C3A" w:rsidRDefault="004F5657" w:rsidP="004F5657">
      <w:pPr>
        <w:pStyle w:val="Prrafodelista"/>
        <w:spacing w:line="276" w:lineRule="auto"/>
        <w:jc w:val="both"/>
        <w:rPr>
          <w:rFonts w:ascii="Arial" w:hAnsi="Arial" w:cs="Arial"/>
          <w:sz w:val="22"/>
          <w:szCs w:val="22"/>
        </w:rPr>
      </w:pPr>
    </w:p>
    <w:p w14:paraId="6EDFF88F" w14:textId="77777777" w:rsidR="004F5657" w:rsidRPr="00520C3A" w:rsidRDefault="004F5657" w:rsidP="004F5657">
      <w:pPr>
        <w:pStyle w:val="Prrafodelista"/>
        <w:numPr>
          <w:ilvl w:val="0"/>
          <w:numId w:val="1"/>
        </w:numPr>
        <w:spacing w:line="276" w:lineRule="auto"/>
        <w:jc w:val="both"/>
        <w:rPr>
          <w:rFonts w:ascii="Arial" w:hAnsi="Arial" w:cs="Arial"/>
          <w:sz w:val="22"/>
          <w:szCs w:val="22"/>
        </w:rPr>
      </w:pPr>
      <w:r w:rsidRPr="00520C3A">
        <w:rPr>
          <w:rFonts w:ascii="Arial" w:hAnsi="Arial" w:cs="Arial"/>
          <w:sz w:val="22"/>
          <w:szCs w:val="22"/>
        </w:rPr>
        <w:t xml:space="preserve">El 9 de agosto de 2019 el abogado </w:t>
      </w:r>
      <w:r w:rsidRPr="00520C3A">
        <w:rPr>
          <w:rFonts w:ascii="Arial" w:hAnsi="Arial" w:cs="Arial"/>
          <w:b/>
          <w:sz w:val="22"/>
          <w:szCs w:val="22"/>
        </w:rPr>
        <w:t xml:space="preserve">Juan David </w:t>
      </w:r>
      <w:proofErr w:type="spellStart"/>
      <w:r w:rsidRPr="00520C3A">
        <w:rPr>
          <w:rFonts w:ascii="Arial" w:hAnsi="Arial" w:cs="Arial"/>
          <w:b/>
          <w:sz w:val="22"/>
          <w:szCs w:val="22"/>
        </w:rPr>
        <w:t>Vivieros</w:t>
      </w:r>
      <w:proofErr w:type="spellEnd"/>
      <w:r w:rsidRPr="00520C3A">
        <w:rPr>
          <w:rFonts w:ascii="Arial" w:hAnsi="Arial" w:cs="Arial"/>
          <w:b/>
          <w:sz w:val="22"/>
          <w:szCs w:val="22"/>
        </w:rPr>
        <w:t xml:space="preserve"> Montoya</w:t>
      </w:r>
      <w:r w:rsidRPr="00520C3A">
        <w:rPr>
          <w:rFonts w:ascii="Arial" w:hAnsi="Arial" w:cs="Arial"/>
          <w:sz w:val="22"/>
          <w:szCs w:val="22"/>
        </w:rPr>
        <w:t xml:space="preserve"> radicó memorial donde solicitaba admitir las revocatorias del poder otorgado al abogado Diego Fernando Posada Grajales y reconocer como apoderado aquel, teniendo en cuenta los poderes y las declaraciones aportadas por lo poderdantes.  </w:t>
      </w:r>
    </w:p>
    <w:p w14:paraId="016788AD" w14:textId="581214F2" w:rsidR="004F5657" w:rsidRPr="00520C3A" w:rsidRDefault="004F5657" w:rsidP="004F5657">
      <w:pPr>
        <w:pStyle w:val="Prrafodelista"/>
        <w:numPr>
          <w:ilvl w:val="0"/>
          <w:numId w:val="1"/>
        </w:numPr>
        <w:spacing w:line="276" w:lineRule="auto"/>
        <w:jc w:val="both"/>
        <w:rPr>
          <w:rFonts w:ascii="Arial" w:hAnsi="Arial" w:cs="Arial"/>
          <w:sz w:val="22"/>
          <w:szCs w:val="22"/>
        </w:rPr>
      </w:pPr>
      <w:bookmarkStart w:id="0" w:name="_GoBack"/>
      <w:bookmarkEnd w:id="0"/>
      <w:r w:rsidRPr="00520C3A">
        <w:rPr>
          <w:rFonts w:ascii="Arial" w:hAnsi="Arial" w:cs="Arial"/>
          <w:sz w:val="22"/>
          <w:szCs w:val="22"/>
        </w:rPr>
        <w:lastRenderedPageBreak/>
        <w:t xml:space="preserve">El 27 de septiembre de 2019 el apoderado de los demandantes </w:t>
      </w:r>
      <w:r w:rsidRPr="00520C3A">
        <w:rPr>
          <w:rFonts w:ascii="Arial" w:hAnsi="Arial" w:cs="Arial"/>
          <w:b/>
          <w:sz w:val="22"/>
          <w:szCs w:val="22"/>
        </w:rPr>
        <w:t>Juan David Viveros Montoya</w:t>
      </w:r>
      <w:r w:rsidRPr="00520C3A">
        <w:rPr>
          <w:rFonts w:ascii="Arial" w:hAnsi="Arial" w:cs="Arial"/>
          <w:sz w:val="22"/>
          <w:szCs w:val="22"/>
        </w:rPr>
        <w:t xml:space="preserve"> solicita retiro de la demanda. </w:t>
      </w:r>
    </w:p>
    <w:p w14:paraId="7BF31056" w14:textId="77777777" w:rsidR="004F5657" w:rsidRPr="00520C3A" w:rsidRDefault="004F5657" w:rsidP="004F5657">
      <w:pPr>
        <w:pStyle w:val="Prrafodelista"/>
        <w:spacing w:line="276" w:lineRule="auto"/>
        <w:jc w:val="both"/>
        <w:rPr>
          <w:rFonts w:ascii="Arial" w:hAnsi="Arial" w:cs="Arial"/>
          <w:sz w:val="22"/>
          <w:szCs w:val="22"/>
        </w:rPr>
      </w:pPr>
    </w:p>
    <w:p w14:paraId="36C6BBFD" w14:textId="0004ED59" w:rsidR="004F5657" w:rsidRPr="00520C3A" w:rsidRDefault="004F5657" w:rsidP="004F5657">
      <w:pPr>
        <w:pStyle w:val="Prrafodelista"/>
        <w:numPr>
          <w:ilvl w:val="0"/>
          <w:numId w:val="1"/>
        </w:numPr>
        <w:spacing w:line="276" w:lineRule="auto"/>
        <w:jc w:val="both"/>
        <w:rPr>
          <w:rFonts w:ascii="Arial" w:hAnsi="Arial" w:cs="Arial"/>
          <w:sz w:val="22"/>
          <w:szCs w:val="22"/>
        </w:rPr>
      </w:pPr>
      <w:r w:rsidRPr="00520C3A">
        <w:rPr>
          <w:rFonts w:ascii="Arial" w:hAnsi="Arial" w:cs="Arial"/>
          <w:sz w:val="22"/>
          <w:szCs w:val="22"/>
        </w:rPr>
        <w:t xml:space="preserve">Con auto del 20 de noviembre de 2019 este Despacho aceptó el retiro de la demanda solicitada por el apoderado de las partes el abogado </w:t>
      </w:r>
      <w:r w:rsidRPr="00520C3A">
        <w:rPr>
          <w:rFonts w:ascii="Arial" w:hAnsi="Arial" w:cs="Arial"/>
          <w:b/>
          <w:sz w:val="22"/>
          <w:szCs w:val="22"/>
        </w:rPr>
        <w:t>Juan David Viveros Montoya</w:t>
      </w:r>
      <w:r w:rsidRPr="00520C3A">
        <w:rPr>
          <w:rFonts w:ascii="Arial" w:hAnsi="Arial" w:cs="Arial"/>
          <w:sz w:val="22"/>
          <w:szCs w:val="22"/>
        </w:rPr>
        <w:t xml:space="preserve">. </w:t>
      </w:r>
    </w:p>
    <w:p w14:paraId="0126AAF6" w14:textId="77777777" w:rsidR="004F5657" w:rsidRPr="00520C3A" w:rsidRDefault="004F5657" w:rsidP="004F5657">
      <w:pPr>
        <w:pStyle w:val="Prrafodelista"/>
        <w:spacing w:line="276" w:lineRule="auto"/>
        <w:rPr>
          <w:rFonts w:ascii="Arial" w:hAnsi="Arial" w:cs="Arial"/>
          <w:sz w:val="22"/>
          <w:szCs w:val="22"/>
        </w:rPr>
      </w:pPr>
    </w:p>
    <w:p w14:paraId="43794EDF" w14:textId="77777777" w:rsidR="004F5657" w:rsidRPr="00520C3A" w:rsidRDefault="004F5657" w:rsidP="004F5657">
      <w:pPr>
        <w:pStyle w:val="Prrafodelista"/>
        <w:numPr>
          <w:ilvl w:val="0"/>
          <w:numId w:val="1"/>
        </w:numPr>
        <w:spacing w:line="276" w:lineRule="auto"/>
        <w:jc w:val="both"/>
        <w:rPr>
          <w:rFonts w:ascii="Arial" w:hAnsi="Arial" w:cs="Arial"/>
          <w:sz w:val="22"/>
          <w:szCs w:val="22"/>
        </w:rPr>
      </w:pPr>
      <w:r w:rsidRPr="00520C3A">
        <w:rPr>
          <w:rFonts w:ascii="Arial" w:hAnsi="Arial" w:cs="Arial"/>
          <w:sz w:val="22"/>
          <w:szCs w:val="22"/>
        </w:rPr>
        <w:t xml:space="preserve">Con escrito radicado el </w:t>
      </w:r>
      <w:r w:rsidR="00D32690" w:rsidRPr="00520C3A">
        <w:rPr>
          <w:rFonts w:ascii="Arial" w:hAnsi="Arial" w:cs="Arial"/>
          <w:sz w:val="22"/>
          <w:szCs w:val="22"/>
        </w:rPr>
        <w:t>26</w:t>
      </w:r>
      <w:r w:rsidRPr="00520C3A">
        <w:rPr>
          <w:rFonts w:ascii="Arial" w:hAnsi="Arial" w:cs="Arial"/>
          <w:sz w:val="22"/>
          <w:szCs w:val="22"/>
        </w:rPr>
        <w:t xml:space="preserve"> y </w:t>
      </w:r>
      <w:r w:rsidR="00D32690" w:rsidRPr="00520C3A">
        <w:rPr>
          <w:rFonts w:ascii="Arial" w:hAnsi="Arial" w:cs="Arial"/>
          <w:sz w:val="22"/>
          <w:szCs w:val="22"/>
        </w:rPr>
        <w:t>2</w:t>
      </w:r>
      <w:r w:rsidRPr="00520C3A">
        <w:rPr>
          <w:rFonts w:ascii="Arial" w:hAnsi="Arial" w:cs="Arial"/>
          <w:sz w:val="22"/>
          <w:szCs w:val="22"/>
        </w:rPr>
        <w:t xml:space="preserve">7 de noviembre de 2019 el abogado Diego Fernando Posada Grajales solicita reponer el auto y emitir pronunciamiento sobre la revocatoria del poder. </w:t>
      </w:r>
    </w:p>
    <w:p w14:paraId="1FD3A100" w14:textId="77777777" w:rsidR="004F5657" w:rsidRPr="00520C3A" w:rsidRDefault="004F5657" w:rsidP="004F5657">
      <w:pPr>
        <w:spacing w:line="276" w:lineRule="auto"/>
        <w:jc w:val="both"/>
        <w:rPr>
          <w:rFonts w:ascii="Arial" w:hAnsi="Arial" w:cs="Arial"/>
          <w:sz w:val="22"/>
          <w:szCs w:val="22"/>
        </w:rPr>
      </w:pPr>
    </w:p>
    <w:p w14:paraId="14D42FBB" w14:textId="678CD876" w:rsidR="004F5657" w:rsidRPr="00520C3A" w:rsidRDefault="004F5657" w:rsidP="004F5657">
      <w:pPr>
        <w:spacing w:line="276" w:lineRule="auto"/>
        <w:jc w:val="both"/>
        <w:rPr>
          <w:rFonts w:ascii="Arial" w:hAnsi="Arial" w:cs="Arial"/>
          <w:sz w:val="22"/>
          <w:szCs w:val="22"/>
        </w:rPr>
      </w:pPr>
      <w:r w:rsidRPr="00520C3A">
        <w:rPr>
          <w:rFonts w:ascii="Arial" w:hAnsi="Arial" w:cs="Arial"/>
          <w:sz w:val="22"/>
          <w:szCs w:val="22"/>
        </w:rPr>
        <w:t>Frente a la petición del abogado Posada Grajales este Despacho no la estudiar</w:t>
      </w:r>
      <w:r w:rsidR="00520C3A" w:rsidRPr="00520C3A">
        <w:rPr>
          <w:rFonts w:ascii="Arial" w:hAnsi="Arial" w:cs="Arial"/>
          <w:sz w:val="22"/>
          <w:szCs w:val="22"/>
        </w:rPr>
        <w:t>á</w:t>
      </w:r>
      <w:r w:rsidRPr="00520C3A">
        <w:rPr>
          <w:rFonts w:ascii="Arial" w:hAnsi="Arial" w:cs="Arial"/>
          <w:sz w:val="22"/>
          <w:szCs w:val="22"/>
        </w:rPr>
        <w:t xml:space="preserve"> como recurso, dado que este no tiene la capacidad para interponer recurso puesto que no es el apoderado de las partes, teniendo en cuenta los memoriales aportados el </w:t>
      </w:r>
      <w:r w:rsidR="00D32690" w:rsidRPr="00520C3A">
        <w:rPr>
          <w:rFonts w:ascii="Arial" w:hAnsi="Arial" w:cs="Arial"/>
          <w:sz w:val="22"/>
          <w:szCs w:val="22"/>
        </w:rPr>
        <w:t>9 de agosto de 2019</w:t>
      </w:r>
      <w:r w:rsidRPr="00520C3A">
        <w:rPr>
          <w:rFonts w:ascii="Arial" w:hAnsi="Arial" w:cs="Arial"/>
          <w:sz w:val="22"/>
          <w:szCs w:val="22"/>
        </w:rPr>
        <w:t xml:space="preserve"> donde los demandantes allegan declaraciones y poderes manifestando que su apoderado es el abogado </w:t>
      </w:r>
      <w:r w:rsidRPr="00520C3A">
        <w:rPr>
          <w:rFonts w:ascii="Arial" w:hAnsi="Arial" w:cs="Arial"/>
          <w:b/>
          <w:sz w:val="22"/>
          <w:szCs w:val="22"/>
        </w:rPr>
        <w:t>Juan David Viv</w:t>
      </w:r>
      <w:r w:rsidR="00520C3A">
        <w:rPr>
          <w:rFonts w:ascii="Arial" w:hAnsi="Arial" w:cs="Arial"/>
          <w:b/>
          <w:sz w:val="22"/>
          <w:szCs w:val="22"/>
        </w:rPr>
        <w:t>eros</w:t>
      </w:r>
      <w:r w:rsidRPr="00520C3A">
        <w:rPr>
          <w:rFonts w:ascii="Arial" w:hAnsi="Arial" w:cs="Arial"/>
          <w:b/>
          <w:sz w:val="22"/>
          <w:szCs w:val="22"/>
        </w:rPr>
        <w:t xml:space="preserve"> Montoya</w:t>
      </w:r>
      <w:r w:rsidRPr="00520C3A">
        <w:rPr>
          <w:rFonts w:ascii="Arial" w:hAnsi="Arial" w:cs="Arial"/>
          <w:sz w:val="22"/>
          <w:szCs w:val="22"/>
        </w:rPr>
        <w:t>. Con base en lo anterior, este Despacho procedió a aceptar el retiro de la demanda.</w:t>
      </w:r>
    </w:p>
    <w:p w14:paraId="2B37CB49" w14:textId="77777777" w:rsidR="004F5657" w:rsidRPr="00520C3A" w:rsidRDefault="004F5657" w:rsidP="004F5657">
      <w:pPr>
        <w:spacing w:line="276" w:lineRule="auto"/>
        <w:jc w:val="both"/>
        <w:rPr>
          <w:rFonts w:ascii="Arial" w:hAnsi="Arial" w:cs="Arial"/>
          <w:sz w:val="22"/>
          <w:szCs w:val="22"/>
          <w:highlight w:val="cyan"/>
        </w:rPr>
      </w:pPr>
    </w:p>
    <w:p w14:paraId="167E8BC2" w14:textId="2D3BA3F8" w:rsidR="004F5657" w:rsidRPr="00520C3A" w:rsidRDefault="00520C3A" w:rsidP="004F5657">
      <w:pPr>
        <w:spacing w:line="276" w:lineRule="auto"/>
        <w:jc w:val="both"/>
        <w:rPr>
          <w:rFonts w:ascii="Arial" w:hAnsi="Arial" w:cs="Arial"/>
          <w:sz w:val="22"/>
          <w:szCs w:val="22"/>
        </w:rPr>
      </w:pPr>
      <w:r w:rsidRPr="00520C3A">
        <w:rPr>
          <w:rFonts w:ascii="Arial" w:hAnsi="Arial" w:cs="Arial"/>
          <w:sz w:val="22"/>
          <w:szCs w:val="22"/>
        </w:rPr>
        <w:t>Ahora, teniendo en cuenta que se asumió como apoderado de la parte actora al abogado Juan David Viv</w:t>
      </w:r>
      <w:r w:rsidRPr="00520C3A">
        <w:rPr>
          <w:rFonts w:ascii="Arial" w:hAnsi="Arial" w:cs="Arial"/>
          <w:sz w:val="22"/>
          <w:szCs w:val="22"/>
        </w:rPr>
        <w:t>eros</w:t>
      </w:r>
      <w:r w:rsidRPr="00520C3A">
        <w:rPr>
          <w:rFonts w:ascii="Arial" w:hAnsi="Arial" w:cs="Arial"/>
          <w:sz w:val="22"/>
          <w:szCs w:val="22"/>
        </w:rPr>
        <w:t xml:space="preserve"> Montoya, pero no se le reconoció dicha calidad expresamente, procederá el despacho a reconocerlo como apoderado actual de la parte actora; no obstante</w:t>
      </w:r>
      <w:r w:rsidRPr="00520C3A">
        <w:rPr>
          <w:rFonts w:ascii="Arial" w:hAnsi="Arial" w:cs="Arial"/>
          <w:sz w:val="22"/>
          <w:szCs w:val="22"/>
        </w:rPr>
        <w:t>,</w:t>
      </w:r>
      <w:r w:rsidRPr="00520C3A">
        <w:rPr>
          <w:rFonts w:ascii="Arial" w:hAnsi="Arial" w:cs="Arial"/>
          <w:sz w:val="22"/>
          <w:szCs w:val="22"/>
        </w:rPr>
        <w:t xml:space="preserve"> previamente se reconocerá personería al abogado Diego Fernando Posada Grajales como apoderado inicial de la parte actora y se aceptará la revocatoria de su poder según se solicitó en memorial </w:t>
      </w:r>
      <w:r w:rsidR="004F5657" w:rsidRPr="00520C3A">
        <w:rPr>
          <w:rFonts w:ascii="Arial" w:hAnsi="Arial" w:cs="Arial"/>
          <w:sz w:val="22"/>
          <w:szCs w:val="22"/>
        </w:rPr>
        <w:t xml:space="preserve">del </w:t>
      </w:r>
      <w:r w:rsidR="00D32690" w:rsidRPr="00520C3A">
        <w:rPr>
          <w:rFonts w:ascii="Arial" w:hAnsi="Arial" w:cs="Arial"/>
          <w:sz w:val="22"/>
          <w:szCs w:val="22"/>
        </w:rPr>
        <w:t>9 de agosto de 2019</w:t>
      </w:r>
      <w:r w:rsidR="004F5657" w:rsidRPr="00520C3A">
        <w:rPr>
          <w:rFonts w:ascii="Arial" w:hAnsi="Arial" w:cs="Arial"/>
          <w:sz w:val="22"/>
          <w:szCs w:val="22"/>
        </w:rPr>
        <w:t xml:space="preserve">. </w:t>
      </w:r>
    </w:p>
    <w:p w14:paraId="0FC45BF5" w14:textId="77777777" w:rsidR="004F5657" w:rsidRPr="00520C3A" w:rsidRDefault="004F5657" w:rsidP="004F5657">
      <w:pPr>
        <w:spacing w:line="276" w:lineRule="auto"/>
        <w:jc w:val="both"/>
        <w:rPr>
          <w:rFonts w:ascii="Arial" w:hAnsi="Arial" w:cs="Arial"/>
          <w:sz w:val="22"/>
          <w:szCs w:val="22"/>
        </w:rPr>
      </w:pPr>
    </w:p>
    <w:p w14:paraId="7B088E9B" w14:textId="77777777" w:rsidR="004F5657" w:rsidRPr="00520C3A" w:rsidRDefault="004F5657" w:rsidP="004F5657">
      <w:pPr>
        <w:spacing w:line="276" w:lineRule="auto"/>
        <w:jc w:val="both"/>
        <w:rPr>
          <w:rFonts w:ascii="Arial" w:hAnsi="Arial" w:cs="Arial"/>
          <w:b/>
          <w:sz w:val="22"/>
          <w:szCs w:val="22"/>
        </w:rPr>
      </w:pPr>
      <w:r w:rsidRPr="00520C3A">
        <w:rPr>
          <w:rFonts w:ascii="Arial" w:hAnsi="Arial" w:cs="Arial"/>
          <w:sz w:val="22"/>
          <w:szCs w:val="22"/>
        </w:rPr>
        <w:t>Por lo brevemente expuesto,</w:t>
      </w:r>
      <w:r w:rsidRPr="00520C3A">
        <w:rPr>
          <w:rFonts w:ascii="Arial" w:hAnsi="Arial" w:cs="Arial"/>
          <w:b/>
          <w:sz w:val="22"/>
          <w:szCs w:val="22"/>
        </w:rPr>
        <w:t xml:space="preserve"> SE DISPONE:</w:t>
      </w:r>
    </w:p>
    <w:p w14:paraId="1253D0E3" w14:textId="77777777" w:rsidR="004F5657" w:rsidRPr="00520C3A" w:rsidRDefault="004F5657" w:rsidP="004F5657">
      <w:pPr>
        <w:spacing w:line="276" w:lineRule="auto"/>
        <w:jc w:val="both"/>
        <w:rPr>
          <w:rFonts w:ascii="Arial" w:hAnsi="Arial" w:cs="Arial"/>
          <w:b/>
          <w:sz w:val="22"/>
          <w:szCs w:val="22"/>
          <w:highlight w:val="cyan"/>
        </w:rPr>
      </w:pPr>
    </w:p>
    <w:p w14:paraId="3481629E" w14:textId="29DD926E" w:rsidR="004F5657" w:rsidRPr="00520C3A" w:rsidRDefault="004F5657" w:rsidP="004F5657">
      <w:pPr>
        <w:spacing w:line="276" w:lineRule="auto"/>
        <w:jc w:val="both"/>
        <w:rPr>
          <w:rFonts w:ascii="Arial" w:hAnsi="Arial" w:cs="Arial"/>
          <w:sz w:val="22"/>
          <w:szCs w:val="22"/>
        </w:rPr>
      </w:pPr>
      <w:r w:rsidRPr="00520C3A">
        <w:rPr>
          <w:rFonts w:ascii="Arial" w:hAnsi="Arial" w:cs="Arial"/>
          <w:b/>
          <w:sz w:val="22"/>
          <w:szCs w:val="22"/>
        </w:rPr>
        <w:t>Primero:</w:t>
      </w:r>
      <w:r w:rsidRPr="00520C3A">
        <w:rPr>
          <w:rFonts w:ascii="Arial" w:hAnsi="Arial" w:cs="Arial"/>
          <w:sz w:val="22"/>
          <w:szCs w:val="22"/>
        </w:rPr>
        <w:t xml:space="preserve"> </w:t>
      </w:r>
      <w:r w:rsidR="00520C3A" w:rsidRPr="00520C3A">
        <w:rPr>
          <w:rFonts w:ascii="Arial" w:hAnsi="Arial" w:cs="Arial"/>
          <w:sz w:val="22"/>
          <w:szCs w:val="22"/>
        </w:rPr>
        <w:t>Téngase como apoderado de los demandantes al abogado DIEGO FERNANDO POSADA GRAJALES‎ identificado ‎con la cédula de ciudadanía ‎No‎.  ‎71766824</w:t>
      </w:r>
      <w:proofErr w:type="gramStart"/>
      <w:r w:rsidR="00520C3A" w:rsidRPr="00520C3A">
        <w:rPr>
          <w:rFonts w:ascii="Arial" w:hAnsi="Arial" w:cs="Arial"/>
          <w:sz w:val="22"/>
          <w:szCs w:val="22"/>
        </w:rPr>
        <w:t>‎  ‎</w:t>
      </w:r>
      <w:proofErr w:type="gramEnd"/>
      <w:r w:rsidR="00520C3A" w:rsidRPr="00520C3A">
        <w:rPr>
          <w:rFonts w:ascii="Arial" w:hAnsi="Arial" w:cs="Arial"/>
          <w:sz w:val="22"/>
          <w:szCs w:val="22"/>
        </w:rPr>
        <w:t>y la tarjeta de abogado ‎No‎. ‎116039‎, en la forma y términos del poder otorgado.</w:t>
      </w:r>
    </w:p>
    <w:p w14:paraId="62B10C2E" w14:textId="77777777" w:rsidR="004F5657" w:rsidRPr="00520C3A" w:rsidRDefault="004F5657" w:rsidP="004F5657">
      <w:pPr>
        <w:spacing w:line="276" w:lineRule="auto"/>
        <w:jc w:val="both"/>
        <w:rPr>
          <w:rFonts w:ascii="Arial" w:hAnsi="Arial" w:cs="Arial"/>
          <w:sz w:val="22"/>
          <w:szCs w:val="22"/>
        </w:rPr>
      </w:pPr>
    </w:p>
    <w:p w14:paraId="3D2D372C" w14:textId="737D69E2" w:rsidR="004F5657" w:rsidRPr="00520C3A" w:rsidRDefault="004F5657" w:rsidP="004F5657">
      <w:pPr>
        <w:spacing w:line="276" w:lineRule="auto"/>
        <w:jc w:val="both"/>
        <w:rPr>
          <w:rFonts w:ascii="Arial" w:hAnsi="Arial" w:cs="Arial"/>
          <w:sz w:val="22"/>
          <w:szCs w:val="22"/>
        </w:rPr>
      </w:pPr>
      <w:r w:rsidRPr="00520C3A">
        <w:rPr>
          <w:rFonts w:ascii="Arial" w:hAnsi="Arial" w:cs="Arial"/>
          <w:b/>
          <w:sz w:val="22"/>
          <w:szCs w:val="22"/>
        </w:rPr>
        <w:t xml:space="preserve">Segundo: </w:t>
      </w:r>
      <w:r w:rsidR="00520C3A" w:rsidRPr="00520C3A">
        <w:rPr>
          <w:rFonts w:ascii="Arial" w:hAnsi="Arial" w:cs="Arial"/>
          <w:sz w:val="22"/>
          <w:szCs w:val="22"/>
        </w:rPr>
        <w:t>Acéptese la revocatoria de poder al abogado Diego Fernando Posada Grajales como apoderado de la parte actora, según lo manifestado y aportado en el memorial radicado el 9 de agosto de 2019.</w:t>
      </w:r>
    </w:p>
    <w:p w14:paraId="0AAA737F" w14:textId="77777777" w:rsidR="004F5657" w:rsidRPr="00520C3A" w:rsidRDefault="004F5657" w:rsidP="004F5657">
      <w:pPr>
        <w:spacing w:line="276" w:lineRule="auto"/>
        <w:jc w:val="both"/>
        <w:rPr>
          <w:rFonts w:ascii="Arial" w:hAnsi="Arial" w:cs="Arial"/>
          <w:sz w:val="22"/>
          <w:szCs w:val="22"/>
        </w:rPr>
      </w:pPr>
    </w:p>
    <w:p w14:paraId="481D80D0" w14:textId="00AB31B2" w:rsidR="004F5657" w:rsidRPr="00520C3A" w:rsidRDefault="004F5657" w:rsidP="004F5657">
      <w:pPr>
        <w:spacing w:line="276" w:lineRule="auto"/>
        <w:jc w:val="both"/>
        <w:rPr>
          <w:rFonts w:ascii="Arial" w:hAnsi="Arial" w:cs="Arial"/>
          <w:sz w:val="22"/>
          <w:szCs w:val="22"/>
        </w:rPr>
      </w:pPr>
      <w:r w:rsidRPr="00520C3A">
        <w:rPr>
          <w:rFonts w:ascii="Arial" w:hAnsi="Arial" w:cs="Arial"/>
          <w:b/>
          <w:sz w:val="22"/>
          <w:szCs w:val="22"/>
        </w:rPr>
        <w:t xml:space="preserve">Tercero: </w:t>
      </w:r>
      <w:r w:rsidR="00520C3A" w:rsidRPr="00520C3A">
        <w:rPr>
          <w:rFonts w:ascii="Arial" w:hAnsi="Arial" w:cs="Arial"/>
          <w:sz w:val="22"/>
          <w:szCs w:val="22"/>
        </w:rPr>
        <w:t xml:space="preserve">Téngase como apoderado de los demandantes al abogado </w:t>
      </w:r>
      <w:r w:rsidR="00520C3A" w:rsidRPr="00520C3A">
        <w:rPr>
          <w:rFonts w:ascii="Arial" w:hAnsi="Arial" w:cs="Arial"/>
          <w:b/>
          <w:sz w:val="22"/>
          <w:szCs w:val="22"/>
        </w:rPr>
        <w:t>JUAN DAVID VIVEROS MONTOYA</w:t>
      </w:r>
      <w:r w:rsidR="00520C3A" w:rsidRPr="00520C3A">
        <w:rPr>
          <w:rFonts w:ascii="Arial" w:hAnsi="Arial" w:cs="Arial"/>
          <w:sz w:val="22"/>
          <w:szCs w:val="22"/>
        </w:rPr>
        <w:t>‎ identificado ‎con la cédula de ciudadanía ‎No‎.  ‎8126869‎ ‎y la tarjeta de abogado No‎. ‎156484‎‎, en la forma y términos del poder otorgado</w:t>
      </w:r>
      <w:r w:rsidR="00520C3A" w:rsidRPr="00520C3A">
        <w:rPr>
          <w:rFonts w:ascii="Arial" w:hAnsi="Arial" w:cs="Arial"/>
          <w:b/>
          <w:sz w:val="22"/>
          <w:szCs w:val="22"/>
        </w:rPr>
        <w:t>.</w:t>
      </w:r>
    </w:p>
    <w:p w14:paraId="2EE395D0" w14:textId="77777777" w:rsidR="004F5657" w:rsidRPr="00520C3A" w:rsidRDefault="004F5657" w:rsidP="004F5657">
      <w:pPr>
        <w:spacing w:line="276" w:lineRule="auto"/>
        <w:jc w:val="both"/>
        <w:rPr>
          <w:rFonts w:ascii="Arial" w:hAnsi="Arial" w:cs="Arial"/>
          <w:sz w:val="22"/>
          <w:szCs w:val="22"/>
          <w:highlight w:val="cyan"/>
        </w:rPr>
      </w:pPr>
    </w:p>
    <w:p w14:paraId="6BF715C4" w14:textId="3447565C" w:rsidR="004F5657" w:rsidRPr="00520C3A" w:rsidRDefault="004F5657" w:rsidP="004F5657">
      <w:pPr>
        <w:spacing w:line="276" w:lineRule="auto"/>
        <w:jc w:val="both"/>
        <w:rPr>
          <w:rFonts w:ascii="Arial" w:hAnsi="Arial" w:cs="Arial"/>
          <w:b/>
          <w:sz w:val="22"/>
          <w:szCs w:val="22"/>
        </w:rPr>
      </w:pPr>
      <w:r w:rsidRPr="00520C3A">
        <w:rPr>
          <w:rFonts w:ascii="Arial" w:hAnsi="Arial" w:cs="Arial"/>
          <w:b/>
          <w:sz w:val="22"/>
          <w:szCs w:val="22"/>
        </w:rPr>
        <w:t xml:space="preserve">Cuarto: </w:t>
      </w:r>
      <w:r w:rsidR="00520C3A" w:rsidRPr="00520C3A">
        <w:rPr>
          <w:rFonts w:ascii="Arial" w:hAnsi="Arial" w:cs="Arial"/>
          <w:sz w:val="22"/>
          <w:szCs w:val="22"/>
        </w:rPr>
        <w:t>Niéguese la solicitud del abogado Diego Fernando Posada Grajales, por las razones expuestas en la parte motiva.</w:t>
      </w:r>
    </w:p>
    <w:p w14:paraId="010AEBCE" w14:textId="77777777" w:rsidR="004F5657" w:rsidRPr="00520C3A" w:rsidRDefault="004F5657" w:rsidP="004F5657">
      <w:pPr>
        <w:spacing w:line="276" w:lineRule="auto"/>
        <w:jc w:val="both"/>
        <w:rPr>
          <w:rFonts w:ascii="Arial" w:hAnsi="Arial" w:cs="Arial"/>
          <w:b/>
          <w:sz w:val="22"/>
          <w:szCs w:val="22"/>
        </w:rPr>
      </w:pPr>
    </w:p>
    <w:p w14:paraId="1B04EB05" w14:textId="21591D68" w:rsidR="004F5657" w:rsidRDefault="004F5657" w:rsidP="004F5657">
      <w:pPr>
        <w:widowControl w:val="0"/>
        <w:spacing w:line="276" w:lineRule="auto"/>
        <w:jc w:val="both"/>
        <w:rPr>
          <w:rFonts w:ascii="Arial" w:hAnsi="Arial" w:cs="Arial"/>
          <w:b/>
          <w:sz w:val="22"/>
          <w:szCs w:val="22"/>
        </w:rPr>
      </w:pPr>
      <w:r w:rsidRPr="00520C3A">
        <w:rPr>
          <w:rFonts w:ascii="Arial" w:hAnsi="Arial" w:cs="Arial"/>
          <w:b/>
          <w:sz w:val="22"/>
          <w:szCs w:val="22"/>
        </w:rPr>
        <w:t>NOTIFÍQUESE Y CÚMPLASE,</w:t>
      </w:r>
    </w:p>
    <w:p w14:paraId="72C9DFE4" w14:textId="77777777" w:rsidR="00520C3A" w:rsidRDefault="00520C3A" w:rsidP="004F5657">
      <w:pPr>
        <w:widowControl w:val="0"/>
        <w:spacing w:line="276" w:lineRule="auto"/>
        <w:jc w:val="both"/>
        <w:rPr>
          <w:rFonts w:ascii="Arial" w:hAnsi="Arial" w:cs="Arial"/>
          <w:b/>
          <w:sz w:val="22"/>
          <w:szCs w:val="22"/>
        </w:rPr>
      </w:pPr>
    </w:p>
    <w:p w14:paraId="26B8E69A" w14:textId="77777777" w:rsidR="004F5657" w:rsidRPr="00520C3A" w:rsidRDefault="004F5657" w:rsidP="004F5657">
      <w:pPr>
        <w:spacing w:line="276" w:lineRule="auto"/>
        <w:jc w:val="center"/>
        <w:rPr>
          <w:rFonts w:ascii="Arial" w:hAnsi="Arial" w:cs="Arial"/>
          <w:b/>
          <w:sz w:val="22"/>
          <w:szCs w:val="22"/>
        </w:rPr>
      </w:pPr>
      <w:r w:rsidRPr="00520C3A">
        <w:rPr>
          <w:rFonts w:ascii="Arial" w:hAnsi="Arial" w:cs="Arial"/>
          <w:b/>
          <w:sz w:val="22"/>
          <w:szCs w:val="22"/>
        </w:rPr>
        <w:t>OLGA CECILIA HENAO MARÍN</w:t>
      </w:r>
    </w:p>
    <w:p w14:paraId="1E736160" w14:textId="77777777" w:rsidR="004F5657" w:rsidRPr="00520C3A" w:rsidRDefault="004F5657" w:rsidP="004F5657">
      <w:pPr>
        <w:spacing w:line="276" w:lineRule="auto"/>
        <w:jc w:val="center"/>
        <w:rPr>
          <w:rFonts w:ascii="Arial" w:hAnsi="Arial" w:cs="Arial"/>
          <w:sz w:val="22"/>
          <w:szCs w:val="22"/>
        </w:rPr>
      </w:pPr>
      <w:r w:rsidRPr="00520C3A">
        <w:rPr>
          <w:rFonts w:ascii="Arial" w:hAnsi="Arial" w:cs="Arial"/>
          <w:sz w:val="22"/>
          <w:szCs w:val="22"/>
        </w:rPr>
        <w:t>Juez</w:t>
      </w:r>
    </w:p>
    <w:p w14:paraId="4B6B5D47" w14:textId="77777777" w:rsidR="004F5657" w:rsidRPr="00D32690" w:rsidRDefault="004F5657" w:rsidP="004F5657">
      <w:pPr>
        <w:spacing w:line="276" w:lineRule="auto"/>
        <w:rPr>
          <w:rFonts w:ascii="Arial" w:hAnsi="Arial" w:cs="Arial"/>
          <w:sz w:val="22"/>
          <w:szCs w:val="22"/>
        </w:rPr>
      </w:pPr>
      <w:r w:rsidRPr="00D32690">
        <w:rPr>
          <w:rFonts w:ascii="Arial" w:hAnsi="Arial" w:cs="Arial"/>
          <w:sz w:val="14"/>
          <w:szCs w:val="22"/>
        </w:rPr>
        <w:t>JBR</w:t>
      </w:r>
    </w:p>
    <w:tbl>
      <w:tblPr>
        <w:tblStyle w:val="Tablaconcuadrcula"/>
        <w:tblW w:w="0" w:type="auto"/>
        <w:tblInd w:w="2376" w:type="dxa"/>
        <w:tblBorders>
          <w:insideH w:val="none" w:sz="0" w:space="0" w:color="auto"/>
          <w:insideV w:val="none" w:sz="0" w:space="0" w:color="auto"/>
        </w:tblBorders>
        <w:tblLook w:val="04A0" w:firstRow="1" w:lastRow="0" w:firstColumn="1" w:lastColumn="0" w:noHBand="0" w:noVBand="1"/>
      </w:tblPr>
      <w:tblGrid>
        <w:gridCol w:w="5529"/>
      </w:tblGrid>
      <w:tr w:rsidR="004F5657" w:rsidRPr="004D34EA" w14:paraId="193AD450" w14:textId="77777777" w:rsidTr="00C50540">
        <w:trPr>
          <w:trHeight w:val="1132"/>
        </w:trPr>
        <w:tc>
          <w:tcPr>
            <w:tcW w:w="5529" w:type="dxa"/>
          </w:tcPr>
          <w:p w14:paraId="70E6543B" w14:textId="77777777" w:rsidR="004F5657" w:rsidRPr="00D32690" w:rsidRDefault="004F5657" w:rsidP="00C50540">
            <w:pPr>
              <w:spacing w:line="276" w:lineRule="auto"/>
              <w:jc w:val="center"/>
              <w:rPr>
                <w:rFonts w:ascii="Arial" w:hAnsi="Arial" w:cs="Arial"/>
                <w:b/>
                <w:sz w:val="16"/>
                <w:szCs w:val="22"/>
              </w:rPr>
            </w:pPr>
            <w:r w:rsidRPr="00D32690">
              <w:rPr>
                <w:rFonts w:ascii="Arial" w:hAnsi="Arial" w:cs="Arial"/>
                <w:b/>
                <w:sz w:val="16"/>
                <w:szCs w:val="22"/>
              </w:rPr>
              <w:t>JUZGADO TREINTA Y CUATRO ADMINISTRATIVO CIRCUITO DE BOGOTÁ -  SECCIÓN TERCERA</w:t>
            </w:r>
          </w:p>
          <w:p w14:paraId="4F3A3F16" w14:textId="77777777" w:rsidR="004F5657" w:rsidRPr="00D32690" w:rsidRDefault="004F5657" w:rsidP="00C50540">
            <w:pPr>
              <w:spacing w:line="276" w:lineRule="auto"/>
              <w:jc w:val="center"/>
              <w:rPr>
                <w:rFonts w:ascii="Arial" w:hAnsi="Arial" w:cs="Arial"/>
                <w:b/>
                <w:sz w:val="16"/>
                <w:szCs w:val="22"/>
              </w:rPr>
            </w:pPr>
          </w:p>
          <w:p w14:paraId="08931F50" w14:textId="77777777" w:rsidR="004F5657" w:rsidRPr="00D32690" w:rsidRDefault="004F5657" w:rsidP="00C50540">
            <w:pPr>
              <w:spacing w:line="276" w:lineRule="auto"/>
              <w:jc w:val="both"/>
              <w:rPr>
                <w:rFonts w:ascii="Arial" w:hAnsi="Arial" w:cs="Arial"/>
                <w:sz w:val="20"/>
                <w:szCs w:val="22"/>
              </w:rPr>
            </w:pPr>
            <w:r w:rsidRPr="00D32690">
              <w:rPr>
                <w:rFonts w:ascii="Arial" w:hAnsi="Arial" w:cs="Arial"/>
                <w:sz w:val="16"/>
                <w:szCs w:val="22"/>
              </w:rPr>
              <w:t xml:space="preserve">Por anotación en ESTADO notifico a las partes la providencia anterior, hoy </w:t>
            </w:r>
            <w:r w:rsidRPr="00D32690">
              <w:rPr>
                <w:rFonts w:ascii="Arial" w:hAnsi="Arial" w:cs="Arial"/>
                <w:b/>
                <w:sz w:val="16"/>
                <w:szCs w:val="22"/>
              </w:rPr>
              <w:t>____________________________</w:t>
            </w:r>
            <w:r w:rsidRPr="00D32690">
              <w:rPr>
                <w:rFonts w:ascii="Arial" w:hAnsi="Arial" w:cs="Arial"/>
                <w:sz w:val="16"/>
                <w:szCs w:val="22"/>
              </w:rPr>
              <w:t>a las 8:00 a.m</w:t>
            </w:r>
            <w:r w:rsidRPr="00D32690">
              <w:rPr>
                <w:rFonts w:ascii="Arial" w:hAnsi="Arial" w:cs="Arial"/>
                <w:sz w:val="20"/>
                <w:szCs w:val="22"/>
              </w:rPr>
              <w:t>.</w:t>
            </w:r>
          </w:p>
          <w:p w14:paraId="0F24FE42" w14:textId="77777777" w:rsidR="004F5657" w:rsidRPr="004D34EA" w:rsidRDefault="004F5657" w:rsidP="00C50540">
            <w:pPr>
              <w:spacing w:line="276" w:lineRule="auto"/>
              <w:rPr>
                <w:rFonts w:ascii="Arial" w:hAnsi="Arial" w:cs="Arial"/>
                <w:sz w:val="22"/>
                <w:szCs w:val="22"/>
              </w:rPr>
            </w:pPr>
            <w:r w:rsidRPr="00D32690">
              <w:rPr>
                <w:rFonts w:ascii="Arial" w:hAnsi="Arial" w:cs="Arial"/>
                <w:b/>
                <w:noProof/>
                <w:sz w:val="22"/>
                <w:szCs w:val="22"/>
                <w:lang w:val="es-ES"/>
              </w:rPr>
              <w:drawing>
                <wp:anchor distT="0" distB="0" distL="114300" distR="114300" simplePos="0" relativeHeight="251658752" behindDoc="0" locked="0" layoutInCell="1" allowOverlap="1" wp14:anchorId="0A889A4B" wp14:editId="3593F621">
                  <wp:simplePos x="0" y="0"/>
                  <wp:positionH relativeFrom="margin">
                    <wp:posOffset>1359453</wp:posOffset>
                  </wp:positionH>
                  <wp:positionV relativeFrom="paragraph">
                    <wp:posOffset>1460</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p>
        </w:tc>
      </w:tr>
    </w:tbl>
    <w:p w14:paraId="00EFCC98" w14:textId="77777777" w:rsidR="00977E91" w:rsidRDefault="002E3AD3" w:rsidP="00520C3A"/>
    <w:sectPr w:rsidR="00977E91" w:rsidSect="00635AC2">
      <w:headerReference w:type="even" r:id="rId8"/>
      <w:headerReference w:type="default" r:id="rId9"/>
      <w:footerReference w:type="default" r:id="rId10"/>
      <w:headerReference w:type="first" r:id="rId11"/>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9CFE8" w14:textId="77777777" w:rsidR="002E3AD3" w:rsidRDefault="002E3AD3" w:rsidP="004F5657">
      <w:r>
        <w:separator/>
      </w:r>
    </w:p>
  </w:endnote>
  <w:endnote w:type="continuationSeparator" w:id="0">
    <w:p w14:paraId="784983F2" w14:textId="77777777" w:rsidR="002E3AD3" w:rsidRDefault="002E3AD3" w:rsidP="004F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D7B64" w14:textId="77777777" w:rsidR="00020E18" w:rsidRDefault="002E3AD3">
    <w:pPr>
      <w:pStyle w:val="Piedepgina"/>
    </w:pPr>
  </w:p>
  <w:p w14:paraId="0083A1F2" w14:textId="77777777" w:rsidR="00020E18" w:rsidRDefault="002E3A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7DFB" w14:textId="77777777" w:rsidR="002E3AD3" w:rsidRDefault="002E3AD3" w:rsidP="004F5657">
      <w:r>
        <w:separator/>
      </w:r>
    </w:p>
  </w:footnote>
  <w:footnote w:type="continuationSeparator" w:id="0">
    <w:p w14:paraId="62102DBF" w14:textId="77777777" w:rsidR="002E3AD3" w:rsidRDefault="002E3AD3" w:rsidP="004F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7AD8" w14:textId="77777777" w:rsidR="00020E18" w:rsidRDefault="00D32690" w:rsidP="00635AC2">
    <w:pPr>
      <w:pStyle w:val="Encabezado"/>
      <w:jc w:val="right"/>
      <w:rPr>
        <w:sz w:val="20"/>
        <w:szCs w:val="20"/>
        <w:lang w:val="es-MX"/>
      </w:rPr>
    </w:pPr>
    <w:r w:rsidRPr="00C759AB">
      <w:rPr>
        <w:sz w:val="20"/>
        <w:szCs w:val="20"/>
        <w:lang w:val="es-MX"/>
      </w:rPr>
      <w:t>Auto que remite por competencia territorial</w:t>
    </w:r>
  </w:p>
  <w:p w14:paraId="4C40813E" w14:textId="77777777" w:rsidR="00020E18" w:rsidRDefault="00D32690" w:rsidP="00635AC2">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Pr>
        <w:noProof/>
        <w:sz w:val="20"/>
        <w:szCs w:val="20"/>
        <w:lang w:val="es-MX"/>
      </w:rPr>
      <w:t>«No_DE_EXPEDIENTE»</w:t>
    </w:r>
    <w:r>
      <w:rPr>
        <w:sz w:val="20"/>
        <w:szCs w:val="20"/>
        <w:lang w:val="es-MX"/>
      </w:rPr>
      <w:fldChar w:fldCharType="end"/>
    </w:r>
  </w:p>
  <w:p w14:paraId="61AAFA05" w14:textId="77777777" w:rsidR="00020E18" w:rsidRPr="00C759AB" w:rsidRDefault="00D32690" w:rsidP="00635AC2">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8BE9B" w14:textId="77777777" w:rsidR="00020E18" w:rsidRPr="003F50A7" w:rsidRDefault="00D32690" w:rsidP="00635AC2">
    <w:pPr>
      <w:pStyle w:val="Encabezado"/>
      <w:jc w:val="right"/>
      <w:rPr>
        <w:rFonts w:ascii="Tahoma" w:hAnsi="Tahoma" w:cs="Tahoma"/>
        <w:sz w:val="14"/>
        <w:szCs w:val="14"/>
      </w:rPr>
    </w:pP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2019-0</w:t>
    </w:r>
    <w:r w:rsidR="004F5657">
      <w:rPr>
        <w:rFonts w:ascii="Tahoma" w:hAnsi="Tahoma" w:cs="Tahoma"/>
        <w:color w:val="000000"/>
        <w:sz w:val="14"/>
        <w:szCs w:val="14"/>
        <w:lang w:val="es-ES_tradnl"/>
      </w:rPr>
      <w:t>231</w:t>
    </w:r>
    <w:r w:rsidRPr="003F50A7">
      <w:rPr>
        <w:rFonts w:ascii="Tahoma" w:hAnsi="Tahoma" w:cs="Tahoma"/>
        <w:sz w:val="14"/>
        <w:szCs w:val="14"/>
      </w:rPr>
      <w:t xml:space="preserve"> </w:t>
    </w:r>
  </w:p>
  <w:p w14:paraId="100536A0" w14:textId="77777777" w:rsidR="004F5657" w:rsidRDefault="004F5657" w:rsidP="00635AC2">
    <w:pPr>
      <w:pStyle w:val="Encabezado"/>
      <w:jc w:val="right"/>
      <w:rPr>
        <w:rFonts w:ascii="Tahoma" w:hAnsi="Tahoma" w:cs="Tahoma"/>
        <w:sz w:val="14"/>
        <w:szCs w:val="14"/>
      </w:rPr>
    </w:pPr>
    <w:r w:rsidRPr="004F5657">
      <w:rPr>
        <w:rFonts w:ascii="Tahoma" w:hAnsi="Tahoma" w:cs="Tahoma"/>
        <w:sz w:val="14"/>
        <w:szCs w:val="14"/>
      </w:rPr>
      <w:t xml:space="preserve">DECIDE SOLICITUD DE ABOGADO - ACEPTA REVOCATORIA DE PODER – RECONOCE PERSONERÍA </w:t>
    </w:r>
  </w:p>
  <w:p w14:paraId="330D4455" w14:textId="77777777" w:rsidR="00020E18" w:rsidRPr="003F50A7" w:rsidRDefault="00D32690" w:rsidP="00635AC2">
    <w:pPr>
      <w:pStyle w:val="Encabezado"/>
      <w:jc w:val="right"/>
      <w:rPr>
        <w:rFonts w:ascii="Tahoma" w:hAnsi="Tahoma" w:cs="Tahoma"/>
        <w:sz w:val="14"/>
        <w:szCs w:val="14"/>
      </w:rPr>
    </w:pPr>
    <w:r>
      <w:rPr>
        <w:rFonts w:ascii="Tahoma" w:hAnsi="Tahoma" w:cs="Tahoma"/>
        <w:sz w:val="14"/>
        <w:szCs w:val="14"/>
      </w:rPr>
      <w:t>Página 3</w:t>
    </w:r>
    <w:r w:rsidRPr="003F50A7">
      <w:rPr>
        <w:rFonts w:ascii="Tahoma" w:hAnsi="Tahoma" w:cs="Tahoma"/>
        <w:sz w:val="14"/>
        <w:szCs w:val="14"/>
      </w:rPr>
      <w:t xml:space="preserve"> </w:t>
    </w:r>
    <w:r>
      <w:rPr>
        <w:rFonts w:ascii="Tahoma" w:hAnsi="Tahoma" w:cs="Tahoma"/>
        <w:sz w:val="14"/>
        <w:szCs w:val="14"/>
      </w:rPr>
      <w:t>de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CB0A6" w14:textId="77777777" w:rsidR="00020E18" w:rsidRPr="00BF7893" w:rsidRDefault="00D32690" w:rsidP="00635AC2">
    <w:pPr>
      <w:pStyle w:val="Encabezado"/>
      <w:jc w:val="center"/>
      <w:rPr>
        <w:rFonts w:ascii="Tahoma" w:hAnsi="Tahoma" w:cs="Tahoma"/>
        <w:b/>
        <w:i/>
        <w:sz w:val="16"/>
        <w:szCs w:val="16"/>
      </w:rPr>
    </w:pPr>
    <w:r w:rsidRPr="00BF7893">
      <w:rPr>
        <w:rFonts w:ascii="Tahoma" w:hAnsi="Tahoma" w:cs="Tahoma"/>
        <w:b/>
        <w:i/>
        <w:noProof/>
        <w:sz w:val="16"/>
        <w:szCs w:val="16"/>
        <w:lang w:val="es-ES"/>
      </w:rPr>
      <w:drawing>
        <wp:inline distT="0" distB="0" distL="0" distR="0" wp14:anchorId="5300B3C4" wp14:editId="5CFD5638">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51B1C6C4" w14:textId="77777777" w:rsidR="00020E18" w:rsidRPr="00BF7893" w:rsidRDefault="00D32690" w:rsidP="00635AC2">
    <w:pPr>
      <w:pStyle w:val="Encabezado"/>
      <w:jc w:val="center"/>
      <w:rPr>
        <w:rFonts w:ascii="Tahoma" w:hAnsi="Tahoma" w:cs="Tahoma"/>
        <w:b/>
        <w:sz w:val="16"/>
        <w:szCs w:val="16"/>
        <w:lang w:val="es-MX"/>
      </w:rPr>
    </w:pPr>
    <w:r w:rsidRPr="00BF7893">
      <w:rPr>
        <w:rFonts w:ascii="Tahoma" w:hAnsi="Tahoma" w:cs="Tahoma"/>
        <w:b/>
        <w:sz w:val="16"/>
        <w:szCs w:val="16"/>
        <w:lang w:val="es-MX"/>
      </w:rPr>
      <w:t>JUZGADO TREINTA Y CUATRO ADMINISTRATIVO</w:t>
    </w:r>
  </w:p>
  <w:p w14:paraId="2C232DCA" w14:textId="77777777" w:rsidR="00020E18" w:rsidRPr="00BF7893" w:rsidRDefault="00D32690" w:rsidP="00635AC2">
    <w:pPr>
      <w:pStyle w:val="Encabezado"/>
      <w:jc w:val="center"/>
      <w:rPr>
        <w:rFonts w:ascii="Tahoma" w:hAnsi="Tahoma" w:cs="Tahoma"/>
        <w:b/>
        <w:sz w:val="16"/>
        <w:szCs w:val="16"/>
        <w:lang w:val="es-MX"/>
      </w:rPr>
    </w:pPr>
    <w:r w:rsidRPr="00BF7893">
      <w:rPr>
        <w:rFonts w:ascii="Tahoma" w:hAnsi="Tahoma" w:cs="Tahoma"/>
        <w:b/>
        <w:sz w:val="16"/>
        <w:szCs w:val="16"/>
        <w:lang w:val="es-MX"/>
      </w:rPr>
      <w:t xml:space="preserve"> ORAL DE BOGOTÁ</w:t>
    </w:r>
  </w:p>
  <w:p w14:paraId="5CA05707" w14:textId="77777777" w:rsidR="00020E18" w:rsidRPr="00BF7893" w:rsidRDefault="00D32690" w:rsidP="00635AC2">
    <w:pPr>
      <w:pStyle w:val="Encabezado"/>
      <w:jc w:val="center"/>
      <w:rPr>
        <w:rFonts w:ascii="Tahoma" w:hAnsi="Tahoma" w:cs="Tahoma"/>
        <w:b/>
        <w:sz w:val="16"/>
        <w:szCs w:val="16"/>
        <w:lang w:val="es-MX"/>
      </w:rPr>
    </w:pPr>
    <w:r w:rsidRPr="00BF7893">
      <w:rPr>
        <w:rFonts w:ascii="Tahoma" w:hAnsi="Tahoma" w:cs="Tahoma"/>
        <w:b/>
        <w:sz w:val="16"/>
        <w:szCs w:val="16"/>
        <w:lang w:val="es-MX"/>
      </w:rPr>
      <w:t>Sección Tercera</w:t>
    </w:r>
  </w:p>
  <w:p w14:paraId="0E378DAC" w14:textId="77777777" w:rsidR="00020E18" w:rsidRPr="00BF7893" w:rsidRDefault="002E3AD3">
    <w:pPr>
      <w:pStyle w:val="Encabezado"/>
      <w:rPr>
        <w:rFonts w:ascii="Tahoma" w:hAnsi="Tahoma" w:cs="Tahoma"/>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41DB3"/>
    <w:multiLevelType w:val="hybridMultilevel"/>
    <w:tmpl w:val="5552B708"/>
    <w:lvl w:ilvl="0" w:tplc="5C1863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57"/>
    <w:rsid w:val="00017032"/>
    <w:rsid w:val="00041F99"/>
    <w:rsid w:val="00167985"/>
    <w:rsid w:val="002E2A2F"/>
    <w:rsid w:val="002E3AD3"/>
    <w:rsid w:val="0035280B"/>
    <w:rsid w:val="00380A99"/>
    <w:rsid w:val="003C778E"/>
    <w:rsid w:val="004F5657"/>
    <w:rsid w:val="00520C3A"/>
    <w:rsid w:val="0064624D"/>
    <w:rsid w:val="0098707E"/>
    <w:rsid w:val="00B355E6"/>
    <w:rsid w:val="00C360B1"/>
    <w:rsid w:val="00D32690"/>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6425"/>
  <w15:chartTrackingRefBased/>
  <w15:docId w15:val="{44C67E1F-F4C6-4661-AAD4-4540590E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57"/>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F5657"/>
    <w:pPr>
      <w:tabs>
        <w:tab w:val="center" w:pos="4252"/>
        <w:tab w:val="right" w:pos="8504"/>
      </w:tabs>
    </w:pPr>
  </w:style>
  <w:style w:type="character" w:customStyle="1" w:styleId="EncabezadoCar">
    <w:name w:val="Encabezado Car"/>
    <w:basedOn w:val="Fuentedeprrafopredeter"/>
    <w:link w:val="Encabezado"/>
    <w:rsid w:val="004F5657"/>
    <w:rPr>
      <w:rFonts w:ascii="Times New Roman" w:eastAsia="Times New Roman" w:hAnsi="Times New Roman" w:cs="Times New Roman"/>
      <w:sz w:val="24"/>
      <w:szCs w:val="24"/>
      <w:lang w:val="es-CO" w:eastAsia="es-ES"/>
    </w:rPr>
  </w:style>
  <w:style w:type="character" w:styleId="Nmerodepgina">
    <w:name w:val="page number"/>
    <w:rsid w:val="004F5657"/>
    <w:rPr>
      <w:rFonts w:cs="Times New Roman"/>
    </w:rPr>
  </w:style>
  <w:style w:type="paragraph" w:styleId="Piedepgina">
    <w:name w:val="footer"/>
    <w:basedOn w:val="Normal"/>
    <w:link w:val="PiedepginaCar"/>
    <w:rsid w:val="004F5657"/>
    <w:pPr>
      <w:tabs>
        <w:tab w:val="center" w:pos="4419"/>
        <w:tab w:val="right" w:pos="8838"/>
      </w:tabs>
    </w:pPr>
    <w:rPr>
      <w:lang w:val="en-US"/>
    </w:rPr>
  </w:style>
  <w:style w:type="character" w:customStyle="1" w:styleId="PiedepginaCar">
    <w:name w:val="Pie de página Car"/>
    <w:basedOn w:val="Fuentedeprrafopredeter"/>
    <w:link w:val="Piedepgina"/>
    <w:rsid w:val="004F5657"/>
    <w:rPr>
      <w:rFonts w:ascii="Times New Roman" w:eastAsia="Times New Roman" w:hAnsi="Times New Roman" w:cs="Times New Roman"/>
      <w:sz w:val="24"/>
      <w:szCs w:val="24"/>
      <w:lang w:val="en-US" w:eastAsia="es-ES"/>
    </w:rPr>
  </w:style>
  <w:style w:type="table" w:styleId="Tablaconcuadrcula">
    <w:name w:val="Table Grid"/>
    <w:basedOn w:val="Tablanormal"/>
    <w:uiPriority w:val="39"/>
    <w:rsid w:val="004F565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5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2020-02-06T22:22:00Z</dcterms:created>
  <dcterms:modified xsi:type="dcterms:W3CDTF">2020-02-06T22:22:00Z</dcterms:modified>
</cp:coreProperties>
</file>