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D9" w:rsidRDefault="005264AB">
      <w:r>
        <w:rPr>
          <w:rStyle w:val="normaltextrun"/>
          <w:rFonts w:ascii="Bookman Old Style" w:hAnsi="Bookman Old Style"/>
          <w:b/>
          <w:bCs/>
          <w:color w:val="000000"/>
          <w:sz w:val="28"/>
          <w:szCs w:val="28"/>
          <w:bdr w:val="none" w:sz="0" w:space="0" w:color="auto" w:frame="1"/>
          <w:lang w:val="es-ES"/>
        </w:rPr>
        <w:t xml:space="preserve">No ingreso al despacho </w:t>
      </w:r>
      <w:bookmarkStart w:id="0" w:name="_GoBack"/>
      <w:bookmarkEnd w:id="0"/>
    </w:p>
    <w:sectPr w:rsidR="00B11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AB"/>
    <w:rsid w:val="005264AB"/>
    <w:rsid w:val="00B1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4307"/>
  <w15:chartTrackingRefBased/>
  <w15:docId w15:val="{DAC24D88-45E4-4BF4-BC39-3768322C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52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ANDREA RUEDA SALVADOR</dc:creator>
  <cp:keywords/>
  <dc:description/>
  <cp:lastModifiedBy>LILIANA ANDREA RUEDA SALVADOR</cp:lastModifiedBy>
  <cp:revision>1</cp:revision>
  <dcterms:created xsi:type="dcterms:W3CDTF">2020-08-06T21:57:00Z</dcterms:created>
  <dcterms:modified xsi:type="dcterms:W3CDTF">2020-08-06T21:57:00Z</dcterms:modified>
</cp:coreProperties>
</file>