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0A" w:rsidRDefault="0049200A" w:rsidP="00EF321A">
      <w:pPr>
        <w:pStyle w:val="Subttulo"/>
        <w:spacing w:after="0"/>
        <w:jc w:val="left"/>
        <w:rPr>
          <w:rFonts w:ascii="Bell MT" w:hAnsi="Bell MT" w:cs="Arial"/>
          <w:szCs w:val="24"/>
        </w:rPr>
      </w:pPr>
    </w:p>
    <w:p w:rsidR="00265531" w:rsidRDefault="00265531" w:rsidP="00EF321A">
      <w:pPr>
        <w:spacing w:line="240" w:lineRule="auto"/>
        <w:jc w:val="center"/>
        <w:rPr>
          <w:rFonts w:ascii="Bookman Old Style" w:hAnsi="Bookman Old Style" w:cs="Arial"/>
          <w:b/>
        </w:rPr>
      </w:pPr>
    </w:p>
    <w:p w:rsidR="00265531" w:rsidRDefault="00265531" w:rsidP="00EF321A">
      <w:pPr>
        <w:spacing w:line="240" w:lineRule="auto"/>
        <w:jc w:val="center"/>
        <w:rPr>
          <w:rFonts w:ascii="Bookman Old Style" w:hAnsi="Bookman Old Style" w:cs="Arial"/>
          <w:b/>
        </w:rPr>
      </w:pPr>
    </w:p>
    <w:p w:rsidR="00265531" w:rsidRPr="004A60C9" w:rsidRDefault="00265531" w:rsidP="00265531">
      <w:pPr>
        <w:spacing w:after="0"/>
        <w:jc w:val="center"/>
        <w:rPr>
          <w:rFonts w:ascii="Bookman Old Style" w:hAnsi="Bookman Old Style" w:cs="Arial"/>
          <w:b/>
        </w:rPr>
      </w:pPr>
      <w:r w:rsidRPr="004A60C9">
        <w:rPr>
          <w:rFonts w:ascii="Bookman Old Style" w:hAnsi="Bookman Old Style" w:cs="Arial"/>
          <w:b/>
        </w:rPr>
        <w:t>República de Colombia</w:t>
      </w:r>
    </w:p>
    <w:p w:rsidR="00265531" w:rsidRPr="004A60C9" w:rsidRDefault="00265531" w:rsidP="00265531">
      <w:pPr>
        <w:spacing w:after="0"/>
        <w:jc w:val="center"/>
        <w:rPr>
          <w:rFonts w:ascii="Bookman Old Style" w:hAnsi="Bookman Old Style" w:cs="Arial"/>
          <w:b/>
        </w:rPr>
      </w:pPr>
      <w:r w:rsidRPr="004A60C9">
        <w:rPr>
          <w:rFonts w:ascii="Bookman Old Style" w:eastAsia="Batang" w:hAnsi="Bookman Old Style" w:cs="Arial"/>
          <w:noProof/>
          <w:lang w:eastAsia="es-CO"/>
        </w:rPr>
        <w:drawing>
          <wp:inline distT="0" distB="0" distL="0" distR="0" wp14:anchorId="79687D7C" wp14:editId="38A2FFAC">
            <wp:extent cx="581025" cy="638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31" w:rsidRPr="004A60C9" w:rsidRDefault="00265531" w:rsidP="00265531">
      <w:pPr>
        <w:spacing w:after="0"/>
        <w:jc w:val="center"/>
        <w:rPr>
          <w:rFonts w:ascii="Bookman Old Style" w:hAnsi="Bookman Old Style" w:cs="Arial"/>
          <w:b/>
        </w:rPr>
      </w:pPr>
      <w:r w:rsidRPr="004A60C9">
        <w:rPr>
          <w:rFonts w:ascii="Bookman Old Style" w:hAnsi="Bookman Old Style" w:cs="Arial"/>
          <w:b/>
        </w:rPr>
        <w:t>Distrito Judicial de Cundinamarca</w:t>
      </w:r>
    </w:p>
    <w:p w:rsidR="00265531" w:rsidRPr="004A60C9" w:rsidRDefault="00265531" w:rsidP="00265531">
      <w:pPr>
        <w:spacing w:after="0"/>
        <w:jc w:val="center"/>
        <w:rPr>
          <w:rFonts w:ascii="Bookman Old Style" w:hAnsi="Bookman Old Style" w:cs="Arial"/>
          <w:b/>
        </w:rPr>
      </w:pPr>
      <w:r w:rsidRPr="004A60C9">
        <w:rPr>
          <w:rFonts w:ascii="Bookman Old Style" w:hAnsi="Bookman Old Style" w:cs="Arial"/>
          <w:b/>
        </w:rPr>
        <w:t xml:space="preserve">Juzgado Promiscuo Municipal </w:t>
      </w:r>
    </w:p>
    <w:p w:rsidR="00265531" w:rsidRPr="004A60C9" w:rsidRDefault="00265531" w:rsidP="0026553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4A60C9">
        <w:rPr>
          <w:rFonts w:ascii="Tahoma" w:hAnsi="Tahoma" w:cs="Tahoma"/>
          <w:bCs/>
          <w:sz w:val="20"/>
          <w:szCs w:val="20"/>
          <w:u w:val="single"/>
        </w:rPr>
        <w:t>Correo del despacho</w:t>
      </w:r>
      <w:r w:rsidRPr="004A60C9">
        <w:rPr>
          <w:rFonts w:ascii="Tahoma" w:hAnsi="Tahoma" w:cs="Tahoma"/>
          <w:bCs/>
          <w:sz w:val="20"/>
          <w:szCs w:val="20"/>
        </w:rPr>
        <w:t>: jprmpalutica@cendoj.ramajudicial.gov.co</w:t>
      </w:r>
    </w:p>
    <w:p w:rsidR="0049200A" w:rsidRPr="00F640B9" w:rsidRDefault="0049200A" w:rsidP="0049200A">
      <w:pPr>
        <w:pStyle w:val="Subttulo"/>
        <w:spacing w:after="0"/>
        <w:jc w:val="left"/>
        <w:rPr>
          <w:rFonts w:ascii="Bell MT" w:hAnsi="Bell MT" w:cs="Calibri"/>
          <w:sz w:val="22"/>
          <w:szCs w:val="22"/>
          <w:lang w:val="es-MX"/>
        </w:rPr>
      </w:pPr>
    </w:p>
    <w:p w:rsidR="0049200A" w:rsidRPr="00265531" w:rsidRDefault="002A4196" w:rsidP="0049200A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>Utica, veinticinco</w:t>
      </w:r>
      <w:r w:rsidR="00EB0DE7">
        <w:rPr>
          <w:rFonts w:asciiTheme="majorHAnsi" w:hAnsiTheme="majorHAnsi" w:cstheme="majorHAnsi"/>
          <w:sz w:val="22"/>
          <w:szCs w:val="22"/>
          <w:lang w:val="es-MX"/>
        </w:rPr>
        <w:t xml:space="preserve"> (</w:t>
      </w:r>
      <w:r w:rsidR="001C6E33">
        <w:rPr>
          <w:rFonts w:asciiTheme="majorHAnsi" w:hAnsiTheme="majorHAnsi" w:cstheme="majorHAnsi"/>
          <w:sz w:val="22"/>
          <w:szCs w:val="22"/>
          <w:lang w:val="es-MX"/>
        </w:rPr>
        <w:t>2</w:t>
      </w:r>
      <w:r>
        <w:rPr>
          <w:rFonts w:asciiTheme="majorHAnsi" w:hAnsiTheme="majorHAnsi" w:cstheme="majorHAnsi"/>
          <w:sz w:val="22"/>
          <w:szCs w:val="22"/>
          <w:lang w:val="es-MX"/>
        </w:rPr>
        <w:t>5</w:t>
      </w:r>
      <w:r w:rsidR="00193DFE">
        <w:rPr>
          <w:rFonts w:asciiTheme="majorHAnsi" w:hAnsiTheme="majorHAnsi" w:cstheme="majorHAnsi"/>
          <w:sz w:val="22"/>
          <w:szCs w:val="22"/>
          <w:lang w:val="es-MX"/>
        </w:rPr>
        <w:t>)</w:t>
      </w:r>
      <w:r w:rsidR="0049200A" w:rsidRPr="00265531">
        <w:rPr>
          <w:rFonts w:asciiTheme="majorHAnsi" w:hAnsiTheme="majorHAnsi" w:cstheme="majorHAnsi"/>
          <w:sz w:val="22"/>
          <w:szCs w:val="22"/>
          <w:lang w:val="es-MX"/>
        </w:rPr>
        <w:t xml:space="preserve"> de </w:t>
      </w:r>
      <w:r w:rsidR="00193DFE">
        <w:rPr>
          <w:rFonts w:asciiTheme="majorHAnsi" w:hAnsiTheme="majorHAnsi" w:cstheme="majorHAnsi"/>
          <w:sz w:val="22"/>
          <w:szCs w:val="22"/>
          <w:lang w:val="es-MX"/>
        </w:rPr>
        <w:t>abril</w:t>
      </w:r>
      <w:r w:rsidR="0049200A" w:rsidRPr="00265531">
        <w:rPr>
          <w:rFonts w:asciiTheme="majorHAnsi" w:hAnsiTheme="majorHAnsi" w:cstheme="majorHAnsi"/>
          <w:sz w:val="22"/>
          <w:szCs w:val="22"/>
          <w:lang w:val="es-MX"/>
        </w:rPr>
        <w:t xml:space="preserve"> de dos mil </w:t>
      </w:r>
      <w:r w:rsidR="007A069F">
        <w:rPr>
          <w:rFonts w:asciiTheme="majorHAnsi" w:hAnsiTheme="majorHAnsi" w:cstheme="majorHAnsi"/>
          <w:sz w:val="22"/>
          <w:szCs w:val="22"/>
          <w:lang w:val="es-MX"/>
        </w:rPr>
        <w:t>veintitrés (2023</w:t>
      </w:r>
      <w:r w:rsidR="0049200A" w:rsidRPr="00265531">
        <w:rPr>
          <w:rFonts w:asciiTheme="majorHAnsi" w:hAnsiTheme="majorHAnsi" w:cstheme="majorHAnsi"/>
          <w:sz w:val="22"/>
          <w:szCs w:val="22"/>
          <w:lang w:val="es-MX"/>
        </w:rPr>
        <w:t>)</w:t>
      </w:r>
    </w:p>
    <w:p w:rsidR="009776B2" w:rsidRDefault="009776B2" w:rsidP="009776B2">
      <w:pPr>
        <w:pStyle w:val="Encabezado"/>
        <w:rPr>
          <w:rFonts w:asciiTheme="majorHAnsi" w:hAnsiTheme="majorHAnsi" w:cstheme="majorHAnsi"/>
          <w:sz w:val="18"/>
          <w:szCs w:val="18"/>
        </w:rPr>
      </w:pPr>
    </w:p>
    <w:p w:rsidR="00AB3231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</w:p>
    <w:p w:rsidR="00193DFE" w:rsidRDefault="00193DFE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AB3231" w:rsidRPr="00560EA6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r w:rsidRPr="00560EA6">
        <w:rPr>
          <w:rFonts w:asciiTheme="majorHAnsi" w:hAnsiTheme="majorHAnsi" w:cstheme="majorHAnsi"/>
          <w:sz w:val="18"/>
          <w:szCs w:val="18"/>
        </w:rPr>
        <w:t xml:space="preserve">Demanda             </w:t>
      </w:r>
      <w:proofErr w:type="gramStart"/>
      <w:r w:rsidRPr="00560EA6">
        <w:rPr>
          <w:rFonts w:asciiTheme="majorHAnsi" w:hAnsiTheme="majorHAnsi" w:cstheme="majorHAnsi"/>
          <w:sz w:val="18"/>
          <w:szCs w:val="18"/>
        </w:rPr>
        <w:t xml:space="preserve">  </w:t>
      </w:r>
      <w:r>
        <w:rPr>
          <w:rFonts w:asciiTheme="majorHAnsi" w:hAnsiTheme="majorHAnsi" w:cstheme="majorHAnsi"/>
          <w:sz w:val="18"/>
          <w:szCs w:val="18"/>
        </w:rPr>
        <w:t>: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VERBAL – de Pertenencia</w:t>
      </w:r>
    </w:p>
    <w:p w:rsidR="00AB3231" w:rsidRPr="00560EA6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r w:rsidRPr="00560EA6">
        <w:rPr>
          <w:rFonts w:asciiTheme="majorHAnsi" w:hAnsiTheme="majorHAnsi" w:cstheme="majorHAnsi"/>
          <w:sz w:val="18"/>
          <w:szCs w:val="18"/>
        </w:rPr>
        <w:t xml:space="preserve">Demandante        </w:t>
      </w:r>
      <w:proofErr w:type="gramStart"/>
      <w:r w:rsidRPr="00560EA6">
        <w:rPr>
          <w:rFonts w:asciiTheme="majorHAnsi" w:hAnsiTheme="majorHAnsi" w:cstheme="majorHAnsi"/>
          <w:sz w:val="18"/>
          <w:szCs w:val="18"/>
        </w:rPr>
        <w:t xml:space="preserve">  :</w:t>
      </w:r>
      <w:proofErr w:type="gramEnd"/>
      <w:r w:rsidRPr="00560EA6">
        <w:rPr>
          <w:rFonts w:asciiTheme="majorHAnsi" w:hAnsiTheme="majorHAnsi" w:cstheme="majorHAnsi"/>
          <w:sz w:val="18"/>
          <w:szCs w:val="18"/>
        </w:rPr>
        <w:t xml:space="preserve"> </w:t>
      </w:r>
      <w:r w:rsidR="00193DFE">
        <w:rPr>
          <w:rFonts w:asciiTheme="majorHAnsi" w:hAnsiTheme="majorHAnsi" w:cstheme="majorHAnsi"/>
          <w:sz w:val="18"/>
          <w:szCs w:val="18"/>
        </w:rPr>
        <w:t>DORIS CARRILLO MEDINA</w:t>
      </w:r>
    </w:p>
    <w:p w:rsidR="00AB3231" w:rsidRPr="00560EA6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Apoderada</w:t>
      </w:r>
      <w:r w:rsidRPr="00560EA6">
        <w:rPr>
          <w:rFonts w:asciiTheme="majorHAnsi" w:hAnsiTheme="majorHAnsi" w:cstheme="majorHAnsi"/>
          <w:sz w:val="18"/>
          <w:szCs w:val="18"/>
        </w:rPr>
        <w:t xml:space="preserve">:          </w:t>
      </w:r>
      <w:proofErr w:type="gramStart"/>
      <w:r w:rsidRPr="00560EA6">
        <w:rPr>
          <w:rFonts w:asciiTheme="majorHAnsi" w:hAnsiTheme="majorHAnsi" w:cstheme="majorHAnsi"/>
          <w:sz w:val="18"/>
          <w:szCs w:val="18"/>
        </w:rPr>
        <w:t xml:space="preserve">  :</w:t>
      </w:r>
      <w:proofErr w:type="gramEnd"/>
      <w:r w:rsidRPr="00560EA6">
        <w:rPr>
          <w:rFonts w:asciiTheme="majorHAnsi" w:hAnsiTheme="majorHAnsi" w:cstheme="majorHAnsi"/>
          <w:sz w:val="18"/>
          <w:szCs w:val="18"/>
        </w:rPr>
        <w:t xml:space="preserve"> </w:t>
      </w:r>
      <w:r w:rsidR="00193DFE">
        <w:rPr>
          <w:rFonts w:asciiTheme="majorHAnsi" w:hAnsiTheme="majorHAnsi" w:cstheme="majorHAnsi"/>
          <w:sz w:val="18"/>
          <w:szCs w:val="18"/>
        </w:rPr>
        <w:t>LEIDY MELISSA BELTRÁN SOTO</w:t>
      </w:r>
      <w:r w:rsidRPr="00560EA6">
        <w:rPr>
          <w:rFonts w:asciiTheme="majorHAnsi" w:hAnsiTheme="majorHAnsi" w:cstheme="majorHAnsi"/>
          <w:sz w:val="18"/>
          <w:szCs w:val="18"/>
        </w:rPr>
        <w:t xml:space="preserve">      </w:t>
      </w:r>
    </w:p>
    <w:p w:rsidR="00AB3231" w:rsidRPr="00560EA6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r w:rsidRPr="00560EA6">
        <w:rPr>
          <w:rFonts w:asciiTheme="majorHAnsi" w:hAnsiTheme="majorHAnsi" w:cstheme="majorHAnsi"/>
          <w:sz w:val="18"/>
          <w:szCs w:val="18"/>
        </w:rPr>
        <w:t>Demandad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560EA6">
        <w:rPr>
          <w:rFonts w:asciiTheme="majorHAnsi" w:hAnsiTheme="majorHAnsi" w:cstheme="majorHAnsi"/>
          <w:sz w:val="18"/>
          <w:szCs w:val="18"/>
        </w:rPr>
        <w:t xml:space="preserve">         </w:t>
      </w:r>
      <w:proofErr w:type="gramStart"/>
      <w:r w:rsidRPr="00560EA6">
        <w:rPr>
          <w:rFonts w:asciiTheme="majorHAnsi" w:hAnsiTheme="majorHAnsi" w:cstheme="majorHAnsi"/>
          <w:sz w:val="18"/>
          <w:szCs w:val="18"/>
        </w:rPr>
        <w:t xml:space="preserve">  :</w:t>
      </w:r>
      <w:proofErr w:type="gramEnd"/>
      <w:r w:rsidRPr="00560EA6">
        <w:rPr>
          <w:rFonts w:asciiTheme="majorHAnsi" w:hAnsiTheme="majorHAnsi" w:cstheme="majorHAnsi"/>
          <w:sz w:val="18"/>
          <w:szCs w:val="18"/>
        </w:rPr>
        <w:t xml:space="preserve"> </w:t>
      </w:r>
      <w:r w:rsidR="00193DFE">
        <w:rPr>
          <w:rFonts w:asciiTheme="majorHAnsi" w:hAnsiTheme="majorHAnsi" w:cstheme="majorHAnsi"/>
          <w:sz w:val="18"/>
          <w:szCs w:val="18"/>
        </w:rPr>
        <w:t xml:space="preserve">María del Pilar </w:t>
      </w:r>
      <w:proofErr w:type="spellStart"/>
      <w:r w:rsidR="00193DFE">
        <w:rPr>
          <w:rFonts w:asciiTheme="majorHAnsi" w:hAnsiTheme="majorHAnsi" w:cstheme="majorHAnsi"/>
          <w:sz w:val="18"/>
          <w:szCs w:val="18"/>
        </w:rPr>
        <w:t>Anzola</w:t>
      </w:r>
      <w:proofErr w:type="spellEnd"/>
      <w:r w:rsidR="00193DFE">
        <w:rPr>
          <w:rFonts w:asciiTheme="majorHAnsi" w:hAnsiTheme="majorHAnsi" w:cstheme="majorHAnsi"/>
          <w:sz w:val="18"/>
          <w:szCs w:val="18"/>
        </w:rPr>
        <w:t xml:space="preserve"> Rubio y otros</w:t>
      </w:r>
      <w:r w:rsidRPr="00560EA6">
        <w:rPr>
          <w:rFonts w:asciiTheme="majorHAnsi" w:hAnsiTheme="majorHAnsi" w:cstheme="majorHAnsi"/>
          <w:sz w:val="18"/>
          <w:szCs w:val="18"/>
        </w:rPr>
        <w:t xml:space="preserve"> </w:t>
      </w:r>
    </w:p>
    <w:p w:rsidR="00AB3231" w:rsidRPr="00560EA6" w:rsidRDefault="00AB3231" w:rsidP="00AB3231">
      <w:pPr>
        <w:pStyle w:val="Encabezado"/>
        <w:rPr>
          <w:rFonts w:asciiTheme="majorHAnsi" w:hAnsiTheme="majorHAnsi" w:cstheme="majorHAnsi"/>
          <w:sz w:val="18"/>
          <w:szCs w:val="18"/>
        </w:rPr>
      </w:pPr>
      <w:r w:rsidRPr="00560EA6">
        <w:rPr>
          <w:rFonts w:asciiTheme="majorHAnsi" w:hAnsiTheme="majorHAnsi" w:cstheme="majorHAnsi"/>
          <w:sz w:val="18"/>
          <w:szCs w:val="18"/>
        </w:rPr>
        <w:t xml:space="preserve">Radicado              </w:t>
      </w:r>
      <w:proofErr w:type="gramStart"/>
      <w:r w:rsidRPr="00560EA6">
        <w:rPr>
          <w:rFonts w:asciiTheme="majorHAnsi" w:hAnsiTheme="majorHAnsi" w:cstheme="majorHAnsi"/>
          <w:sz w:val="18"/>
          <w:szCs w:val="18"/>
        </w:rPr>
        <w:t xml:space="preserve">  :</w:t>
      </w:r>
      <w:proofErr w:type="gramEnd"/>
      <w:r w:rsidRPr="00560EA6">
        <w:rPr>
          <w:rFonts w:asciiTheme="majorHAnsi" w:hAnsiTheme="majorHAnsi" w:cstheme="majorHAnsi"/>
          <w:sz w:val="18"/>
          <w:szCs w:val="18"/>
        </w:rPr>
        <w:t xml:space="preserve"> 25851-40-</w:t>
      </w:r>
      <w:r w:rsidR="00193DFE">
        <w:rPr>
          <w:rFonts w:asciiTheme="majorHAnsi" w:hAnsiTheme="majorHAnsi" w:cstheme="majorHAnsi"/>
          <w:sz w:val="18"/>
          <w:szCs w:val="18"/>
        </w:rPr>
        <w:t>89-001-2022-0008</w:t>
      </w:r>
      <w:r>
        <w:rPr>
          <w:rFonts w:asciiTheme="majorHAnsi" w:hAnsiTheme="majorHAnsi" w:cstheme="majorHAnsi"/>
          <w:sz w:val="18"/>
          <w:szCs w:val="18"/>
        </w:rPr>
        <w:t>8</w:t>
      </w:r>
      <w:r w:rsidRPr="00560EA6">
        <w:rPr>
          <w:rFonts w:asciiTheme="majorHAnsi" w:hAnsiTheme="majorHAnsi" w:cstheme="majorHAnsi"/>
          <w:sz w:val="18"/>
          <w:szCs w:val="18"/>
        </w:rPr>
        <w:t>-00</w:t>
      </w:r>
    </w:p>
    <w:p w:rsidR="00AB3231" w:rsidRDefault="00AB3231" w:rsidP="009776B2">
      <w:pPr>
        <w:pStyle w:val="Encabezado"/>
        <w:rPr>
          <w:rFonts w:asciiTheme="majorHAnsi" w:hAnsiTheme="majorHAnsi" w:cstheme="majorHAnsi"/>
          <w:sz w:val="18"/>
          <w:szCs w:val="18"/>
        </w:rPr>
      </w:pPr>
    </w:p>
    <w:p w:rsidR="009776B2" w:rsidRDefault="009776B2" w:rsidP="009776B2">
      <w:pPr>
        <w:pStyle w:val="Encabezado"/>
        <w:rPr>
          <w:rFonts w:asciiTheme="majorHAnsi" w:hAnsiTheme="majorHAnsi" w:cstheme="majorHAnsi"/>
          <w:sz w:val="18"/>
          <w:szCs w:val="18"/>
        </w:rPr>
      </w:pPr>
    </w:p>
    <w:p w:rsidR="00D50D82" w:rsidRDefault="00D50D82" w:rsidP="009776B2">
      <w:pPr>
        <w:pStyle w:val="Encabezado"/>
        <w:rPr>
          <w:rFonts w:asciiTheme="majorHAnsi" w:hAnsiTheme="majorHAnsi" w:cstheme="majorHAnsi"/>
          <w:sz w:val="18"/>
          <w:szCs w:val="18"/>
        </w:rPr>
      </w:pPr>
    </w:p>
    <w:p w:rsidR="00291666" w:rsidRDefault="00291666" w:rsidP="00291666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Vencido el término y al no concurrir los emplazados al proceso, el Juzgado, dispone: </w:t>
      </w:r>
    </w:p>
    <w:p w:rsidR="00291666" w:rsidRDefault="00291666" w:rsidP="00291666">
      <w:pPr>
        <w:spacing w:after="0"/>
        <w:jc w:val="both"/>
        <w:rPr>
          <w:rFonts w:asciiTheme="majorHAnsi" w:hAnsiTheme="majorHAnsi" w:cstheme="majorHAnsi"/>
        </w:rPr>
      </w:pPr>
    </w:p>
    <w:p w:rsidR="00291666" w:rsidRPr="00265531" w:rsidRDefault="00291666" w:rsidP="00291666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Nombrar como curador Ad-</w:t>
      </w:r>
      <w:proofErr w:type="spellStart"/>
      <w:r>
        <w:rPr>
          <w:rFonts w:asciiTheme="majorHAnsi" w:hAnsiTheme="majorHAnsi" w:cstheme="majorHAnsi"/>
        </w:rPr>
        <w:t>litem</w:t>
      </w:r>
      <w:proofErr w:type="spellEnd"/>
      <w:r>
        <w:rPr>
          <w:rFonts w:asciiTheme="majorHAnsi" w:hAnsiTheme="majorHAnsi" w:cstheme="majorHAnsi"/>
        </w:rPr>
        <w:t xml:space="preserve"> de las personas det</w:t>
      </w:r>
      <w:r w:rsidR="00193DFE">
        <w:rPr>
          <w:rFonts w:asciiTheme="majorHAnsi" w:hAnsiTheme="majorHAnsi" w:cstheme="majorHAnsi"/>
        </w:rPr>
        <w:t>erminadas e indeterminadas, al abogado</w:t>
      </w:r>
      <w:r>
        <w:rPr>
          <w:rFonts w:asciiTheme="majorHAnsi" w:hAnsiTheme="majorHAnsi" w:cstheme="majorHAnsi"/>
        </w:rPr>
        <w:t xml:space="preserve"> </w:t>
      </w:r>
      <w:r w:rsidR="00560D40">
        <w:rPr>
          <w:rFonts w:asciiTheme="majorHAnsi" w:hAnsiTheme="majorHAnsi" w:cstheme="majorHAnsi"/>
        </w:rPr>
        <w:t>MELQUI</w:t>
      </w:r>
      <w:r w:rsidR="00193DFE">
        <w:rPr>
          <w:rFonts w:asciiTheme="majorHAnsi" w:hAnsiTheme="majorHAnsi" w:cstheme="majorHAnsi"/>
        </w:rPr>
        <w:t>ADES</w:t>
      </w:r>
      <w:r w:rsidR="00560D40">
        <w:rPr>
          <w:rFonts w:asciiTheme="majorHAnsi" w:hAnsiTheme="majorHAnsi" w:cstheme="majorHAnsi"/>
        </w:rPr>
        <w:t xml:space="preserve"> ESCOBR ALVAREZ,</w:t>
      </w:r>
      <w:r>
        <w:rPr>
          <w:rFonts w:asciiTheme="majorHAnsi" w:hAnsiTheme="majorHAnsi" w:cstheme="majorHAnsi"/>
        </w:rPr>
        <w:t xml:space="preserve"> comuníquesele la designación con fundamento en el artículo 49 del C.G.P. </w:t>
      </w: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  <w:r w:rsidRPr="00265531">
        <w:rPr>
          <w:rFonts w:asciiTheme="majorHAnsi" w:hAnsiTheme="majorHAnsi" w:cstheme="majorHAnsi"/>
          <w:sz w:val="22"/>
          <w:szCs w:val="22"/>
          <w:lang w:val="es-MX"/>
        </w:rPr>
        <w:t>NOTIFÍQUESE</w:t>
      </w: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>(Firma electrónica)</w:t>
      </w: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  <w:r w:rsidRPr="00265531">
        <w:rPr>
          <w:rFonts w:asciiTheme="majorHAnsi" w:hAnsiTheme="majorHAnsi" w:cstheme="majorHAnsi"/>
          <w:sz w:val="22"/>
          <w:szCs w:val="22"/>
          <w:lang w:val="es-MX"/>
        </w:rPr>
        <w:t>CLAUDIA LETICIA CÁCERES ESCORCIA</w:t>
      </w: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  <w:r w:rsidRPr="00265531">
        <w:rPr>
          <w:rFonts w:asciiTheme="majorHAnsi" w:hAnsiTheme="majorHAnsi" w:cstheme="majorHAnsi"/>
          <w:sz w:val="22"/>
          <w:szCs w:val="22"/>
          <w:lang w:val="es-MX"/>
        </w:rPr>
        <w:t>Jueza</w:t>
      </w: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</w:p>
    <w:p w:rsidR="00291666" w:rsidRPr="00265531" w:rsidRDefault="00291666" w:rsidP="00291666">
      <w:pPr>
        <w:pStyle w:val="Subttulo"/>
        <w:spacing w:after="0"/>
        <w:rPr>
          <w:rFonts w:asciiTheme="majorHAnsi" w:hAnsiTheme="majorHAnsi" w:cstheme="majorHAnsi"/>
          <w:sz w:val="22"/>
          <w:szCs w:val="22"/>
          <w:lang w:val="es-MX"/>
        </w:rPr>
      </w:pPr>
    </w:p>
    <w:p w:rsidR="00291666" w:rsidRDefault="00291666" w:rsidP="00291666">
      <w:pPr>
        <w:pStyle w:val="Subttulo"/>
        <w:spacing w:after="0"/>
        <w:rPr>
          <w:rFonts w:ascii="Bell MT" w:hAnsi="Bell MT" w:cs="Calibri"/>
          <w:sz w:val="22"/>
          <w:szCs w:val="22"/>
          <w:lang w:val="es-MX"/>
        </w:rPr>
      </w:pPr>
    </w:p>
    <w:p w:rsidR="0049200A" w:rsidRDefault="0049200A" w:rsidP="0049200A">
      <w:pPr>
        <w:rPr>
          <w:lang w:val="es-MX"/>
        </w:rPr>
      </w:pPr>
    </w:p>
    <w:p w:rsidR="00304196" w:rsidRDefault="00304196"/>
    <w:sectPr w:rsidR="00304196" w:rsidSect="007C60E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0A"/>
    <w:rsid w:val="00193DFE"/>
    <w:rsid w:val="00197226"/>
    <w:rsid w:val="001C6E33"/>
    <w:rsid w:val="00265531"/>
    <w:rsid w:val="00291666"/>
    <w:rsid w:val="002A4196"/>
    <w:rsid w:val="002D77AB"/>
    <w:rsid w:val="00304196"/>
    <w:rsid w:val="00354767"/>
    <w:rsid w:val="003E4E4A"/>
    <w:rsid w:val="00480908"/>
    <w:rsid w:val="0049200A"/>
    <w:rsid w:val="00497742"/>
    <w:rsid w:val="004E25D0"/>
    <w:rsid w:val="005405A0"/>
    <w:rsid w:val="00560D40"/>
    <w:rsid w:val="006A3825"/>
    <w:rsid w:val="00746AD1"/>
    <w:rsid w:val="00797E04"/>
    <w:rsid w:val="007A069F"/>
    <w:rsid w:val="007C60E5"/>
    <w:rsid w:val="009776B2"/>
    <w:rsid w:val="00AB3231"/>
    <w:rsid w:val="00B37899"/>
    <w:rsid w:val="00BE5005"/>
    <w:rsid w:val="00CB72FD"/>
    <w:rsid w:val="00D0726E"/>
    <w:rsid w:val="00D50D82"/>
    <w:rsid w:val="00DC3167"/>
    <w:rsid w:val="00DD3F2D"/>
    <w:rsid w:val="00EB0DE7"/>
    <w:rsid w:val="00EF321A"/>
    <w:rsid w:val="00F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C64"/>
  <w15:chartTrackingRefBased/>
  <w15:docId w15:val="{14821FEF-F233-4AE0-B085-62BB99BB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0A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9200A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49200A"/>
    <w:rPr>
      <w:rFonts w:ascii="Arial" w:eastAsia="Times New Roman" w:hAnsi="Arial" w:cs="Times New Roman"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55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Luz Stella Cortes Molano</cp:lastModifiedBy>
  <cp:revision>6</cp:revision>
  <dcterms:created xsi:type="dcterms:W3CDTF">2023-02-27T15:56:00Z</dcterms:created>
  <dcterms:modified xsi:type="dcterms:W3CDTF">2023-04-25T14:07:00Z</dcterms:modified>
</cp:coreProperties>
</file>