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F1D" w:rsidRDefault="00152F1D" w:rsidP="00152F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bookmarkStart w:id="0" w:name="_GoBack"/>
      <w:bookmarkEnd w:id="0"/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JEFFRY</w:t>
      </w:r>
    </w:p>
    <w:p w:rsidR="00290407" w:rsidRDefault="00290407" w:rsidP="0029040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290407" w:rsidRDefault="00290407" w:rsidP="00290407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15-05-23, ingresa a Despacho el PROCESO No. 2022-00227 (EJECUTIVO), a efectos de pronunciarse sobre la liquidación del crédito presentada por la parte actora. Sírvase proveer.</w:t>
      </w:r>
    </w:p>
    <w:p w:rsidR="00290407" w:rsidRDefault="00290407" w:rsidP="00290407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0C7CEA7" wp14:editId="1C4FCEB6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407" w:rsidRDefault="00290407" w:rsidP="00290407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290407" w:rsidRDefault="00290407" w:rsidP="002904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290407" w:rsidRDefault="00290407" w:rsidP="002904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290407" w:rsidRDefault="00290407" w:rsidP="0029040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290407" w:rsidRDefault="00290407" w:rsidP="002904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290407" w:rsidRDefault="00290407" w:rsidP="0029040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290407" w:rsidRDefault="00290407" w:rsidP="00290407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15-05-23, ingresa a Despacho el PROCESO No. 2021-00747 (LSP), a efectos de </w:t>
      </w:r>
      <w:r w:rsidR="00C365A1">
        <w:rPr>
          <w:rStyle w:val="normaltextrun"/>
          <w:rFonts w:ascii="Arial Narrow" w:hAnsi="Arial Narrow" w:cs="Segoe UI"/>
          <w:sz w:val="26"/>
          <w:szCs w:val="26"/>
          <w:lang w:val="es-MX"/>
        </w:rPr>
        <w:t>requerir al partidor para que cumpla con su encargo</w:t>
      </w:r>
      <w:r w:rsidR="001E4E70">
        <w:rPr>
          <w:rStyle w:val="normaltextrun"/>
          <w:rFonts w:ascii="Arial Narrow" w:hAnsi="Arial Narrow" w:cs="Segoe UI"/>
          <w:sz w:val="26"/>
          <w:szCs w:val="26"/>
          <w:lang w:val="es-MX"/>
        </w:rPr>
        <w:t>, so pena de ser relevado.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290407" w:rsidRDefault="00290407" w:rsidP="00290407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696DC9F" wp14:editId="049A7C3C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407" w:rsidRDefault="00290407" w:rsidP="00290407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290407" w:rsidRDefault="00290407" w:rsidP="002904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290407" w:rsidRDefault="00290407" w:rsidP="002904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290407" w:rsidRDefault="00290407" w:rsidP="0029040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290407" w:rsidRDefault="00290407" w:rsidP="002904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1E4E70" w:rsidRDefault="001E4E70" w:rsidP="001E4E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1E4E70" w:rsidRDefault="001E4E70" w:rsidP="001E4E7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1E4E70" w:rsidRDefault="001E4E70" w:rsidP="001E4E70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15-05-23, ingresa a Despacho el PROCESO No. 2021-00908 (LSP), a efectos de reprogramar la audiencia y resolver sobre la revocatoria del poder. Sírvase proveer.</w:t>
      </w:r>
    </w:p>
    <w:p w:rsidR="001E4E70" w:rsidRDefault="001E4E70" w:rsidP="001E4E70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803A941" wp14:editId="4F81097D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E70" w:rsidRDefault="001E4E70" w:rsidP="001E4E70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1E4E70" w:rsidRDefault="001E4E70" w:rsidP="001E4E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1E4E70" w:rsidRDefault="001E4E70" w:rsidP="001E4E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1E4E70" w:rsidRDefault="001E4E70" w:rsidP="001E4E7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1E4E70" w:rsidRDefault="001E4E70" w:rsidP="001E4E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F502B" w:rsidRDefault="00AF502B" w:rsidP="00AF502B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15-05-23, ingresa a Despacho el PROCESO No. 2022-00451 (DISMINUCION ALIMENTOS), para continuar con el trámite procesal respectivo atendiendo a que se declaró infundado el incidente de nulidad. Sírvase proveer.</w:t>
      </w:r>
    </w:p>
    <w:p w:rsidR="00AF502B" w:rsidRDefault="00AF502B" w:rsidP="00AF502B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7678CE1" wp14:editId="1A94638A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02B" w:rsidRDefault="00AF502B" w:rsidP="00AF502B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AF502B" w:rsidRDefault="00AF502B" w:rsidP="00AF502B"/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F502B" w:rsidRDefault="00AF502B" w:rsidP="00AF502B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lastRenderedPageBreak/>
        <w:t>En la fecha, 15-05-23, ingresa a Despacho el PROCESO No. 2022-00908 (C.E.C.M.R.), para reanudar el proceso, señalando que el termino de suspensión venció el 12-05-23. Sírvase proveer.</w:t>
      </w:r>
    </w:p>
    <w:p w:rsidR="00AF502B" w:rsidRDefault="00AF502B" w:rsidP="00AF502B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CAFFAD7" wp14:editId="5636BD81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02B" w:rsidRDefault="00AF502B" w:rsidP="00AF502B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F502B" w:rsidRDefault="00AF502B" w:rsidP="00AF502B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15-05-23, ingresa a Despacho el PROCESO No. 2016-00962 (EJECUTIVO), informando que el termino de traslado de la actualización de la liquidación del crédito venció en silencio. Sírvase proveer.</w:t>
      </w:r>
    </w:p>
    <w:p w:rsidR="00AF502B" w:rsidRDefault="00AF502B" w:rsidP="00AF502B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5BA7AD2" wp14:editId="0E06BFB4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02B" w:rsidRDefault="00AF502B" w:rsidP="00AF502B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F502B" w:rsidRDefault="00AF502B" w:rsidP="00AF502B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15-05-23, ingresa a Despacho el PROCESO No. 2023-00116 (UMH), informando que el demandado se notificó personalmente, como consta en acta vista a ítem 9, que el término de los 20 días corrió entre el </w:t>
      </w:r>
      <w:r w:rsidR="0095360C">
        <w:rPr>
          <w:rStyle w:val="normaltextrun"/>
          <w:rFonts w:ascii="Arial Narrow" w:hAnsi="Arial Narrow" w:cs="Segoe UI"/>
          <w:sz w:val="26"/>
          <w:szCs w:val="26"/>
          <w:lang w:val="es-MX"/>
        </w:rPr>
        <w:t>14-04-23 y el 12-05-23, dentro del cual se allegó memorial con pronunciamiento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AF502B" w:rsidRDefault="00AF502B" w:rsidP="00AF502B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35C1E15F" wp14:editId="69EFD55F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02B" w:rsidRDefault="00AF502B" w:rsidP="00AF502B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</w:p>
    <w:p w:rsidR="0095360C" w:rsidRDefault="0095360C" w:rsidP="0095360C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95360C" w:rsidRDefault="0095360C" w:rsidP="0095360C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15-05-23, ingresa a Despacho el PROCESO No. 20</w:t>
      </w:r>
      <w:r w:rsidR="00FB3191">
        <w:rPr>
          <w:rStyle w:val="normaltextrun"/>
          <w:rFonts w:ascii="Arial Narrow" w:hAnsi="Arial Narrow" w:cs="Segoe UI"/>
          <w:sz w:val="26"/>
          <w:szCs w:val="26"/>
          <w:lang w:val="es-MX"/>
        </w:rPr>
        <w:t>21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 w:rsidR="00FB3191">
        <w:rPr>
          <w:rStyle w:val="normaltextrun"/>
          <w:rFonts w:ascii="Arial Narrow" w:hAnsi="Arial Narrow" w:cs="Segoe UI"/>
          <w:sz w:val="26"/>
          <w:szCs w:val="26"/>
          <w:lang w:val="es-MX"/>
        </w:rPr>
        <w:t>1002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 w:rsidR="00FB3191">
        <w:rPr>
          <w:rStyle w:val="normaltextrun"/>
          <w:rFonts w:ascii="Arial Narrow" w:hAnsi="Arial Narrow" w:cs="Segoe UI"/>
          <w:sz w:val="26"/>
          <w:szCs w:val="26"/>
          <w:lang w:val="es-MX"/>
        </w:rPr>
        <w:t>C.E.C.M.R.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FB3191">
        <w:rPr>
          <w:rStyle w:val="normaltextrun"/>
          <w:rFonts w:ascii="Arial Narrow" w:hAnsi="Arial Narrow" w:cs="Segoe UI"/>
          <w:sz w:val="26"/>
          <w:szCs w:val="26"/>
          <w:lang w:val="es-MX"/>
        </w:rPr>
        <w:t>con solicitud de entrega de títulos, indicando que si existen dineros consignados a nombre de las partes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95360C" w:rsidRDefault="0095360C" w:rsidP="0095360C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0E673661" wp14:editId="289DDADE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60C" w:rsidRDefault="0095360C" w:rsidP="0095360C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95360C" w:rsidRDefault="0095360C" w:rsidP="0095360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95360C" w:rsidRDefault="0095360C" w:rsidP="0095360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95360C" w:rsidRDefault="0095360C" w:rsidP="0095360C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95360C" w:rsidRDefault="0095360C" w:rsidP="0095360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95360C" w:rsidRDefault="0095360C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</w:p>
    <w:p w:rsidR="00DA3D62" w:rsidRDefault="00DA3D62" w:rsidP="00AF50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b/>
          <w:sz w:val="26"/>
          <w:szCs w:val="26"/>
        </w:rPr>
      </w:pP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lastRenderedPageBreak/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A3D62" w:rsidRDefault="00DA3D62" w:rsidP="00DA3D62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15-05-23, ingresa a Despacho el PROCESO No. 2014-00190 (ALIMENTOS), con solicitud de terminación del proceso, con ocasión al fallecimiento del menor. Sírvase proveer.</w:t>
      </w:r>
    </w:p>
    <w:p w:rsidR="00DA3D62" w:rsidRDefault="00DA3D62" w:rsidP="00DA3D62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74F414CE" wp14:editId="52CF24E9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D62" w:rsidRDefault="00DA3D62" w:rsidP="00DA3D62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A3D62" w:rsidRDefault="00DA3D62" w:rsidP="00DA3D62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15-05-23, ingresa a Despacho el PROCESO No. 2023-00001 (UMH), para efectos de dar aplicación a lo dispuesto por el Art. 301 del C.G.P. atendiendo a que el demandado compareció al proceso por medio de apoderado judicial. Sírvase proveer.</w:t>
      </w:r>
    </w:p>
    <w:p w:rsidR="00DA3D62" w:rsidRDefault="00DA3D62" w:rsidP="00DA3D62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2E888650" wp14:editId="4695862D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D62" w:rsidRDefault="00DA3D62" w:rsidP="00DA3D62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A3D62" w:rsidRDefault="00DA3D62" w:rsidP="00DA3D62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15-05-23, ingresa a Despacho el PROCESO No. 2022-00182 (LSP), para efectos de correr traslado del trabajo de partición y adjudicación presentado por las partes. Sírvase proveer.</w:t>
      </w:r>
    </w:p>
    <w:p w:rsidR="00DA3D62" w:rsidRDefault="00DA3D62" w:rsidP="00DA3D62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5C54AEBB" wp14:editId="37C015B3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D62" w:rsidRDefault="00DA3D62" w:rsidP="00DA3D62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02298B" w:rsidRDefault="0002298B" w:rsidP="0002298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02298B" w:rsidRDefault="0002298B" w:rsidP="0002298B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15-05-23, ingresa a Despacho el PROCESO No. 2022-00877 (UMH), para efectos de que se aclare la sentencia </w:t>
      </w:r>
      <w:proofErr w:type="gramStart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proferida .</w:t>
      </w:r>
      <w:proofErr w:type="gram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02298B" w:rsidRDefault="0002298B" w:rsidP="0002298B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43757C54" wp14:editId="0D2F7311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98B" w:rsidRDefault="0002298B" w:rsidP="0002298B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02298B" w:rsidRDefault="0002298B" w:rsidP="000229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02298B" w:rsidRDefault="0002298B" w:rsidP="000229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02298B" w:rsidRDefault="0002298B" w:rsidP="0002298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02298B" w:rsidRDefault="0002298B" w:rsidP="000229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B047A4" w:rsidRDefault="00B047A4" w:rsidP="00B047A4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B047A4" w:rsidRDefault="00B047A4" w:rsidP="00B047A4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15-05-23, ingresa a Despacho el PROCESO No. 2023-00050 (UMH), informando que el demandado se notificó personalmente el 13-04-23, y que los términos de traslado 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lastRenderedPageBreak/>
        <w:t xml:space="preserve">los 20 días corrieron entre los días 14-04-23 y el 12-05-23, </w:t>
      </w:r>
      <w:r w:rsidR="005B7802">
        <w:rPr>
          <w:rStyle w:val="normaltextrun"/>
          <w:rFonts w:ascii="Arial Narrow" w:hAnsi="Arial Narrow" w:cs="Segoe UI"/>
          <w:sz w:val="26"/>
          <w:szCs w:val="26"/>
          <w:lang w:val="es-MX"/>
        </w:rPr>
        <w:t>los cuales transcurrieron en silencio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B047A4" w:rsidRDefault="00B047A4" w:rsidP="00B047A4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27513ADE" wp14:editId="724C2732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7A4" w:rsidRDefault="00B047A4" w:rsidP="00B047A4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B047A4" w:rsidRDefault="00B047A4" w:rsidP="00B047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B047A4" w:rsidRDefault="00B047A4" w:rsidP="00B047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B047A4" w:rsidRDefault="00B047A4" w:rsidP="00B047A4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B047A4" w:rsidRDefault="00B047A4" w:rsidP="00B047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5B7802" w:rsidRDefault="005B7802" w:rsidP="005B780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B7802" w:rsidRDefault="005B7802" w:rsidP="005B7802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15-05-23, ingresa a Despacho el PROCESO No. 2008-00221 (LSP), con solicitud de levantamiento de las medidas cautelares. Sírvase proveer.</w:t>
      </w:r>
    </w:p>
    <w:p w:rsidR="005B7802" w:rsidRDefault="005B7802" w:rsidP="005B7802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04C69AFA" wp14:editId="52341627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802" w:rsidRDefault="005B7802" w:rsidP="005B7802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B7802" w:rsidRDefault="005B7802" w:rsidP="005B78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5B7802" w:rsidRDefault="005B7802" w:rsidP="005B78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5B7802" w:rsidRDefault="005B7802" w:rsidP="005B780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5B7802" w:rsidRDefault="005B7802" w:rsidP="005B78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</w:p>
    <w:p w:rsidR="00C325D4" w:rsidRDefault="00C325D4" w:rsidP="00C325D4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325D4" w:rsidRDefault="00C325D4" w:rsidP="00C325D4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15-05-23, ingresa a Despacho el PROCESO No. 2009-00199 (DESPACHO COMISORIO), </w:t>
      </w:r>
      <w:r w:rsidR="006A7360">
        <w:rPr>
          <w:rStyle w:val="normaltextrun"/>
          <w:rFonts w:ascii="Arial Narrow" w:hAnsi="Arial Narrow" w:cs="Segoe UI"/>
          <w:sz w:val="26"/>
          <w:szCs w:val="26"/>
          <w:lang w:val="es-MX"/>
        </w:rPr>
        <w:t>a efectos de que se oficie al Juzgado Primero Promiscuo Municipal de Flandes, a efectos de que se informe sobre la posibilidad de crear una orden permanente de pago, o se verifique la posibilidad de que los dineros sean entregados de manera directa a la beneficiaria por parte del pagador del demandado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C325D4" w:rsidRDefault="00C325D4" w:rsidP="00C325D4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3E6EEBC1" wp14:editId="40570DCD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5D4" w:rsidRDefault="00C325D4" w:rsidP="00C325D4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325D4" w:rsidRDefault="00C325D4" w:rsidP="00C325D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C325D4" w:rsidRDefault="00C325D4" w:rsidP="00C325D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C325D4" w:rsidRDefault="00C325D4" w:rsidP="00C325D4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C325D4" w:rsidRDefault="00C325D4" w:rsidP="00C325D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6A7360" w:rsidRDefault="006A7360" w:rsidP="006A7360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15-05-23, ingresa a Despacho el PROCESO No. 2011-00129 (INVESTIGACION DE PATERNIDAD), a efectos de que se verifique la posibilidad de que los dineros sean entregados de manera directa a la beneficiaria por parte del pagador del demandado. Sírvase proveer.</w:t>
      </w:r>
    </w:p>
    <w:p w:rsidR="006A7360" w:rsidRDefault="006A7360" w:rsidP="006A7360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3172DBD0" wp14:editId="1E677ADA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360" w:rsidRDefault="006A7360" w:rsidP="006A7360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C325D4" w:rsidRDefault="00C325D4" w:rsidP="00DA3D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6A7360" w:rsidRDefault="006A7360" w:rsidP="006A7360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lastRenderedPageBreak/>
        <w:t>En la fecha, 15-05-23, ingresa a Despacho el PROCESO No. 2001-00006 (alimentos), a efectos de que se verifique la posibilidad de autorizar una orden permanente de pago, y si se paga a los alimentados o a la progenitora. Sírvase proveer.</w:t>
      </w:r>
    </w:p>
    <w:p w:rsidR="006A7360" w:rsidRDefault="006A7360" w:rsidP="006A7360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4441A388" wp14:editId="252B7BEA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360" w:rsidRDefault="006A7360" w:rsidP="006A7360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6A7360" w:rsidRDefault="006A7360" w:rsidP="006A7360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15-05-23, ingresa a Despacho el PROCESO No. 2013-00325 (DESPACHO COMISORIO), a efectos de que se oficie al Juzgado Primero Promiscuo Municipal de Flandes, a efectos de que se informe sobre la posibilidad de crear una orden permanente de pago, o se verifique la posibilidad de que los dineros sean entregados de manera directa a la beneficiaria por parte del pagador del demandado. Sírvase </w:t>
      </w:r>
      <w:proofErr w:type="gramStart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proveer..</w:t>
      </w:r>
      <w:proofErr w:type="gram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6A7360" w:rsidRDefault="006A7360" w:rsidP="006A7360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706368" behindDoc="1" locked="0" layoutInCell="1" allowOverlap="1" wp14:anchorId="472E68A2" wp14:editId="5A70FB46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360" w:rsidRDefault="006A7360" w:rsidP="006A7360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7A21A1" w:rsidRDefault="006A7360" w:rsidP="007A21A1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15-05-23, ingresa a Despacho el PROCESO No. 2007-00</w:t>
      </w:r>
      <w:r w:rsidR="007A21A1">
        <w:rPr>
          <w:rStyle w:val="normaltextrun"/>
          <w:rFonts w:ascii="Arial Narrow" w:hAnsi="Arial Narrow" w:cs="Segoe UI"/>
          <w:sz w:val="26"/>
          <w:szCs w:val="26"/>
          <w:lang w:val="es-MX"/>
        </w:rPr>
        <w:t>118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 w:rsidR="007A21A1">
        <w:rPr>
          <w:rStyle w:val="normaltextrun"/>
          <w:rFonts w:ascii="Arial Narrow" w:hAnsi="Arial Narrow" w:cs="Segoe UI"/>
          <w:sz w:val="26"/>
          <w:szCs w:val="26"/>
          <w:lang w:val="es-MX"/>
        </w:rPr>
        <w:t>ALIMENTOS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7A21A1">
        <w:rPr>
          <w:rStyle w:val="normaltextrun"/>
          <w:rFonts w:ascii="Arial Narrow" w:hAnsi="Arial Narrow" w:cs="Segoe UI"/>
          <w:sz w:val="26"/>
          <w:szCs w:val="26"/>
          <w:lang w:val="es-MX"/>
        </w:rPr>
        <w:t>a efectos de que se verifique la posibilidad de autorizar una orden permanente de pago, y si se paga a los alimentados o a la progenitora. Sírvase proveer.</w:t>
      </w:r>
    </w:p>
    <w:p w:rsidR="006A7360" w:rsidRDefault="006A7360" w:rsidP="006A7360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5250BE4A" wp14:editId="7EA10268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360" w:rsidRDefault="006A7360" w:rsidP="006A7360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6A7360" w:rsidRDefault="006A7360" w:rsidP="00DA3D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</w:p>
    <w:p w:rsidR="006A7360" w:rsidRDefault="006A7360" w:rsidP="006A73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</w:p>
    <w:p w:rsidR="006A7360" w:rsidRDefault="006A7360" w:rsidP="00AF50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b/>
          <w:sz w:val="26"/>
          <w:szCs w:val="26"/>
        </w:rPr>
      </w:pPr>
    </w:p>
    <w:p w:rsidR="00AF502B" w:rsidRDefault="00AF502B" w:rsidP="00AF50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 w:rsidRPr="00AF502B">
        <w:rPr>
          <w:rStyle w:val="normaltextrun"/>
          <w:rFonts w:ascii="Arial Narrow" w:hAnsi="Arial Narrow" w:cs="Arial"/>
          <w:b/>
          <w:sz w:val="26"/>
          <w:szCs w:val="26"/>
        </w:rPr>
        <w:t>EDISSON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F502B" w:rsidRDefault="00AF502B" w:rsidP="00AF502B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15-05-23, ingresa a Despacho el PROCESO No. 2022-00450 (UMH), para efectos de resolver el recurso de reposición. Sírvase proveer.</w:t>
      </w:r>
    </w:p>
    <w:p w:rsidR="00AF502B" w:rsidRDefault="00AF502B" w:rsidP="00AF502B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303670BD" wp14:editId="338FD468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02B" w:rsidRDefault="00AF502B" w:rsidP="00AF502B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AF502B" w:rsidRDefault="00AF502B" w:rsidP="00AF50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lastRenderedPageBreak/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A3D62" w:rsidRDefault="00DA3D62" w:rsidP="00DA3D62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15-05-23, ingresa a Despacho el PROCESO No. 2021-00744 (LSP), para efectos de reprogramar la audiencia por solicitud del apoderado designado en amparo de pobreza. Sírvase proveer.</w:t>
      </w:r>
    </w:p>
    <w:p w:rsidR="00DA3D62" w:rsidRDefault="00DA3D62" w:rsidP="00DA3D62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1F26C3E1" wp14:editId="2D355DA4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D62" w:rsidRDefault="00DA3D62" w:rsidP="00DA3D62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DA3D62" w:rsidRDefault="00DA3D62" w:rsidP="00DA3D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02298B" w:rsidRDefault="0002298B" w:rsidP="0002298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02298B" w:rsidRDefault="0002298B" w:rsidP="0002298B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15-05-23, ingresa a Despacho el PROCESO No. 2018-01142 (LSP), para efectos de corregir la sentencia </w:t>
      </w:r>
      <w:proofErr w:type="gramStart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proferida .</w:t>
      </w:r>
      <w:proofErr w:type="gram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02298B" w:rsidRDefault="0002298B" w:rsidP="0002298B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2C8BBCDF" wp14:editId="07D96F23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98B" w:rsidRDefault="0002298B" w:rsidP="0002298B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02298B" w:rsidRDefault="0002298B" w:rsidP="000229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02298B" w:rsidRDefault="0002298B" w:rsidP="000229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02298B" w:rsidRDefault="0002298B" w:rsidP="0002298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02298B" w:rsidRDefault="0002298B" w:rsidP="000229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B047A4" w:rsidRDefault="00B047A4" w:rsidP="00B047A4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B047A4" w:rsidRDefault="00B047A4" w:rsidP="00B047A4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15-05-23, ingresa a Despacho el PROCESO No. 2019-00683 (SUCESION), para efectos de que se corrija la sentencia proferida. Sírvase proveer.</w:t>
      </w:r>
    </w:p>
    <w:p w:rsidR="00B047A4" w:rsidRDefault="00B047A4" w:rsidP="00B047A4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048FB83F" wp14:editId="189BF1E0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7A4" w:rsidRDefault="00B047A4" w:rsidP="00B047A4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B047A4" w:rsidRDefault="00B047A4" w:rsidP="00B047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B047A4" w:rsidRDefault="00B047A4" w:rsidP="00B047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B047A4" w:rsidRDefault="00B047A4" w:rsidP="00B047A4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B047A4" w:rsidRDefault="00B047A4" w:rsidP="00B047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B047A4" w:rsidRDefault="00B047A4" w:rsidP="000229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AF502B" w:rsidRDefault="00AF502B" w:rsidP="001E4E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AF502B" w:rsidRDefault="00AF502B" w:rsidP="00AF50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MIREYITA</w:t>
      </w:r>
    </w:p>
    <w:p w:rsidR="00AF502B" w:rsidRDefault="00AF502B" w:rsidP="001E4E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390E3B" w:rsidRDefault="00390E3B" w:rsidP="00390E3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390E3B" w:rsidRDefault="00390E3B" w:rsidP="00390E3B">
      <w:pPr>
        <w:pStyle w:val="paragraph"/>
        <w:jc w:val="both"/>
        <w:textAlignment w:val="baseline"/>
        <w:rPr>
          <w:rStyle w:val="normaltextrun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15-05-23, ingresa a Despacho el PROCESO No. 2023-00341 (NULIDAD ESCRITURA PÚBLICA), informando que el término otorgado en auto del 8-05-23, venció el </w:t>
      </w:r>
      <w:r w:rsidR="00AF502B">
        <w:rPr>
          <w:rStyle w:val="normaltextrun"/>
          <w:rFonts w:ascii="Arial Narrow" w:hAnsi="Arial Narrow" w:cs="Segoe UI"/>
          <w:sz w:val="26"/>
          <w:szCs w:val="26"/>
          <w:lang w:val="es-MX"/>
        </w:rPr>
        <w:t>12-05-23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390E3B" w:rsidRDefault="00390E3B" w:rsidP="00390E3B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617307A" wp14:editId="22ABA45E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E3B" w:rsidRDefault="00390E3B" w:rsidP="00390E3B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390E3B" w:rsidRDefault="00390E3B" w:rsidP="00390E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390E3B" w:rsidRDefault="00390E3B" w:rsidP="00390E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390E3B" w:rsidRDefault="00390E3B" w:rsidP="00390E3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390E3B" w:rsidRDefault="00390E3B" w:rsidP="00390E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1E4E70" w:rsidRDefault="001E4E70" w:rsidP="001E4E70"/>
    <w:p w:rsidR="00701083" w:rsidRDefault="00701083"/>
    <w:sectPr w:rsidR="00701083" w:rsidSect="001336C2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07"/>
    <w:rsid w:val="0002298B"/>
    <w:rsid w:val="001336C2"/>
    <w:rsid w:val="00152F1D"/>
    <w:rsid w:val="001C7449"/>
    <w:rsid w:val="001E4E70"/>
    <w:rsid w:val="00290407"/>
    <w:rsid w:val="00390E3B"/>
    <w:rsid w:val="005B7802"/>
    <w:rsid w:val="006A7360"/>
    <w:rsid w:val="006E3036"/>
    <w:rsid w:val="00701083"/>
    <w:rsid w:val="007A21A1"/>
    <w:rsid w:val="0095360C"/>
    <w:rsid w:val="00AF502B"/>
    <w:rsid w:val="00B047A4"/>
    <w:rsid w:val="00C325D4"/>
    <w:rsid w:val="00C365A1"/>
    <w:rsid w:val="00DA3D62"/>
    <w:rsid w:val="00E243FA"/>
    <w:rsid w:val="00F26B19"/>
    <w:rsid w:val="00F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E798F-A487-4691-ACE2-B660339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9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CO"/>
      <w14:ligatures w14:val="standardContextual"/>
    </w:rPr>
  </w:style>
  <w:style w:type="character" w:customStyle="1" w:styleId="normaltextrun">
    <w:name w:val="normaltextrun"/>
    <w:basedOn w:val="Fuentedeprrafopredeter"/>
    <w:rsid w:val="00290407"/>
  </w:style>
  <w:style w:type="character" w:customStyle="1" w:styleId="eop">
    <w:name w:val="eop"/>
    <w:basedOn w:val="Fuentedeprrafopredeter"/>
    <w:rsid w:val="00290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40. 15-05-23</Template>
  <TotalTime>1</TotalTime>
  <Pages>7</Pages>
  <Words>1073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Rodriguez Santana</dc:creator>
  <cp:keywords/>
  <dc:description/>
  <cp:lastModifiedBy>Ana Maria Rodriguez Santana</cp:lastModifiedBy>
  <cp:revision>2</cp:revision>
  <dcterms:created xsi:type="dcterms:W3CDTF">2023-05-15T21:20:00Z</dcterms:created>
  <dcterms:modified xsi:type="dcterms:W3CDTF">2023-05-15T21:20:00Z</dcterms:modified>
</cp:coreProperties>
</file>