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6271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Fecha: 19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>noviem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7F6271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00040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E82245" w:rsidRDefault="005B5345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E82245">
              <w:rPr>
                <w:rFonts w:ascii="Century Gothic" w:hAnsi="Century Gothic"/>
                <w:i w:val="0"/>
                <w:sz w:val="20"/>
                <w:szCs w:val="20"/>
              </w:rPr>
              <w:t>PERTENENCIA</w:t>
            </w:r>
          </w:p>
          <w:p w:rsidR="006A5716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</w:t>
            </w:r>
            <w:r w:rsidR="006A5716" w:rsidRPr="00E82245">
              <w:rPr>
                <w:rFonts w:ascii="Century Gothic" w:hAnsi="Century Gothic"/>
                <w:i w:val="0"/>
                <w:sz w:val="20"/>
                <w:szCs w:val="20"/>
              </w:rPr>
              <w:t xml:space="preserve"> - </w:t>
            </w:r>
            <w:r w:rsidR="005B5345" w:rsidRPr="00E82245">
              <w:rPr>
                <w:rFonts w:ascii="Century Gothic" w:hAnsi="Century Gothic"/>
                <w:i w:val="0"/>
                <w:sz w:val="20"/>
                <w:szCs w:val="20"/>
              </w:rPr>
              <w:t>000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32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E82245" w:rsidRDefault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HECTOR HORACIO VARGAS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Pr="00527A2B" w:rsidRDefault="007F6271" w:rsidP="006A571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INDETERMINADOS</w:t>
            </w:r>
          </w:p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NOVIEMBRE</w:t>
            </w:r>
            <w:r w:rsidR="00C843FE" w:rsidRPr="00527A2B">
              <w:rPr>
                <w:rFonts w:ascii="Century Gothic" w:hAnsi="Century Gothic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Pr="00527A2B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7F6271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1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7F6271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2020 - 00037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CREDIFLORES</w:t>
            </w:r>
            <w:r w:rsidRPr="00527A2B">
              <w:rPr>
                <w:rFonts w:ascii="Century Gothic" w:hAnsi="Century Gothic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CAMILO ANDRES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71" w:rsidRDefault="007F6271" w:rsidP="007F6271">
            <w:pPr>
              <w:jc w:val="center"/>
            </w:pPr>
            <w:r w:rsidRPr="00A76CAD">
              <w:rPr>
                <w:rFonts w:ascii="Century Gothic" w:hAnsi="Century Gothic"/>
                <w:i w:val="0"/>
                <w:sz w:val="18"/>
                <w:szCs w:val="18"/>
              </w:rPr>
              <w:t>18 DE NOVIEMBRE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7F6271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7F6271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E82245">
              <w:rPr>
                <w:rFonts w:ascii="Century Gothic" w:hAnsi="Century Gothic"/>
                <w:i w:val="0"/>
                <w:sz w:val="20"/>
                <w:szCs w:val="20"/>
              </w:rPr>
              <w:t>2021- 000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41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LAURIANO GOMEZ GALEANO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N.N.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1" w:rsidRDefault="007F6271" w:rsidP="007F6271">
            <w:pPr>
              <w:jc w:val="center"/>
            </w:pPr>
            <w:r w:rsidRPr="00A76CAD">
              <w:rPr>
                <w:rFonts w:ascii="Century Gothic" w:hAnsi="Century Gothic"/>
                <w:i w:val="0"/>
                <w:sz w:val="18"/>
                <w:szCs w:val="18"/>
              </w:rPr>
              <w:t>18 DE NOVIEMBRE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7F6271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E82245">
              <w:rPr>
                <w:rFonts w:ascii="Century Gothic" w:hAnsi="Century Gothic"/>
                <w:i w:val="0"/>
                <w:sz w:val="20"/>
                <w:szCs w:val="20"/>
              </w:rPr>
              <w:t>EJECUTIVO</w:t>
            </w:r>
          </w:p>
          <w:p w:rsidR="007F6271" w:rsidRPr="00E82245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 w:rsidRPr="00E82245">
              <w:rPr>
                <w:rFonts w:ascii="Century Gothic" w:hAnsi="Century Gothic"/>
                <w:i w:val="0"/>
                <w:sz w:val="20"/>
                <w:szCs w:val="20"/>
              </w:rPr>
              <w:t>20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18</w:t>
            </w:r>
            <w:r w:rsidRPr="00E82245">
              <w:rPr>
                <w:rFonts w:ascii="Century Gothic" w:hAnsi="Century Gothic"/>
                <w:i w:val="0"/>
                <w:sz w:val="20"/>
                <w:szCs w:val="20"/>
              </w:rPr>
              <w:t xml:space="preserve"> - 000</w:t>
            </w:r>
            <w:r>
              <w:rPr>
                <w:rFonts w:ascii="Century Gothic" w:hAnsi="Century Gothic"/>
                <w:i w:val="0"/>
                <w:sz w:val="20"/>
                <w:szCs w:val="20"/>
              </w:rPr>
              <w:t>80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CECILIA BRICEÑO DE CAÑÓN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GLORIA ESMINDA PÁEZ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1" w:rsidRDefault="007F6271" w:rsidP="007F6271">
            <w:pPr>
              <w:jc w:val="center"/>
            </w:pPr>
            <w:r w:rsidRPr="00A76CAD">
              <w:rPr>
                <w:rFonts w:ascii="Century Gothic" w:hAnsi="Century Gothic"/>
                <w:i w:val="0"/>
                <w:sz w:val="18"/>
                <w:szCs w:val="18"/>
              </w:rPr>
              <w:t>18 DE NOVIEMBRE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1" w:rsidRPr="00527A2B" w:rsidRDefault="007F6271" w:rsidP="007F627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5B5345" w:rsidTr="00A71FD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E82245" w:rsidRDefault="005B5345" w:rsidP="005B534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527A2B" w:rsidRDefault="005B5345" w:rsidP="005B534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527A2B" w:rsidRDefault="005B5345" w:rsidP="005B534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45" w:rsidRDefault="005B5345" w:rsidP="005B5345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527A2B" w:rsidRDefault="005B5345" w:rsidP="005B534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7F6271" w:rsidRDefault="007F6271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7F6271">
        <w:rPr>
          <w:rFonts w:ascii="Century Gothic" w:hAnsi="Century Gothic"/>
          <w:b w:val="0"/>
          <w:i w:val="0"/>
          <w:sz w:val="18"/>
          <w:szCs w:val="18"/>
        </w:rPr>
        <w:t>19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7F6271">
        <w:rPr>
          <w:rFonts w:ascii="Century Gothic" w:hAnsi="Century Gothic"/>
          <w:b w:val="0"/>
          <w:i w:val="0"/>
          <w:sz w:val="18"/>
          <w:szCs w:val="18"/>
        </w:rPr>
        <w:t>NOVIEM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1372E"/>
    <w:rsid w:val="00120067"/>
    <w:rsid w:val="00152DE3"/>
    <w:rsid w:val="002267C3"/>
    <w:rsid w:val="00442AA1"/>
    <w:rsid w:val="00513DCA"/>
    <w:rsid w:val="00527A2B"/>
    <w:rsid w:val="005B5345"/>
    <w:rsid w:val="006A5716"/>
    <w:rsid w:val="007F6271"/>
    <w:rsid w:val="00811876"/>
    <w:rsid w:val="009A30D8"/>
    <w:rsid w:val="00AF0420"/>
    <w:rsid w:val="00C237C3"/>
    <w:rsid w:val="00C843FE"/>
    <w:rsid w:val="00CA587B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Jaime Orlando Aguilar</cp:lastModifiedBy>
  <cp:revision>2</cp:revision>
  <dcterms:created xsi:type="dcterms:W3CDTF">2021-11-19T15:19:00Z</dcterms:created>
  <dcterms:modified xsi:type="dcterms:W3CDTF">2021-11-19T15:19:00Z</dcterms:modified>
</cp:coreProperties>
</file>