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81" w:rsidRPr="00B65181" w:rsidRDefault="00B65181" w:rsidP="00B6518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Para que no tenga que desplazarse personalmente hasta los diferentes juzgados, tribunal u otro, le tenemos a continuación, un tutorial para que consulte los procesos judiciales de su interés, desde la comodidad de su casa.</w:t>
      </w:r>
    </w:p>
    <w:p w:rsidR="00B65181" w:rsidRPr="00B65181" w:rsidRDefault="00B65181" w:rsidP="00B651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 xml:space="preserve">Ingrese al portal web </w:t>
      </w:r>
      <w:hyperlink r:id="rId5" w:history="1">
        <w:r w:rsidRPr="00B6518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es-CO"/>
          </w:rPr>
          <w:t>http://procesos.ramajudicial.gov.co/consultaprocesos</w:t>
        </w:r>
      </w:hyperlink>
      <w:r w:rsidRPr="00B65181">
        <w:rPr>
          <w:rFonts w:ascii="Times New Roman" w:eastAsia="Times New Roman" w:hAnsi="Times New Roman" w:cs="Times New Roman"/>
          <w:szCs w:val="24"/>
          <w:lang w:eastAsia="es-CO"/>
        </w:rPr>
        <w:t xml:space="preserve"> . Allí encontrará la herramienta de consulta virtual de procesos judiciales de todo el país.</w:t>
      </w:r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964593" cy="1876425"/>
            <wp:effectExtent l="0" t="0" r="0" b="0"/>
            <wp:docPr id="10" name="Imagen 10" descr="Cómo hacer la consulta de procesos de la rama judicial por internet | TYB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la consulta de procesos de la rama judicial por internet | TYBA en lín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992" cy="18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81" w:rsidRDefault="00B65181" w:rsidP="00B651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Para consultar el proceso de su interés, deberá saber primero, en que ciudad fue radicado, y además en que entidad o especialidad. Despliegue las opciones y selecciones la que corresponda. Para las ciudades secundarias de Colombia estarán disponibles las consultas para Juzgados y tribunales, ya que estas entidades están presentes en todo el país. Para Bogotá podrá consultar además procesos en el consejo de estado, corte suprema y consejo superior de la judicatura.</w:t>
      </w:r>
    </w:p>
    <w:p w:rsidR="00B65181" w:rsidRPr="00B65181" w:rsidRDefault="00B65181" w:rsidP="00B6518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753100" cy="2714836"/>
            <wp:effectExtent l="0" t="0" r="0" b="9525"/>
            <wp:docPr id="9" name="Imagen 9" descr="Cómo hacer la consulta de procesos de la rama judicial por internet | TYB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hacer la consulta de procesos de la rama judicial por internet | TYBA en lín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08" cy="272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81" w:rsidRDefault="00B65181" w:rsidP="00B651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 xml:space="preserve">Una vez haya ingresado la información del paso anterior, deberá brindar información específica del proceso que quiera consultar, deberá tener solo uno de estos datos para poder realizar la consulta: </w:t>
      </w:r>
    </w:p>
    <w:p w:rsidR="00B65181" w:rsidRPr="00B65181" w:rsidRDefault="00B65181" w:rsidP="00B65181">
      <w:pPr>
        <w:spacing w:before="100" w:beforeAutospacing="1" w:after="100" w:afterAutospacing="1"/>
        <w:ind w:left="1440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 xml:space="preserve">Número de radicación: Deberá tener el número de 23 dígitos que identifica el proceso que requiere consultar.  Ingrese esta información en el campo correspondiente si la tiene, de lo </w:t>
      </w:r>
      <w:r w:rsidRPr="00B65181">
        <w:rPr>
          <w:rFonts w:ascii="Times New Roman" w:eastAsia="Times New Roman" w:hAnsi="Times New Roman" w:cs="Times New Roman"/>
          <w:szCs w:val="24"/>
          <w:lang w:eastAsia="es-CO"/>
        </w:rPr>
        <w:lastRenderedPageBreak/>
        <w:t>contrario consulte por otra opción.</w:t>
      </w:r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850000" cy="2617200"/>
            <wp:effectExtent l="0" t="0" r="0" b="0"/>
            <wp:docPr id="8" name="Imagen 8" descr="Cómo hacer la consulta de procesos de la rama judicial por internet | TYB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hacer la consulta de procesos de la rama judicial por internet | TYBA en lín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000" cy="2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81" w:rsidRPr="00B65181" w:rsidRDefault="00B65181" w:rsidP="00B6518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Nombre o razón social: Ingrese el nombre de los involucrados en el proceso. Si es demandante o demandado, persona natural o jurídica y finalmente el nombre o razón social completo y correctamente escrito. Seleccione el tipo de sujeto, tipo de persona, nombre o razón social. Si no tiene esta información, consulte por otra opción.</w:t>
      </w:r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853600" cy="3668400"/>
            <wp:effectExtent l="0" t="0" r="0" b="8255"/>
            <wp:docPr id="7" name="Imagen 7" descr="Cómo hacer la consulta de procesos de la rama judicial por internet | TYB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ómo hacer la consulta de procesos de la rama judicial por internet | TYBA en lín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36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81" w:rsidRPr="00B65181" w:rsidRDefault="00B65181" w:rsidP="00B6518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 xml:space="preserve">Construir numero: Deberá construir el número de 23 dígitos con la información como año de radicación, entre otros.  Ingrese el año de radicación, el número de radicación y </w:t>
      </w:r>
      <w:r w:rsidRPr="00B65181">
        <w:rPr>
          <w:rFonts w:ascii="Times New Roman" w:eastAsia="Times New Roman" w:hAnsi="Times New Roman" w:cs="Times New Roman"/>
          <w:szCs w:val="24"/>
          <w:lang w:eastAsia="es-CO"/>
        </w:rPr>
        <w:lastRenderedPageBreak/>
        <w:t xml:space="preserve">consecutivo, eso le arrojará el </w:t>
      </w:r>
      <w:proofErr w:type="spellStart"/>
      <w:r w:rsidRPr="00B65181">
        <w:rPr>
          <w:rFonts w:ascii="Times New Roman" w:eastAsia="Times New Roman" w:hAnsi="Times New Roman" w:cs="Times New Roman"/>
          <w:szCs w:val="24"/>
          <w:lang w:eastAsia="es-CO"/>
        </w:rPr>
        <w:t>numero</w:t>
      </w:r>
      <w:proofErr w:type="spellEnd"/>
      <w:r w:rsidRPr="00B65181">
        <w:rPr>
          <w:rFonts w:ascii="Times New Roman" w:eastAsia="Times New Roman" w:hAnsi="Times New Roman" w:cs="Times New Roman"/>
          <w:szCs w:val="24"/>
          <w:lang w:eastAsia="es-CO"/>
        </w:rPr>
        <w:t xml:space="preserve"> de proceso completo.</w:t>
      </w:r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853600" cy="3549600"/>
            <wp:effectExtent l="0" t="0" r="0" b="0"/>
            <wp:docPr id="6" name="Imagen 6" descr="https://i0.wp.com/www.tramitesyconsultas.info/wp-content/uploads/2019/03/Como-hacer-la-consulta-de-procesos-de-la-rama-judicial-por-internet-5-e1553714279673-1024x621.png?resize=1024%2C62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www.tramitesyconsultas.info/wp-content/uploads/2019/03/Como-hacer-la-consulta-de-procesos-de-la-rama-judicial-por-internet-5-e1553714279673-1024x621.png?resize=1024%2C621&amp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35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81" w:rsidRDefault="00B65181" w:rsidP="00B6518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CO"/>
        </w:rPr>
      </w:pPr>
      <w:proofErr w:type="spellStart"/>
      <w:r w:rsidRPr="00B65181">
        <w:rPr>
          <w:rFonts w:ascii="Times New Roman" w:eastAsia="Times New Roman" w:hAnsi="Times New Roman" w:cs="Times New Roman"/>
          <w:szCs w:val="24"/>
          <w:lang w:eastAsia="es-CO"/>
        </w:rPr>
        <w:t>Ultimas</w:t>
      </w:r>
      <w:proofErr w:type="spellEnd"/>
      <w:r w:rsidRPr="00B65181">
        <w:rPr>
          <w:rFonts w:ascii="Times New Roman" w:eastAsia="Times New Roman" w:hAnsi="Times New Roman" w:cs="Times New Roman"/>
          <w:szCs w:val="24"/>
          <w:lang w:eastAsia="es-CO"/>
        </w:rPr>
        <w:t xml:space="preserve"> actualizaciones por nombre o razón social: Igualmente, deberá tener el nombre completo de la persona natural o jurídica, demandante o demandada que esté involucrada en el proceso a consultar. Para esta opción de consulta deberá tener necesariamente esta información. Si no la tiene, consulte por otro criterio, y obtenga la actualización de su proceso jurídico.</w:t>
      </w:r>
    </w:p>
    <w:p w:rsidR="00B65181" w:rsidRPr="00B65181" w:rsidRDefault="00B65181" w:rsidP="00B6518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853600" cy="3560400"/>
            <wp:effectExtent l="0" t="0" r="0" b="2540"/>
            <wp:docPr id="5" name="Imagen 5" descr="Cómo hacer la consulta de procesos de la rama judicial por internet | TYB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hacer la consulta de procesos de la rama judicial por internet | TYBA en líne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35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81" w:rsidRDefault="00B65181" w:rsidP="00B6518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lastRenderedPageBreak/>
        <w:t>Juez, magistrado o clase de proceso: Para consultar por esta opción, deberá tener el nombre completo del magistrado o juez a cargo de su proceso y el tipo de proceso. Ingrese primero el nombre completo del magistrado en el primer campo, y seguido de esto, el tipo de proceso judicial que desea consultar.</w:t>
      </w:r>
    </w:p>
    <w:p w:rsidR="00B65181" w:rsidRPr="00B65181" w:rsidRDefault="00B65181" w:rsidP="00B6518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448300" cy="3575050"/>
            <wp:effectExtent l="0" t="0" r="0" b="6350"/>
            <wp:docPr id="4" name="Imagen 4" descr="Cómo hacer la consulta de procesos de la rama judicial por juez o magistrado | TYB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hacer la consulta de procesos de la rama judicial por juez o magistrado | TYBA en líne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96" cy="357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81" w:rsidRPr="00B65181" w:rsidRDefault="00B65181" w:rsidP="00B6518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Finalmente, deslice la barra ubicada en la parte inferior a la derecha y de clic en consultar.</w:t>
      </w:r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853600" cy="2840400"/>
            <wp:effectExtent l="0" t="0" r="0" b="0"/>
            <wp:docPr id="3" name="Imagen 3" descr="Cómo hacer la consulta de procesos de la rama judicial | TYB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ómo hacer la consulta de procesos de la rama judicial | TYBA en líne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28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81" w:rsidRPr="00B65181" w:rsidRDefault="00B65181" w:rsidP="00B6518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 xml:space="preserve">Obtendrá como resultado la información referente al proceso. </w:t>
      </w:r>
      <w:proofErr w:type="spellStart"/>
      <w:r w:rsidRPr="00B65181">
        <w:rPr>
          <w:rFonts w:ascii="Times New Roman" w:eastAsia="Times New Roman" w:hAnsi="Times New Roman" w:cs="Times New Roman"/>
          <w:szCs w:val="24"/>
          <w:lang w:eastAsia="es-CO"/>
        </w:rPr>
        <w:t>Ultimas</w:t>
      </w:r>
      <w:proofErr w:type="spellEnd"/>
      <w:r w:rsidRPr="00B65181">
        <w:rPr>
          <w:rFonts w:ascii="Times New Roman" w:eastAsia="Times New Roman" w:hAnsi="Times New Roman" w:cs="Times New Roman"/>
          <w:szCs w:val="24"/>
          <w:lang w:eastAsia="es-CO"/>
        </w:rPr>
        <w:t xml:space="preserve"> actualizaciones, magistrado o juez a cargo, desde el momento de radicación hasta la acción más reciente.</w:t>
      </w:r>
      <w:r w:rsidRPr="00B65181">
        <w:rPr>
          <w:rFonts w:ascii="Times New Roman" w:eastAsia="Times New Roman" w:hAnsi="Times New Roman" w:cs="Times New Roman"/>
          <w:szCs w:val="24"/>
          <w:lang w:eastAsia="es-CO"/>
        </w:rPr>
        <w:br/>
        <w:t xml:space="preserve">La consulta de procesos judiciales en Colombia tendrá como resultado un documento similar al anterior que además podrá descargar fácilmente oprimiendo el botón de “obtener archivo en PDF” </w:t>
      </w:r>
      <w:r w:rsidRPr="00B65181">
        <w:rPr>
          <w:rFonts w:ascii="Times New Roman" w:eastAsia="Times New Roman" w:hAnsi="Times New Roman" w:cs="Times New Roman"/>
          <w:szCs w:val="24"/>
          <w:lang w:eastAsia="es-CO"/>
        </w:rPr>
        <w:lastRenderedPageBreak/>
        <w:t>ubicado en la parte superior de la consulta.  Este documento es bastante completo ya que incluye toda la información referente a un proceso como lo es:</w:t>
      </w:r>
    </w:p>
    <w:p w:rsidR="00B65181" w:rsidRPr="00B65181" w:rsidRDefault="00B65181" w:rsidP="00B65181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Información de radicación: despacho y ponente</w:t>
      </w:r>
    </w:p>
    <w:p w:rsidR="00B65181" w:rsidRPr="00B65181" w:rsidRDefault="00B65181" w:rsidP="00B65181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Clasificación del proceso: tipo de proceso, clase, recurso y ubicación del expediente.</w:t>
      </w:r>
    </w:p>
    <w:p w:rsidR="00B65181" w:rsidRPr="00B65181" w:rsidRDefault="00B65181" w:rsidP="00B65181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Sujetos procesales: demandante y demandado</w:t>
      </w:r>
    </w:p>
    <w:p w:rsidR="00B65181" w:rsidRPr="00B65181" w:rsidRDefault="00B65181" w:rsidP="00B65181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Contenido de radicación: Razón (es) que da pie al proceso.</w:t>
      </w:r>
    </w:p>
    <w:p w:rsidR="00B65181" w:rsidRPr="00B65181" w:rsidRDefault="00B65181" w:rsidP="00B65181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Documentos asociados: aquí podrá descargar en auto del proceso.</w:t>
      </w:r>
    </w:p>
    <w:p w:rsidR="00B65181" w:rsidRDefault="00B65181" w:rsidP="00B65181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r w:rsidRPr="00B65181">
        <w:rPr>
          <w:rFonts w:ascii="Times New Roman" w:eastAsia="Times New Roman" w:hAnsi="Times New Roman" w:cs="Times New Roman"/>
          <w:szCs w:val="24"/>
          <w:lang w:eastAsia="es-CO"/>
        </w:rPr>
        <w:t>Actualizaciones del proceso: Fecha, actuación, anotación y otras fechas importantes de cada actualización desde su radicación hasta el suceso más reciente.</w:t>
      </w:r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853600" cy="3434400"/>
            <wp:effectExtent l="0" t="0" r="0" b="0"/>
            <wp:docPr id="2" name="Imagen 2" descr="Resultado de la consulta de procesos de la rama judicial | TYB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la consulta de procesos de la rama judicial | TYBA en líne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34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81" w:rsidRPr="00B65181" w:rsidRDefault="00B65181" w:rsidP="00B65181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Cs w:val="24"/>
          <w:lang w:eastAsia="es-CO"/>
        </w:rPr>
      </w:pPr>
      <w:bookmarkStart w:id="0" w:name="_GoBack"/>
      <w:r w:rsidRPr="00B65181">
        <w:rPr>
          <w:rFonts w:ascii="Times New Roman" w:eastAsia="Times New Roman" w:hAnsi="Times New Roman" w:cs="Times New Roman"/>
          <w:noProof/>
          <w:szCs w:val="24"/>
          <w:lang w:eastAsia="es-CO"/>
        </w:rPr>
        <w:drawing>
          <wp:inline distT="0" distB="0" distL="0" distR="0">
            <wp:extent cx="5853600" cy="2372400"/>
            <wp:effectExtent l="0" t="0" r="0" b="8890"/>
            <wp:docPr id="1" name="Imagen 1" descr="Resultado de la consulta de procesos de la rama judicial | TYBA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la consulta de procesos de la rama judicial | TYBA en líne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00" cy="23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0CBB" w:rsidRDefault="00B65181"/>
    <w:sectPr w:rsidR="00A80CBB" w:rsidSect="00B65181">
      <w:pgSz w:w="12240" w:h="15840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78E"/>
    <w:multiLevelType w:val="multilevel"/>
    <w:tmpl w:val="CFBA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77A73"/>
    <w:multiLevelType w:val="multilevel"/>
    <w:tmpl w:val="DE6EA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81"/>
    <w:rsid w:val="000A3F43"/>
    <w:rsid w:val="002B6756"/>
    <w:rsid w:val="003C7216"/>
    <w:rsid w:val="00606636"/>
    <w:rsid w:val="00B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CF6F"/>
  <w15:chartTrackingRefBased/>
  <w15:docId w15:val="{5F121272-B898-45A7-9155-4565863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1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65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procesos.ramajudicial.gov.co/consultaprocesos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2023-05-25T12:47:00Z</dcterms:created>
  <dcterms:modified xsi:type="dcterms:W3CDTF">2023-05-25T12:56:00Z</dcterms:modified>
</cp:coreProperties>
</file>