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A21A7F" w:rsidRPr="00A21A7F" w:rsidRDefault="00A21A7F" w:rsidP="00A21A7F">
      <w:pPr>
        <w:pStyle w:val="Sinespaciado"/>
      </w:pPr>
    </w:p>
    <w:p w14:paraId="6E210136" w14:textId="77777777" w:rsidR="00A50B96" w:rsidRPr="00A21A7F" w:rsidRDefault="00A50B96" w:rsidP="00A21A7F">
      <w:pPr>
        <w:spacing w:line="480" w:lineRule="auto"/>
        <w:jc w:val="both"/>
        <w:rPr>
          <w:rFonts w:ascii="Book Antiqua" w:hAnsi="Book Antiqua"/>
          <w:sz w:val="24"/>
          <w:szCs w:val="24"/>
        </w:rPr>
      </w:pPr>
      <w:r w:rsidRPr="00A21A7F">
        <w:rPr>
          <w:rFonts w:ascii="Book Antiqua" w:hAnsi="Book Antiqua"/>
          <w:sz w:val="24"/>
          <w:szCs w:val="24"/>
        </w:rPr>
        <w:t xml:space="preserve">Quipile, Cundinamarca </w:t>
      </w:r>
      <w:r w:rsidR="00A21A7F" w:rsidRPr="00A21A7F">
        <w:rPr>
          <w:rFonts w:ascii="Book Antiqua" w:hAnsi="Book Antiqua"/>
          <w:sz w:val="24"/>
          <w:szCs w:val="24"/>
        </w:rPr>
        <w:t xml:space="preserve">veintidós </w:t>
      </w:r>
      <w:r w:rsidRPr="00A21A7F">
        <w:rPr>
          <w:rFonts w:ascii="Book Antiqua" w:hAnsi="Book Antiqua"/>
          <w:sz w:val="24"/>
          <w:szCs w:val="24"/>
        </w:rPr>
        <w:t>(</w:t>
      </w:r>
      <w:r w:rsidR="00A21A7F" w:rsidRPr="00A21A7F">
        <w:rPr>
          <w:rFonts w:ascii="Book Antiqua" w:hAnsi="Book Antiqua"/>
          <w:sz w:val="24"/>
          <w:szCs w:val="24"/>
        </w:rPr>
        <w:t>22</w:t>
      </w:r>
      <w:r w:rsidRPr="00A21A7F">
        <w:rPr>
          <w:rFonts w:ascii="Book Antiqua" w:hAnsi="Book Antiqua"/>
          <w:sz w:val="24"/>
          <w:szCs w:val="24"/>
        </w:rPr>
        <w:t xml:space="preserve">) de </w:t>
      </w:r>
      <w:r w:rsidR="00A21A7F" w:rsidRPr="00A21A7F">
        <w:rPr>
          <w:rFonts w:ascii="Book Antiqua" w:hAnsi="Book Antiqua"/>
          <w:sz w:val="24"/>
          <w:szCs w:val="24"/>
        </w:rPr>
        <w:t xml:space="preserve">marzo de </w:t>
      </w:r>
      <w:r w:rsidRPr="00A21A7F">
        <w:rPr>
          <w:rFonts w:ascii="Book Antiqua" w:hAnsi="Book Antiqua"/>
          <w:sz w:val="24"/>
          <w:szCs w:val="24"/>
        </w:rPr>
        <w:t>dos mil veintidós (2022).</w:t>
      </w:r>
    </w:p>
    <w:p w14:paraId="0A37501D" w14:textId="77777777" w:rsidR="00A50B96" w:rsidRPr="00A21A7F" w:rsidRDefault="00A50B96" w:rsidP="00A21A7F">
      <w:pPr>
        <w:pStyle w:val="Sinespaciado"/>
      </w:pPr>
    </w:p>
    <w:p w14:paraId="06674EB1" w14:textId="77777777" w:rsidR="00A50B96" w:rsidRPr="00A21A7F" w:rsidRDefault="00A50B96" w:rsidP="00A21A7F">
      <w:pPr>
        <w:spacing w:after="0" w:line="480" w:lineRule="auto"/>
        <w:jc w:val="both"/>
        <w:rPr>
          <w:rFonts w:ascii="Book Antiqua" w:hAnsi="Book Antiqua"/>
          <w:sz w:val="24"/>
          <w:szCs w:val="24"/>
        </w:rPr>
      </w:pPr>
      <w:r w:rsidRPr="00A21A7F">
        <w:rPr>
          <w:rFonts w:ascii="Book Antiqua" w:hAnsi="Book Antiqua"/>
          <w:sz w:val="24"/>
          <w:szCs w:val="24"/>
        </w:rPr>
        <w:t>PROCESO</w:t>
      </w:r>
      <w:r w:rsidRPr="00A21A7F">
        <w:rPr>
          <w:rFonts w:ascii="Book Antiqua" w:hAnsi="Book Antiqua"/>
          <w:sz w:val="24"/>
          <w:szCs w:val="24"/>
        </w:rPr>
        <w:tab/>
      </w:r>
      <w:r w:rsidRPr="00A21A7F">
        <w:rPr>
          <w:rFonts w:ascii="Book Antiqua" w:hAnsi="Book Antiqua"/>
          <w:sz w:val="24"/>
          <w:szCs w:val="24"/>
        </w:rPr>
        <w:tab/>
        <w:t>:</w:t>
      </w:r>
      <w:r w:rsidRPr="00A21A7F">
        <w:rPr>
          <w:rFonts w:ascii="Book Antiqua" w:hAnsi="Book Antiqua"/>
          <w:sz w:val="24"/>
          <w:szCs w:val="24"/>
        </w:rPr>
        <w:tab/>
      </w:r>
      <w:r w:rsidR="00D22AE9">
        <w:rPr>
          <w:rFonts w:ascii="Book Antiqua" w:hAnsi="Book Antiqua"/>
          <w:sz w:val="24"/>
          <w:szCs w:val="24"/>
        </w:rPr>
        <w:t>ESPECIAL IMPOSICIÓN DE SERVIDUMBRE</w:t>
      </w:r>
    </w:p>
    <w:p w14:paraId="6EF2CC01" w14:textId="77777777" w:rsidR="00A50B96" w:rsidRPr="00A21A7F" w:rsidRDefault="00A50B96" w:rsidP="00A21A7F">
      <w:pPr>
        <w:spacing w:after="0" w:line="480" w:lineRule="auto"/>
        <w:jc w:val="both"/>
        <w:rPr>
          <w:rFonts w:ascii="Book Antiqua" w:hAnsi="Book Antiqua"/>
          <w:sz w:val="24"/>
          <w:szCs w:val="24"/>
        </w:rPr>
      </w:pPr>
      <w:r w:rsidRPr="00A21A7F">
        <w:rPr>
          <w:rFonts w:ascii="Book Antiqua" w:hAnsi="Book Antiqua"/>
          <w:sz w:val="24"/>
          <w:szCs w:val="24"/>
        </w:rPr>
        <w:t>DEMANDANTE</w:t>
      </w:r>
      <w:r w:rsidRPr="00A21A7F">
        <w:rPr>
          <w:rFonts w:ascii="Book Antiqua" w:hAnsi="Book Antiqua"/>
          <w:sz w:val="24"/>
          <w:szCs w:val="24"/>
        </w:rPr>
        <w:tab/>
        <w:t>:</w:t>
      </w:r>
      <w:r w:rsidRPr="00A21A7F">
        <w:rPr>
          <w:rFonts w:ascii="Book Antiqua" w:hAnsi="Book Antiqua"/>
          <w:sz w:val="24"/>
          <w:szCs w:val="24"/>
        </w:rPr>
        <w:tab/>
      </w:r>
      <w:r w:rsidR="00D22AE9">
        <w:rPr>
          <w:rFonts w:ascii="Book Antiqua" w:hAnsi="Book Antiqua"/>
          <w:sz w:val="24"/>
          <w:szCs w:val="24"/>
        </w:rPr>
        <w:t>TRANSMISORA COLOMBIANA DE ENERGÍA S.A.S.</w:t>
      </w:r>
    </w:p>
    <w:p w14:paraId="5E9D33F0" w14:textId="77777777" w:rsidR="00D22AE9" w:rsidRDefault="00A50B96" w:rsidP="00D22AE9">
      <w:pPr>
        <w:spacing w:after="0" w:line="480" w:lineRule="auto"/>
        <w:jc w:val="both"/>
        <w:rPr>
          <w:rFonts w:ascii="Book Antiqua" w:hAnsi="Book Antiqua"/>
          <w:sz w:val="24"/>
          <w:szCs w:val="24"/>
        </w:rPr>
      </w:pPr>
      <w:r w:rsidRPr="00A21A7F">
        <w:rPr>
          <w:rFonts w:ascii="Book Antiqua" w:hAnsi="Book Antiqua"/>
          <w:sz w:val="24"/>
          <w:szCs w:val="24"/>
        </w:rPr>
        <w:t>DEMANDADOS</w:t>
      </w:r>
      <w:r w:rsidRPr="00A21A7F">
        <w:rPr>
          <w:rFonts w:ascii="Book Antiqua" w:hAnsi="Book Antiqua"/>
          <w:sz w:val="24"/>
          <w:szCs w:val="24"/>
        </w:rPr>
        <w:tab/>
        <w:t>:</w:t>
      </w:r>
      <w:r w:rsidRPr="00A21A7F">
        <w:rPr>
          <w:rFonts w:ascii="Book Antiqua" w:hAnsi="Book Antiqua"/>
          <w:sz w:val="24"/>
          <w:szCs w:val="24"/>
        </w:rPr>
        <w:tab/>
      </w:r>
      <w:r w:rsidR="00D22AE9">
        <w:rPr>
          <w:rFonts w:ascii="Book Antiqua" w:hAnsi="Book Antiqua"/>
          <w:sz w:val="24"/>
          <w:szCs w:val="24"/>
        </w:rPr>
        <w:t xml:space="preserve">1). CORONA LUGO DE MARQUEZ. </w:t>
      </w:r>
    </w:p>
    <w:p w14:paraId="74AF4EF1" w14:textId="77777777" w:rsidR="00D22AE9" w:rsidRDefault="00D22AE9" w:rsidP="00D22AE9">
      <w:pPr>
        <w:spacing w:after="0" w:line="480" w:lineRule="auto"/>
        <w:ind w:left="2124" w:firstLine="708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2). LUIS ENRIQUE SARMIENTO ROJAS. </w:t>
      </w:r>
    </w:p>
    <w:p w14:paraId="4A3DF561" w14:textId="77777777" w:rsidR="00A50B96" w:rsidRPr="00A21A7F" w:rsidRDefault="00D22AE9" w:rsidP="00D22AE9">
      <w:pPr>
        <w:spacing w:after="0" w:line="480" w:lineRule="auto"/>
        <w:ind w:left="2832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3). HEREDEROS INDETERMINADOS DE PEDRO ANTONIO MARQUEZ ARIAS.</w:t>
      </w:r>
    </w:p>
    <w:p w14:paraId="67589B6C" w14:textId="77777777" w:rsidR="00A50B96" w:rsidRPr="00A21A7F" w:rsidRDefault="00A50B96" w:rsidP="00A21A7F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A21A7F">
        <w:rPr>
          <w:rFonts w:ascii="Book Antiqua" w:hAnsi="Book Antiqua"/>
          <w:sz w:val="24"/>
          <w:szCs w:val="24"/>
        </w:rPr>
        <w:t>RADICADO</w:t>
      </w:r>
      <w:r w:rsidRPr="00A21A7F">
        <w:rPr>
          <w:rFonts w:ascii="Book Antiqua" w:hAnsi="Book Antiqua"/>
          <w:sz w:val="24"/>
          <w:szCs w:val="24"/>
        </w:rPr>
        <w:tab/>
      </w:r>
      <w:r w:rsidRPr="00A21A7F">
        <w:rPr>
          <w:rFonts w:ascii="Book Antiqua" w:hAnsi="Book Antiqua"/>
          <w:sz w:val="24"/>
          <w:szCs w:val="24"/>
        </w:rPr>
        <w:tab/>
        <w:t>:</w:t>
      </w:r>
      <w:r w:rsidRPr="00A21A7F">
        <w:rPr>
          <w:rFonts w:ascii="Book Antiqua" w:hAnsi="Book Antiqua"/>
          <w:sz w:val="24"/>
          <w:szCs w:val="24"/>
        </w:rPr>
        <w:tab/>
      </w:r>
      <w:r w:rsidR="00A21A7F" w:rsidRPr="00A21A7F">
        <w:rPr>
          <w:rFonts w:ascii="Book Antiqua" w:hAnsi="Book Antiqua"/>
          <w:sz w:val="24"/>
          <w:szCs w:val="24"/>
        </w:rPr>
        <w:t>255964089001-</w:t>
      </w:r>
      <w:r w:rsidRPr="00D22AE9">
        <w:rPr>
          <w:rFonts w:ascii="Book Antiqua" w:hAnsi="Book Antiqua"/>
          <w:b/>
          <w:sz w:val="24"/>
          <w:szCs w:val="24"/>
        </w:rPr>
        <w:t>202</w:t>
      </w:r>
      <w:r w:rsidR="00D22AE9" w:rsidRPr="00D22AE9">
        <w:rPr>
          <w:rFonts w:ascii="Book Antiqua" w:hAnsi="Book Antiqua"/>
          <w:b/>
          <w:sz w:val="24"/>
          <w:szCs w:val="24"/>
        </w:rPr>
        <w:t>2-00011</w:t>
      </w:r>
      <w:r w:rsidR="00D22AE9">
        <w:rPr>
          <w:rFonts w:ascii="Book Antiqua" w:hAnsi="Book Antiqua"/>
          <w:sz w:val="24"/>
          <w:szCs w:val="24"/>
        </w:rPr>
        <w:t>-00</w:t>
      </w:r>
    </w:p>
    <w:p w14:paraId="5DAB6C7B" w14:textId="77777777" w:rsidR="00A50B96" w:rsidRPr="00A21A7F" w:rsidRDefault="00A50B96" w:rsidP="00A21A7F">
      <w:pPr>
        <w:pStyle w:val="Sinespaciado"/>
      </w:pPr>
    </w:p>
    <w:p w14:paraId="2563FEFF" w14:textId="77777777" w:rsidR="00A50B96" w:rsidRDefault="00A21A7F" w:rsidP="00D22AE9">
      <w:pPr>
        <w:spacing w:line="480" w:lineRule="auto"/>
        <w:jc w:val="both"/>
        <w:rPr>
          <w:rFonts w:ascii="Book Antiqua" w:hAnsi="Book Antiqua"/>
          <w:sz w:val="24"/>
          <w:szCs w:val="24"/>
        </w:rPr>
      </w:pPr>
      <w:r w:rsidRPr="444F5D3C">
        <w:rPr>
          <w:rFonts w:ascii="Book Antiqua" w:hAnsi="Book Antiqua"/>
          <w:sz w:val="24"/>
          <w:szCs w:val="24"/>
        </w:rPr>
        <w:t xml:space="preserve">Visto el informe secretarial que antecede, </w:t>
      </w:r>
      <w:r w:rsidR="00D22AE9" w:rsidRPr="444F5D3C">
        <w:rPr>
          <w:rFonts w:ascii="Book Antiqua" w:hAnsi="Book Antiqua"/>
          <w:sz w:val="24"/>
          <w:szCs w:val="24"/>
        </w:rPr>
        <w:t xml:space="preserve">incorpórese al expediente el comprobante de depósito judicial por valor de $3.007.000, monto que corresponde a la indemnización de perjuicios de la servidumbre.  </w:t>
      </w:r>
    </w:p>
    <w:p w14:paraId="3AAD0E6C" w14:textId="77777777" w:rsidR="00A50B96" w:rsidRPr="00A21A7F" w:rsidRDefault="0078653E" w:rsidP="00A21A7F">
      <w:pPr>
        <w:spacing w:line="480" w:lineRule="auto"/>
        <w:rPr>
          <w:rFonts w:ascii="Book Antiqua" w:hAnsi="Book Antiqua"/>
          <w:b/>
          <w:sz w:val="24"/>
          <w:szCs w:val="24"/>
        </w:rPr>
      </w:pPr>
      <w:r w:rsidRPr="444F5D3C">
        <w:rPr>
          <w:rFonts w:ascii="Book Antiqua" w:hAnsi="Book Antiqua"/>
          <w:b/>
          <w:bCs/>
          <w:sz w:val="24"/>
          <w:szCs w:val="24"/>
        </w:rPr>
        <w:t>NOTIFÍ</w:t>
      </w:r>
      <w:r w:rsidR="00A50B96" w:rsidRPr="444F5D3C">
        <w:rPr>
          <w:rFonts w:ascii="Book Antiqua" w:hAnsi="Book Antiqua"/>
          <w:b/>
          <w:bCs/>
          <w:sz w:val="24"/>
          <w:szCs w:val="24"/>
        </w:rPr>
        <w:t>QUESE Y CÚMPLASE</w:t>
      </w:r>
    </w:p>
    <w:p w14:paraId="5A39BBE3" w14:textId="44953464" w:rsidR="00A50B96" w:rsidRDefault="444F5D3C" w:rsidP="00A21A7F">
      <w:pPr>
        <w:pStyle w:val="Sinespaciado"/>
      </w:pPr>
      <w:r>
        <w:t xml:space="preserve">                                               </w:t>
      </w:r>
      <w:r>
        <w:rPr>
          <w:noProof/>
          <w:lang w:eastAsia="es-CO"/>
        </w:rPr>
        <w:drawing>
          <wp:inline distT="0" distB="0" distL="0" distR="0" wp14:anchorId="7DFCA25B" wp14:editId="16620A84">
            <wp:extent cx="2543175" cy="533400"/>
            <wp:effectExtent l="0" t="0" r="0" b="0"/>
            <wp:docPr id="1015419902" name="Imagen 1015419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E843E36" w14:textId="77777777" w:rsidR="00A50B96" w:rsidRPr="00A21A7F" w:rsidRDefault="00A50B96" w:rsidP="00A21A7F">
      <w:pPr>
        <w:spacing w:after="0" w:line="480" w:lineRule="auto"/>
        <w:jc w:val="center"/>
        <w:rPr>
          <w:rFonts w:ascii="Book Antiqua" w:hAnsi="Book Antiqua"/>
          <w:b/>
          <w:sz w:val="24"/>
          <w:szCs w:val="24"/>
        </w:rPr>
      </w:pPr>
      <w:r w:rsidRPr="00A21A7F">
        <w:rPr>
          <w:rFonts w:ascii="Book Antiqua" w:hAnsi="Book Antiqua"/>
          <w:b/>
          <w:sz w:val="24"/>
          <w:szCs w:val="24"/>
        </w:rPr>
        <w:t>EDER ANTONIO ARIZA MADERA</w:t>
      </w:r>
    </w:p>
    <w:p w14:paraId="4727FE8B" w14:textId="77777777" w:rsidR="00A50B96" w:rsidRPr="00A21A7F" w:rsidRDefault="0078653E" w:rsidP="00A21A7F">
      <w:pPr>
        <w:spacing w:after="0" w:line="480" w:lineRule="auto"/>
        <w:jc w:val="center"/>
        <w:rPr>
          <w:rFonts w:ascii="Book Antiqua" w:hAnsi="Book Antiqua"/>
          <w:sz w:val="24"/>
          <w:szCs w:val="24"/>
        </w:rPr>
      </w:pPr>
      <w:r w:rsidRPr="00A21A7F">
        <w:rPr>
          <w:rFonts w:ascii="Book Antiqua" w:hAnsi="Book Antiqua"/>
          <w:sz w:val="24"/>
          <w:szCs w:val="24"/>
        </w:rPr>
        <w:t>JUEZ</w:t>
      </w:r>
    </w:p>
    <w:tbl>
      <w:tblPr>
        <w:tblStyle w:val="TableGrid"/>
        <w:tblW w:w="5454" w:type="dxa"/>
        <w:tblInd w:w="2057" w:type="dxa"/>
        <w:tblCellMar>
          <w:top w:w="87" w:type="dxa"/>
          <w:left w:w="70" w:type="dxa"/>
          <w:right w:w="581" w:type="dxa"/>
        </w:tblCellMar>
        <w:tblLook w:val="04A0" w:firstRow="1" w:lastRow="0" w:firstColumn="1" w:lastColumn="0" w:noHBand="0" w:noVBand="1"/>
      </w:tblPr>
      <w:tblGrid>
        <w:gridCol w:w="5454"/>
      </w:tblGrid>
      <w:tr w:rsidR="00CF5576" w14:paraId="6EB2A1FF" w14:textId="77777777" w:rsidTr="00CF5576">
        <w:trPr>
          <w:trHeight w:val="1958"/>
        </w:trPr>
        <w:tc>
          <w:tcPr>
            <w:tcW w:w="545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14:paraId="05262BA3" w14:textId="77777777" w:rsidR="00CF5576" w:rsidRDefault="00CF5576">
            <w:pPr>
              <w:spacing w:line="256" w:lineRule="auto"/>
              <w:ind w:left="521"/>
              <w:rPr>
                <w:lang w:eastAsia="es-CO"/>
              </w:rPr>
            </w:pPr>
            <w:r>
              <w:rPr>
                <w:rFonts w:ascii="Comic Sans MS" w:eastAsia="Comic Sans MS" w:hAnsi="Comic Sans MS" w:cs="Comic Sans MS"/>
                <w:sz w:val="16"/>
                <w:lang w:eastAsia="es-CO"/>
              </w:rPr>
              <w:t xml:space="preserve">JUZGADO PROMISCUO MUNICIPAL QUIPILE – </w:t>
            </w:r>
          </w:p>
          <w:p w14:paraId="2464C131" w14:textId="77777777" w:rsidR="00CF5576" w:rsidRDefault="00CF5576">
            <w:pPr>
              <w:spacing w:line="256" w:lineRule="auto"/>
              <w:ind w:right="46"/>
              <w:jc w:val="center"/>
              <w:rPr>
                <w:lang w:eastAsia="es-CO"/>
              </w:rPr>
            </w:pPr>
            <w:r>
              <w:rPr>
                <w:rFonts w:ascii="Comic Sans MS" w:eastAsia="Comic Sans MS" w:hAnsi="Comic Sans MS" w:cs="Comic Sans MS"/>
                <w:sz w:val="16"/>
                <w:lang w:eastAsia="es-CO"/>
              </w:rPr>
              <w:t>CUNDINAMARCA</w:t>
            </w:r>
            <w:r>
              <w:rPr>
                <w:rFonts w:ascii="Comic Sans MS" w:eastAsia="Comic Sans MS" w:hAnsi="Comic Sans MS" w:cs="Comic Sans MS"/>
                <w:b/>
                <w:sz w:val="16"/>
                <w:lang w:eastAsia="es-CO"/>
              </w:rPr>
              <w:t xml:space="preserve"> </w:t>
            </w:r>
          </w:p>
          <w:p w14:paraId="48543863" w14:textId="77777777" w:rsidR="00CF5576" w:rsidRDefault="00CF5576">
            <w:pPr>
              <w:spacing w:line="256" w:lineRule="auto"/>
              <w:rPr>
                <w:lang w:eastAsia="es-CO"/>
              </w:rPr>
            </w:pPr>
            <w:r>
              <w:rPr>
                <w:rFonts w:ascii="Comic Sans MS" w:eastAsia="Comic Sans MS" w:hAnsi="Comic Sans MS" w:cs="Comic Sans MS"/>
                <w:b/>
                <w:sz w:val="16"/>
                <w:lang w:eastAsia="es-CO"/>
              </w:rPr>
              <w:t xml:space="preserve"> </w:t>
            </w:r>
          </w:p>
          <w:p w14:paraId="620401A8" w14:textId="77777777" w:rsidR="00CF5576" w:rsidRDefault="00CF5576">
            <w:pPr>
              <w:spacing w:line="237" w:lineRule="auto"/>
              <w:rPr>
                <w:lang w:eastAsia="es-CO"/>
              </w:rPr>
            </w:pPr>
            <w:r>
              <w:rPr>
                <w:rFonts w:ascii="Comic Sans MS" w:eastAsia="Comic Sans MS" w:hAnsi="Comic Sans MS" w:cs="Comic Sans MS"/>
                <w:sz w:val="16"/>
                <w:lang w:eastAsia="es-CO"/>
              </w:rPr>
              <w:t xml:space="preserve">Quipile–Cundinamarca, 23 de marzo de 2022. Notificado   por anotación en ESTADO No. 13 de la misma fecha a las 8:00 am.  </w:t>
            </w:r>
          </w:p>
          <w:p w14:paraId="4EC0861D" w14:textId="575231C2" w:rsidR="00CF5576" w:rsidRDefault="00CF5576">
            <w:pPr>
              <w:tabs>
                <w:tab w:val="center" w:pos="3416"/>
              </w:tabs>
              <w:spacing w:line="256" w:lineRule="auto"/>
              <w:rPr>
                <w:lang w:eastAsia="es-CO"/>
              </w:rPr>
            </w:pPr>
            <w:r>
              <w:rPr>
                <w:rFonts w:ascii="Comic Sans MS" w:eastAsia="Comic Sans MS" w:hAnsi="Comic Sans MS" w:cs="Comic Sans MS"/>
                <w:sz w:val="16"/>
                <w:lang w:eastAsia="es-CO"/>
              </w:rPr>
              <w:t xml:space="preserve">   La secretaria,</w:t>
            </w:r>
            <w:r>
              <w:rPr>
                <w:noProof/>
                <w:lang w:eastAsia="es-CO"/>
              </w:rPr>
              <w:drawing>
                <wp:inline distT="0" distB="0" distL="0" distR="0" wp14:anchorId="5264EEB3" wp14:editId="6AEE6980">
                  <wp:extent cx="1419225" cy="3048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000000"/>
                <w:sz w:val="2"/>
                <w:lang w:eastAsia="es-C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"/>
                <w:lang w:eastAsia="es-CO"/>
              </w:rPr>
              <w:tab/>
            </w:r>
            <w:r>
              <w:rPr>
                <w:rFonts w:ascii="Comic Sans MS" w:eastAsia="Comic Sans MS" w:hAnsi="Comic Sans MS" w:cs="Comic Sans MS"/>
                <w:sz w:val="16"/>
                <w:lang w:eastAsia="es-CO"/>
              </w:rPr>
              <w:t xml:space="preserve"> </w:t>
            </w:r>
          </w:p>
          <w:p w14:paraId="4AE5D895" w14:textId="77777777" w:rsidR="00CF5576" w:rsidRDefault="00CF5576">
            <w:pPr>
              <w:spacing w:line="256" w:lineRule="auto"/>
              <w:rPr>
                <w:lang w:eastAsia="es-CO"/>
              </w:rPr>
            </w:pPr>
            <w:r>
              <w:rPr>
                <w:rFonts w:ascii="Comic Sans MS" w:eastAsia="Comic Sans MS" w:hAnsi="Comic Sans MS" w:cs="Comic Sans MS"/>
                <w:sz w:val="16"/>
                <w:lang w:eastAsia="es-CO"/>
              </w:rPr>
              <w:t xml:space="preserve">                        NORMA YOLANDA CARDENAS LOAIZA </w:t>
            </w:r>
          </w:p>
        </w:tc>
        <w:bookmarkStart w:id="0" w:name="_GoBack"/>
        <w:bookmarkEnd w:id="0"/>
      </w:tr>
    </w:tbl>
    <w:p w14:paraId="0D0B940D" w14:textId="77777777" w:rsidR="00B5029A" w:rsidRPr="0078653E" w:rsidRDefault="00B5029A">
      <w:pPr>
        <w:rPr>
          <w:rFonts w:ascii="Palatino Linotype" w:hAnsi="Palatino Linotype"/>
          <w:sz w:val="24"/>
          <w:szCs w:val="24"/>
        </w:rPr>
      </w:pPr>
    </w:p>
    <w:sectPr w:rsidR="00B5029A" w:rsidRPr="0078653E" w:rsidSect="00754822">
      <w:headerReference w:type="default" r:id="rId8"/>
      <w:pgSz w:w="12240" w:h="20160" w:code="5"/>
      <w:pgMar w:top="1418" w:right="851" w:bottom="1985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16EF8" w14:textId="77777777" w:rsidR="00B04BE9" w:rsidRDefault="00B04BE9">
      <w:pPr>
        <w:spacing w:after="0" w:line="240" w:lineRule="auto"/>
      </w:pPr>
      <w:r>
        <w:separator/>
      </w:r>
    </w:p>
  </w:endnote>
  <w:endnote w:type="continuationSeparator" w:id="0">
    <w:p w14:paraId="5FA296DE" w14:textId="77777777" w:rsidR="00B04BE9" w:rsidRDefault="00B0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315BF" w14:textId="77777777" w:rsidR="00B04BE9" w:rsidRDefault="00B04BE9">
      <w:pPr>
        <w:spacing w:after="0" w:line="240" w:lineRule="auto"/>
      </w:pPr>
      <w:r>
        <w:separator/>
      </w:r>
    </w:p>
  </w:footnote>
  <w:footnote w:type="continuationSeparator" w:id="0">
    <w:p w14:paraId="566B5228" w14:textId="77777777" w:rsidR="00B04BE9" w:rsidRDefault="00B0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F688F" w14:textId="77777777" w:rsidR="00A21A7F" w:rsidRPr="00DF06F1" w:rsidRDefault="00A21A7F" w:rsidP="00A21A7F">
    <w:pPr>
      <w:spacing w:after="0"/>
      <w:jc w:val="center"/>
      <w:rPr>
        <w:rFonts w:ascii="Garamond" w:hAnsi="Garamond"/>
        <w:b/>
        <w:lang w:val="es-MX"/>
      </w:rPr>
    </w:pPr>
    <w:r w:rsidRPr="00DF06F1">
      <w:rPr>
        <w:rFonts w:ascii="Garamond" w:hAnsi="Garamond"/>
        <w:b/>
        <w:lang w:val="es-MX"/>
      </w:rPr>
      <w:t>REPUBLICA DE COLOMBIA</w:t>
    </w:r>
  </w:p>
  <w:p w14:paraId="0E27B00A" w14:textId="77777777" w:rsidR="008D26AB" w:rsidRDefault="0078653E" w:rsidP="00DF06F1">
    <w:pPr>
      <w:spacing w:after="0"/>
      <w:jc w:val="center"/>
      <w:rPr>
        <w:rFonts w:ascii="Garamond" w:hAnsi="Garamond"/>
        <w:b/>
        <w:sz w:val="28"/>
        <w:szCs w:val="28"/>
        <w:lang w:val="es-MX"/>
      </w:rPr>
    </w:pPr>
    <w:r>
      <w:rPr>
        <w:rFonts w:ascii="Bell MT" w:hAnsi="Bell MT"/>
        <w:b/>
        <w:noProof/>
        <w:sz w:val="28"/>
        <w:szCs w:val="28"/>
        <w:lang w:eastAsia="es-CO"/>
      </w:rPr>
      <w:drawing>
        <wp:inline distT="0" distB="0" distL="0" distR="0" wp14:anchorId="10CA48EA" wp14:editId="3B5BED29">
          <wp:extent cx="1028700" cy="962025"/>
          <wp:effectExtent l="0" t="0" r="0" b="9525"/>
          <wp:docPr id="2" name="Imagen 2" descr="Image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1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33" r="-2333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058D10" w14:textId="77777777" w:rsidR="008D26AB" w:rsidRPr="00DF06F1" w:rsidRDefault="0078653E" w:rsidP="00DF06F1">
    <w:pPr>
      <w:spacing w:after="0"/>
      <w:jc w:val="center"/>
      <w:rPr>
        <w:rFonts w:ascii="Garamond" w:hAnsi="Garamond"/>
        <w:b/>
        <w:lang w:val="es-MX"/>
      </w:rPr>
    </w:pPr>
    <w:r w:rsidRPr="00DF06F1">
      <w:rPr>
        <w:rFonts w:ascii="Garamond" w:hAnsi="Garamond"/>
        <w:b/>
        <w:lang w:val="es-MX"/>
      </w:rPr>
      <w:t>RAMA JUDICIAL DEL PODER PÚBLICO</w:t>
    </w:r>
  </w:p>
  <w:p w14:paraId="2C07C36E" w14:textId="77777777" w:rsidR="008D26AB" w:rsidRDefault="0078653E" w:rsidP="00DF06F1">
    <w:pPr>
      <w:pStyle w:val="Sinespaciado"/>
      <w:jc w:val="center"/>
      <w:rPr>
        <w:rFonts w:ascii="Garamond" w:hAnsi="Garamond"/>
        <w:b/>
        <w:lang w:val="es-MX"/>
      </w:rPr>
    </w:pPr>
    <w:r w:rsidRPr="00DF06F1">
      <w:rPr>
        <w:rFonts w:ascii="Garamond" w:hAnsi="Garamond"/>
        <w:b/>
        <w:lang w:val="es-MX"/>
      </w:rPr>
      <w:t>JUZGADO PROMISCUO MUNICIPAL DE QUIPILE CUNDIMANARCA</w:t>
    </w:r>
  </w:p>
  <w:p w14:paraId="60061E4C" w14:textId="77777777" w:rsidR="00A21A7F" w:rsidRPr="00DF06F1" w:rsidRDefault="00A21A7F" w:rsidP="00DF06F1">
    <w:pPr>
      <w:pStyle w:val="Sinespaciado"/>
      <w:jc w:val="center"/>
      <w:rPr>
        <w:rFonts w:ascii="Garamond" w:hAnsi="Garamond"/>
        <w:b/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96"/>
    <w:rsid w:val="003B00E9"/>
    <w:rsid w:val="005F34CA"/>
    <w:rsid w:val="0078653E"/>
    <w:rsid w:val="00A21A7F"/>
    <w:rsid w:val="00A50B96"/>
    <w:rsid w:val="00B04BE9"/>
    <w:rsid w:val="00B5029A"/>
    <w:rsid w:val="00B9498A"/>
    <w:rsid w:val="00C01DD4"/>
    <w:rsid w:val="00CF5576"/>
    <w:rsid w:val="00D22AE9"/>
    <w:rsid w:val="444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9448"/>
  <w15:chartTrackingRefBased/>
  <w15:docId w15:val="{581AEA8E-3C03-41CE-86C5-66AED2E7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B96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50B96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A50B9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21A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A7F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A21A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A7F"/>
    <w:rPr>
      <w:lang w:val="es-CO"/>
    </w:rPr>
  </w:style>
  <w:style w:type="table" w:customStyle="1" w:styleId="TableGrid">
    <w:name w:val="TableGrid"/>
    <w:rsid w:val="00CF557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4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Administrador</cp:lastModifiedBy>
  <cp:revision>4</cp:revision>
  <dcterms:created xsi:type="dcterms:W3CDTF">2022-03-22T23:02:00Z</dcterms:created>
  <dcterms:modified xsi:type="dcterms:W3CDTF">2022-03-23T14:02:00Z</dcterms:modified>
</cp:coreProperties>
</file>