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p14">
  <w:body>
    <w:p xmlns:wp14="http://schemas.microsoft.com/office/word/2010/wordml" w:rsidRPr="005240CD" w:rsidR="00771F43" w:rsidP="00771F43" w:rsidRDefault="00771F43" w14:paraId="78412CD4" wp14:textId="77777777">
      <w:pPr>
        <w:pStyle w:val="Sinespaciado"/>
        <w:rPr>
          <w:rFonts w:ascii="Arial Narrow" w:hAnsi="Arial Narrow"/>
          <w:b/>
          <w:sz w:val="28"/>
          <w:szCs w:val="28"/>
        </w:rPr>
      </w:pPr>
      <w:r w:rsidRPr="005240CD">
        <w:rPr>
          <w:rFonts w:ascii="Arial Narrow" w:hAnsi="Arial Narrow"/>
          <w:b/>
          <w:noProof/>
          <w:sz w:val="28"/>
          <w:szCs w:val="28"/>
          <w:lang w:val="es-ES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609A8EB0" wp14:editId="2460CE6E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175260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1365" y="21130"/>
                <wp:lineTo x="21365" y="0"/>
                <wp:lineTo x="0" y="0"/>
              </wp:wrapPolygon>
            </wp:wrapTight>
            <wp:docPr id="1" name="Imagen 1" descr="JUZGADO TORIBÍO CAUCA - Municipio de Toribío Ca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ZGADO TORIBÍO CAUCA - Municipio de Toribío Cau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8D8DBA6" w:rsidR="00771F43">
        <w:rPr>
          <w:rFonts w:ascii="Arial Narrow" w:hAnsi="Arial Narrow"/>
          <w:b w:val="1"/>
          <w:bCs w:val="1"/>
          <w:sz w:val="28"/>
          <w:szCs w:val="28"/>
        </w:rPr>
        <w:t xml:space="preserve">JUZGADO TREINTA Y SIETE (37) DE PEQUEÑAS CAUSAS Y COMPETENCIA MULTIPLES DE BOGOTÁ D.C. </w:t>
      </w:r>
    </w:p>
    <w:p xmlns:wp14="http://schemas.microsoft.com/office/word/2010/wordml" w:rsidRPr="005240CD" w:rsidR="00771F43" w:rsidP="00771F43" w:rsidRDefault="00771F43" w14:paraId="128C8774" wp14:textId="77777777">
      <w:pPr>
        <w:pStyle w:val="Sinespaciado"/>
        <w:rPr>
          <w:rFonts w:ascii="Arial Narrow" w:hAnsi="Arial Narrow"/>
          <w:sz w:val="28"/>
          <w:szCs w:val="28"/>
        </w:rPr>
      </w:pPr>
      <w:r w:rsidRPr="005240CD">
        <w:rPr>
          <w:rFonts w:ascii="Arial Narrow" w:hAnsi="Arial Narrow"/>
          <w:sz w:val="28"/>
          <w:szCs w:val="28"/>
        </w:rPr>
        <w:t xml:space="preserve">Bogotá D.C. </w:t>
      </w:r>
      <w:r>
        <w:rPr>
          <w:rFonts w:ascii="Arial Narrow" w:hAnsi="Arial Narrow"/>
          <w:sz w:val="28"/>
          <w:szCs w:val="28"/>
        </w:rPr>
        <w:t>Veintidós (22) de febrero de dos mil veintiuno (2021)</w:t>
      </w:r>
    </w:p>
    <w:p xmlns:wp14="http://schemas.microsoft.com/office/word/2010/wordml" w:rsidRPr="00C76DA0" w:rsidR="00771F43" w:rsidP="00771F43" w:rsidRDefault="00771F43" w14:paraId="672A6659" wp14:textId="77777777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xmlns:wp14="http://schemas.microsoft.com/office/word/2010/wordml" w:rsidRPr="00C76DA0" w:rsidR="00771F43" w:rsidP="00771F43" w:rsidRDefault="00771F43" w14:paraId="0F41425C" wp14:textId="77777777">
      <w:pPr>
        <w:ind w:firstLine="708"/>
        <w:jc w:val="center"/>
        <w:rPr>
          <w:rFonts w:ascii="Arial Narrow" w:hAnsi="Arial Narrow" w:cs="Arial"/>
          <w:b/>
          <w:sz w:val="28"/>
          <w:szCs w:val="28"/>
        </w:rPr>
      </w:pPr>
      <w:r w:rsidRPr="006A30D8">
        <w:rPr>
          <w:rFonts w:ascii="Arial Narrow" w:hAnsi="Arial Narrow" w:cs="Arial"/>
          <w:b/>
          <w:sz w:val="28"/>
          <w:szCs w:val="28"/>
        </w:rPr>
        <w:t>Rad. 1100141890037-2020-0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sz w:val="28"/>
          <w:szCs w:val="28"/>
        </w:rPr>
        <w:t>929</w:t>
      </w:r>
      <w:r w:rsidRPr="006A30D8">
        <w:rPr>
          <w:rFonts w:ascii="Arial Narrow" w:hAnsi="Arial Narrow" w:cs="Arial"/>
          <w:b/>
          <w:sz w:val="28"/>
          <w:szCs w:val="28"/>
        </w:rPr>
        <w:t>-00</w:t>
      </w:r>
    </w:p>
    <w:p xmlns:wp14="http://schemas.microsoft.com/office/word/2010/wordml" w:rsidRPr="005D5082" w:rsidR="00771F43" w:rsidP="00771F43" w:rsidRDefault="00771F43" w14:paraId="5E1023F0" wp14:textId="7777777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5D5082">
        <w:rPr>
          <w:rFonts w:ascii="Arial Narrow" w:hAnsi="Arial Narrow" w:cs="Arial"/>
          <w:iCs/>
          <w:sz w:val="28"/>
          <w:szCs w:val="28"/>
        </w:rPr>
        <w:t>D</w:t>
      </w:r>
      <w:r w:rsidRPr="005D5082">
        <w:rPr>
          <w:rFonts w:ascii="Arial Narrow" w:hAnsi="Arial Narrow" w:cs="Arial"/>
          <w:noProof/>
          <w:sz w:val="28"/>
          <w:szCs w:val="28"/>
        </w:rPr>
        <w:t xml:space="preserve">e </w:t>
      </w:r>
      <w:r w:rsidRPr="005D5082">
        <w:rPr>
          <w:rFonts w:ascii="Arial Narrow" w:hAnsi="Arial Narrow" w:cs="Arial"/>
          <w:sz w:val="28"/>
          <w:szCs w:val="28"/>
        </w:rPr>
        <w:t>conformidad con lo dispuesto en el artículo 440 del Código General de Proceso y como quiera que la parte demandada, fue notificada</w:t>
      </w:r>
      <w:r>
        <w:rPr>
          <w:rFonts w:ascii="Arial Narrow" w:hAnsi="Arial Narrow" w:cs="Arial"/>
          <w:sz w:val="28"/>
          <w:szCs w:val="28"/>
        </w:rPr>
        <w:t xml:space="preserve"> bajo las premisas del art 8 del decreto 806 de 2020  </w:t>
      </w:r>
      <w:r w:rsidRPr="005D5082">
        <w:rPr>
          <w:rFonts w:ascii="Arial Narrow" w:hAnsi="Arial Narrow" w:cs="Arial"/>
          <w:sz w:val="28"/>
          <w:szCs w:val="28"/>
        </w:rPr>
        <w:t>tal como obra en el expediente, quien no pago la obligación, ni formulo excepciones, el Despacho;</w:t>
      </w:r>
    </w:p>
    <w:p xmlns:wp14="http://schemas.microsoft.com/office/word/2010/wordml" w:rsidRPr="005D5082" w:rsidR="00771F43" w:rsidP="00771F43" w:rsidRDefault="00771F43" w14:paraId="0A37501D" wp14:textId="7777777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xmlns:wp14="http://schemas.microsoft.com/office/word/2010/wordml" w:rsidRPr="005D5082" w:rsidR="00771F43" w:rsidP="00771F43" w:rsidRDefault="00771F43" w14:paraId="23A75B80" wp14:textId="7777777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5D5082">
        <w:rPr>
          <w:rFonts w:ascii="Arial Narrow" w:hAnsi="Arial Narrow" w:cs="Arial"/>
          <w:sz w:val="28"/>
          <w:szCs w:val="28"/>
        </w:rPr>
        <w:tab/>
      </w:r>
      <w:r w:rsidRPr="005D5082">
        <w:rPr>
          <w:rFonts w:ascii="Arial Narrow" w:hAnsi="Arial Narrow" w:cs="Arial"/>
          <w:b/>
          <w:sz w:val="28"/>
          <w:szCs w:val="28"/>
        </w:rPr>
        <w:t>RESUELVE:</w:t>
      </w:r>
    </w:p>
    <w:p xmlns:wp14="http://schemas.microsoft.com/office/word/2010/wordml" w:rsidRPr="005D5082" w:rsidR="00771F43" w:rsidP="00771F43" w:rsidRDefault="00771F43" w14:paraId="5DAB6C7B" wp14:textId="7777777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xmlns:wp14="http://schemas.microsoft.com/office/word/2010/wordml" w:rsidRPr="00E154C6" w:rsidR="00771F43" w:rsidP="00771F43" w:rsidRDefault="00771F43" w14:paraId="66D8904E" wp14:textId="7777777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5D5082">
        <w:rPr>
          <w:rFonts w:ascii="Arial Narrow" w:hAnsi="Arial Narrow" w:cs="Arial"/>
          <w:b/>
          <w:sz w:val="28"/>
          <w:szCs w:val="28"/>
        </w:rPr>
        <w:tab/>
      </w:r>
      <w:r w:rsidRPr="005D5082">
        <w:rPr>
          <w:rFonts w:ascii="Arial Narrow" w:hAnsi="Arial Narrow" w:cs="Arial"/>
          <w:b/>
          <w:bCs/>
          <w:sz w:val="28"/>
          <w:szCs w:val="28"/>
        </w:rPr>
        <w:t>PRIMERO:</w:t>
      </w:r>
      <w:r w:rsidRPr="005D5082">
        <w:rPr>
          <w:rFonts w:ascii="Arial Narrow" w:hAnsi="Arial Narrow" w:cs="Arial"/>
          <w:sz w:val="28"/>
          <w:szCs w:val="28"/>
        </w:rPr>
        <w:t xml:space="preserve"> Ord</w:t>
      </w:r>
      <w:r w:rsidRPr="003F51C4">
        <w:rPr>
          <w:rFonts w:ascii="Arial Narrow" w:hAnsi="Arial Narrow" w:cs="Arial"/>
          <w:sz w:val="28"/>
          <w:szCs w:val="28"/>
        </w:rPr>
        <w:t xml:space="preserve">enar seguir adelante la ejecución singular de mínima cuantía de </w:t>
      </w:r>
      <w:r>
        <w:rPr>
          <w:rStyle w:val="normaltextrun"/>
          <w:rFonts w:ascii="Arial Narrow" w:hAnsi="Arial Narrow"/>
          <w:bCs/>
          <w:color w:val="000000"/>
          <w:sz w:val="28"/>
          <w:szCs w:val="28"/>
          <w:bdr w:val="none" w:color="auto" w:sz="0" w:space="0" w:frame="1"/>
        </w:rPr>
        <w:t>BANCOLOMBIA S.A.</w:t>
      </w:r>
      <w:r w:rsidRPr="00E154C6">
        <w:rPr>
          <w:rFonts w:ascii="Arial Narrow" w:hAnsi="Arial Narrow" w:cs="Arial"/>
          <w:sz w:val="28"/>
          <w:szCs w:val="28"/>
        </w:rPr>
        <w:t xml:space="preserve"> contra </w:t>
      </w:r>
      <w:r>
        <w:rPr>
          <w:rStyle w:val="normaltextrun"/>
          <w:rFonts w:ascii="Arial Narrow" w:hAnsi="Arial Narrow"/>
          <w:bCs/>
          <w:color w:val="000000"/>
          <w:sz w:val="28"/>
          <w:szCs w:val="28"/>
          <w:bdr w:val="none" w:color="auto" w:sz="0" w:space="0" w:frame="1"/>
        </w:rPr>
        <w:t>IMPORTADORA SOMOS FORD DE COLOMBIA</w:t>
      </w:r>
      <w:bookmarkStart w:name="_GoBack" w:id="0"/>
      <w:bookmarkEnd w:id="0"/>
      <w:r w:rsidRPr="00E154C6">
        <w:rPr>
          <w:rFonts w:ascii="Arial Narrow" w:hAnsi="Arial Narrow" w:cs="Arial"/>
          <w:sz w:val="28"/>
          <w:szCs w:val="28"/>
        </w:rPr>
        <w:t xml:space="preserve"> en la forma prevista en el mandamiento de pago.</w:t>
      </w:r>
    </w:p>
    <w:p xmlns:wp14="http://schemas.microsoft.com/office/word/2010/wordml" w:rsidRPr="005D5082" w:rsidR="00771F43" w:rsidP="00771F43" w:rsidRDefault="00771F43" w14:paraId="02EB378F" wp14:textId="7777777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xmlns:wp14="http://schemas.microsoft.com/office/word/2010/wordml" w:rsidRPr="005D5082" w:rsidR="00771F43" w:rsidP="00771F43" w:rsidRDefault="00771F43" w14:paraId="13A176E2" wp14:textId="7777777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5D5082">
        <w:rPr>
          <w:rFonts w:ascii="Arial Narrow" w:hAnsi="Arial Narrow" w:cs="Arial"/>
          <w:b/>
          <w:sz w:val="28"/>
          <w:szCs w:val="28"/>
        </w:rPr>
        <w:tab/>
      </w:r>
      <w:r w:rsidRPr="005D5082">
        <w:rPr>
          <w:rFonts w:ascii="Arial Narrow" w:hAnsi="Arial Narrow" w:cs="Arial"/>
          <w:b/>
          <w:bCs/>
          <w:sz w:val="28"/>
          <w:szCs w:val="28"/>
        </w:rPr>
        <w:t xml:space="preserve">SEGUNDO: </w:t>
      </w:r>
      <w:r w:rsidRPr="005D5082">
        <w:rPr>
          <w:rFonts w:ascii="Arial Narrow" w:hAnsi="Arial Narrow" w:cs="Arial"/>
          <w:sz w:val="28"/>
          <w:szCs w:val="28"/>
        </w:rPr>
        <w:t>Ordenar el avalúo y posterior remate de los bienes embargados y secuestrados y de los que posteriormente llegaren a ser objeto de tales medidas.</w:t>
      </w:r>
    </w:p>
    <w:p xmlns:wp14="http://schemas.microsoft.com/office/word/2010/wordml" w:rsidRPr="005D5082" w:rsidR="00771F43" w:rsidP="00771F43" w:rsidRDefault="00771F43" w14:paraId="6A05A809" wp14:textId="7777777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xmlns:wp14="http://schemas.microsoft.com/office/word/2010/wordml" w:rsidRPr="005D5082" w:rsidR="00771F43" w:rsidP="00771F43" w:rsidRDefault="00771F43" w14:paraId="44D724A1" wp14:textId="7777777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5D5082">
        <w:rPr>
          <w:rFonts w:ascii="Arial Narrow" w:hAnsi="Arial Narrow" w:cs="Arial"/>
          <w:b/>
          <w:sz w:val="28"/>
          <w:szCs w:val="28"/>
        </w:rPr>
        <w:tab/>
      </w:r>
      <w:r w:rsidRPr="005D5082">
        <w:rPr>
          <w:rFonts w:ascii="Arial Narrow" w:hAnsi="Arial Narrow" w:cs="Arial"/>
          <w:b/>
          <w:sz w:val="28"/>
          <w:szCs w:val="28"/>
        </w:rPr>
        <w:t>TERCERO:</w:t>
      </w:r>
      <w:r w:rsidRPr="005D5082">
        <w:rPr>
          <w:rFonts w:ascii="Arial Narrow" w:hAnsi="Arial Narrow" w:cs="Arial"/>
          <w:sz w:val="28"/>
          <w:szCs w:val="28"/>
        </w:rPr>
        <w:t xml:space="preserve"> Ordenar a las partes realizar la liquidación del crédito en la forma prevista en el artículo 446 del Código General del Proceso.</w:t>
      </w:r>
    </w:p>
    <w:p xmlns:wp14="http://schemas.microsoft.com/office/word/2010/wordml" w:rsidRPr="005D5082" w:rsidR="00771F43" w:rsidP="00771F43" w:rsidRDefault="00771F43" w14:paraId="5A39BBE3" wp14:textId="7777777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</w:p>
    <w:p xmlns:wp14="http://schemas.microsoft.com/office/word/2010/wordml" w:rsidRPr="005D5082" w:rsidR="00771F43" w:rsidP="00771F43" w:rsidRDefault="00771F43" w14:paraId="2A4D1062" wp14:textId="3CAF13F5">
      <w:pPr>
        <w:pStyle w:val="Sinespaciado"/>
        <w:jc w:val="both"/>
        <w:rPr>
          <w:rFonts w:ascii="Arial Narrow" w:hAnsi="Arial Narrow" w:cs="Arial"/>
          <w:spacing w:val="-3"/>
          <w:sz w:val="28"/>
          <w:szCs w:val="28"/>
        </w:rPr>
      </w:pPr>
      <w:r w:rsidRPr="005D5082">
        <w:rPr>
          <w:rFonts w:ascii="Arial Narrow" w:hAnsi="Arial Narrow" w:cs="Arial"/>
          <w:b/>
          <w:sz w:val="28"/>
          <w:szCs w:val="28"/>
        </w:rPr>
        <w:tab/>
      </w:r>
      <w:r w:rsidRPr="28D8DBA6" w:rsidR="00771F43">
        <w:rPr>
          <w:rFonts w:ascii="Arial Narrow" w:hAnsi="Arial Narrow" w:cs="Arial"/>
          <w:b w:val="1"/>
          <w:bCs w:val="1"/>
          <w:sz w:val="28"/>
          <w:szCs w:val="28"/>
        </w:rPr>
        <w:t>CUARTO:</w:t>
      </w:r>
      <w:r w:rsidRPr="005D5082" w:rsidR="00771F43">
        <w:rPr>
          <w:rFonts w:ascii="Arial Narrow" w:hAnsi="Arial Narrow" w:cs="Arial"/>
          <w:sz w:val="28"/>
          <w:szCs w:val="28"/>
        </w:rPr>
        <w:t xml:space="preserve"> Condenar</w:t>
      </w:r>
      <w:r w:rsidRPr="005D5082" w:rsidR="00771F43">
        <w:rPr>
          <w:rFonts w:ascii="Arial Narrow" w:hAnsi="Arial Narrow" w:cs="Arial"/>
          <w:spacing w:val="-3"/>
          <w:sz w:val="28"/>
          <w:szCs w:val="28"/>
        </w:rPr>
        <w:t xml:space="preserve"> en costas a la parte demandada. Tásense, incluyendo como agencias en derecho la suma de $</w:t>
      </w:r>
      <w:r w:rsidRPr="005D5082" w:rsidR="4FA3948A">
        <w:rPr>
          <w:rFonts w:ascii="Arial Narrow" w:hAnsi="Arial Narrow" w:cs="Arial"/>
          <w:spacing w:val="-3"/>
          <w:sz w:val="28"/>
          <w:szCs w:val="28"/>
        </w:rPr>
        <w:t xml:space="preserve">750.000.00 SETECIENTOS CINCUENTA MIL PESOS</w:t>
      </w:r>
      <w:r w:rsidRPr="005D5082" w:rsidR="00771F43">
        <w:rPr>
          <w:rFonts w:ascii="Arial Narrow" w:hAnsi="Arial Narrow" w:cs="Arial"/>
          <w:spacing w:val="-3"/>
          <w:sz w:val="28"/>
          <w:szCs w:val="28"/>
        </w:rPr>
        <w:t xml:space="preserve">.</w:t>
      </w:r>
    </w:p>
    <w:p xmlns:wp14="http://schemas.microsoft.com/office/word/2010/wordml" w:rsidRPr="003201FD" w:rsidR="00771F43" w:rsidP="00771F43" w:rsidRDefault="00771F43" w14:paraId="41C8F396" wp14:textId="77777777">
      <w:pPr>
        <w:jc w:val="both"/>
        <w:rPr>
          <w:rFonts w:ascii="Arial Narrow" w:hAnsi="Arial Narrow" w:cs="Arial"/>
          <w:sz w:val="28"/>
          <w:szCs w:val="28"/>
          <w:shd w:val="clear" w:color="auto" w:fill="FAF9F8"/>
        </w:rPr>
      </w:pPr>
    </w:p>
    <w:p xmlns:wp14="http://schemas.microsoft.com/office/word/2010/wordml" w:rsidRPr="00B56C76" w:rsidR="00771F43" w:rsidP="00771F43" w:rsidRDefault="00771F43" w14:paraId="02614873" wp14:textId="77777777">
      <w:pPr>
        <w:spacing w:after="0" w:line="240" w:lineRule="auto"/>
        <w:ind w:firstLine="708"/>
        <w:contextualSpacing/>
        <w:jc w:val="both"/>
        <w:outlineLvl w:val="6"/>
        <w:rPr>
          <w:rFonts w:ascii="Arial Narrow" w:hAnsi="Arial Narrow" w:cs="Arial"/>
          <w:sz w:val="28"/>
          <w:szCs w:val="28"/>
        </w:rPr>
      </w:pPr>
      <w:r w:rsidRPr="00B56C76">
        <w:rPr>
          <w:rFonts w:ascii="Arial Narrow" w:hAnsi="Arial Narrow" w:cs="Arial"/>
          <w:sz w:val="28"/>
          <w:szCs w:val="28"/>
        </w:rPr>
        <w:t>.</w:t>
      </w:r>
    </w:p>
    <w:p xmlns:wp14="http://schemas.microsoft.com/office/word/2010/wordml" w:rsidR="00771F43" w:rsidP="00771F43" w:rsidRDefault="00771F43" w14:paraId="72A3D3EC" wp14:textId="77777777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xmlns:wp14="http://schemas.microsoft.com/office/word/2010/wordml" w:rsidRPr="00110229" w:rsidR="00771F43" w:rsidP="00771F43" w:rsidRDefault="00771F43" w14:paraId="0D0B940D" wp14:textId="77777777">
      <w:pPr>
        <w:pStyle w:val="Sinespaciado"/>
        <w:jc w:val="both"/>
        <w:rPr>
          <w:rFonts w:ascii="Arial Narrow" w:hAnsi="Arial Narrow" w:cs="Arial"/>
          <w:b/>
          <w:sz w:val="26"/>
          <w:szCs w:val="26"/>
        </w:rPr>
      </w:pPr>
      <w:r w:rsidRPr="00110229">
        <w:rPr>
          <w:rFonts w:ascii="Arial Narrow" w:hAnsi="Arial Narrow" w:cs="Arial"/>
          <w:color w:val="000000"/>
          <w:sz w:val="26"/>
          <w:szCs w:val="26"/>
        </w:rPr>
        <w:tab/>
      </w:r>
    </w:p>
    <w:p xmlns:wp14="http://schemas.microsoft.com/office/word/2010/wordml" w:rsidRPr="00110229" w:rsidR="00771F43" w:rsidP="00771F43" w:rsidRDefault="00771F43" w14:paraId="768064FE" wp14:textId="77777777">
      <w:pPr>
        <w:spacing w:line="240" w:lineRule="auto"/>
        <w:ind w:firstLine="708"/>
        <w:contextualSpacing/>
        <w:outlineLvl w:val="6"/>
        <w:rPr>
          <w:rFonts w:ascii="Arial Narrow" w:hAnsi="Arial Narrow" w:cs="Arial"/>
          <w:b/>
          <w:sz w:val="26"/>
          <w:szCs w:val="26"/>
        </w:rPr>
      </w:pPr>
      <w:r w:rsidRPr="00110229">
        <w:rPr>
          <w:rFonts w:ascii="Arial Narrow" w:hAnsi="Arial Narrow" w:cs="Arial"/>
          <w:b/>
          <w:spacing w:val="-3"/>
          <w:sz w:val="26"/>
          <w:szCs w:val="26"/>
        </w:rPr>
        <w:t>NOTIFÍQUESE</w:t>
      </w:r>
    </w:p>
    <w:p xmlns:wp14="http://schemas.microsoft.com/office/word/2010/wordml" w:rsidRPr="008E781F" w:rsidR="00771F43" w:rsidP="00771F43" w:rsidRDefault="00771F43" w14:paraId="07CA4E0E" wp14:textId="777777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119BD">
        <w:rPr>
          <w:rFonts w:ascii="Arial" w:hAnsi="Arial" w:cs="Arial"/>
          <w:noProof/>
          <w:sz w:val="26"/>
          <w:szCs w:val="26"/>
          <w:lang w:val="es-ES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30DC194B" wp14:editId="06C32918">
            <wp:simplePos x="0" y="0"/>
            <wp:positionH relativeFrom="margin">
              <wp:posOffset>604520</wp:posOffset>
            </wp:positionH>
            <wp:positionV relativeFrom="margin">
              <wp:posOffset>6741795</wp:posOffset>
            </wp:positionV>
            <wp:extent cx="3905250" cy="885825"/>
            <wp:effectExtent l="0" t="0" r="0" b="9525"/>
            <wp:wrapNone/>
            <wp:docPr id="1033" name="Imagen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a16="http://schemas.microsoft.com/office/drawing/2014/main" id="{25A56610-5E77-4CA6-88DC-2B9098B312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n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a16="http://schemas.microsoft.com/office/drawing/2014/main" id="{25A56610-5E77-4CA6-88DC-2B9098B312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3" t="30742" r="6889" b="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8E781F" w:rsidR="00771F43" w:rsidP="00771F43" w:rsidRDefault="00771F43" w14:paraId="0E27B00A" wp14:textId="777777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8E781F" w:rsidR="00771F43" w:rsidP="00771F43" w:rsidRDefault="00771F43" w14:paraId="60061E4C" wp14:textId="777777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76DA0" w:rsidR="00771F43" w:rsidP="00771F43" w:rsidRDefault="00771F43" w14:paraId="5A99FEBB" wp14:textId="77777777">
      <w:pPr>
        <w:pStyle w:val="Sinespaciado"/>
        <w:jc w:val="center"/>
        <w:rPr>
          <w:rFonts w:ascii="Arial Narrow" w:hAnsi="Arial Narrow"/>
          <w:b/>
          <w:sz w:val="28"/>
          <w:szCs w:val="28"/>
        </w:rPr>
      </w:pPr>
      <w:r w:rsidRPr="00C76DA0">
        <w:rPr>
          <w:rFonts w:ascii="Arial Narrow" w:hAnsi="Arial Narrow"/>
          <w:b/>
          <w:sz w:val="28"/>
          <w:szCs w:val="28"/>
        </w:rPr>
        <w:t>LILIANA ELIZABETH GUEVARA BOLAÑO</w:t>
      </w:r>
    </w:p>
    <w:p xmlns:wp14="http://schemas.microsoft.com/office/word/2010/wordml" w:rsidR="00771F43" w:rsidP="00771F43" w:rsidRDefault="00771F43" w14:paraId="4727FE8B" wp14:textId="77777777">
      <w:pPr>
        <w:pStyle w:val="Sinespaciado"/>
        <w:jc w:val="center"/>
        <w:rPr>
          <w:rFonts w:ascii="Arial Narrow" w:hAnsi="Arial Narrow"/>
          <w:sz w:val="28"/>
          <w:szCs w:val="28"/>
        </w:rPr>
      </w:pPr>
      <w:r w:rsidRPr="00C76DA0">
        <w:rPr>
          <w:rFonts w:ascii="Arial Narrow" w:hAnsi="Arial Narrow"/>
          <w:sz w:val="28"/>
          <w:szCs w:val="28"/>
        </w:rPr>
        <w:t>JUEZ</w:t>
      </w:r>
    </w:p>
    <w:p xmlns:wp14="http://schemas.microsoft.com/office/word/2010/wordml" w:rsidRPr="008E781F" w:rsidR="00771F43" w:rsidP="00771F43" w:rsidRDefault="00771F43" w14:paraId="44EAFD9C" wp14:textId="7777777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vertAnchor="text" w:tblpXSpec="center" w:tblpY="1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085"/>
      </w:tblGrid>
      <w:tr xmlns:wp14="http://schemas.microsoft.com/office/word/2010/wordml" w:rsidRPr="008E781F" w:rsidR="00771F43" w:rsidTr="00E1792C" w14:paraId="57087AC1" wp14:textId="77777777">
        <w:trPr>
          <w:trHeight w:val="1936"/>
        </w:trPr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537C3" w:rsidR="00771F43" w:rsidP="00E1792C" w:rsidRDefault="00771F43" w14:paraId="78EEE398" wp14:textId="7777777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1537C3">
              <w:rPr>
                <w:rFonts w:ascii="Arial Narrow" w:hAnsi="Arial Narrow" w:cs="Arial"/>
                <w:b/>
              </w:rPr>
              <w:t>JUZGADO TREINTA Y SIETE (37) DE PEQUEÑAS CAUSAS Y COMPETENCIA MULTIPLES DE BOGOTÁ D.C.</w:t>
            </w:r>
          </w:p>
          <w:p w:rsidRPr="001537C3" w:rsidR="00771F43" w:rsidP="00E1792C" w:rsidRDefault="00771F43" w14:paraId="4B94D5A5" wp14:textId="7777777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  <w:p w:rsidRPr="001537C3" w:rsidR="00771F43" w:rsidP="00E1792C" w:rsidRDefault="00771F43" w14:paraId="79654CC4" wp14:textId="77777777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1537C3">
              <w:rPr>
                <w:rFonts w:ascii="Arial Narrow" w:hAnsi="Arial Narrow" w:cs="Arial"/>
              </w:rPr>
              <w:t xml:space="preserve">Hoy </w:t>
            </w:r>
            <w:r>
              <w:rPr>
                <w:rFonts w:ascii="Arial Narrow" w:hAnsi="Arial Narrow" w:cs="Arial"/>
                <w:u w:val="single"/>
              </w:rPr>
              <w:t xml:space="preserve">23 de febrero de 2021 </w:t>
            </w:r>
            <w:r w:rsidRPr="001537C3">
              <w:rPr>
                <w:rFonts w:ascii="Arial Narrow" w:hAnsi="Arial Narrow" w:cs="Arial"/>
              </w:rPr>
              <w:t>se notifica a las partes el proveído anterior por anotación en el Estado No</w:t>
            </w:r>
            <w:r>
              <w:rPr>
                <w:rFonts w:ascii="Arial Narrow" w:hAnsi="Arial Narrow" w:cs="Arial"/>
              </w:rPr>
              <w:t xml:space="preserve"> 011</w:t>
            </w:r>
          </w:p>
          <w:p w:rsidRPr="001537C3" w:rsidR="00771F43" w:rsidP="00E1792C" w:rsidRDefault="00771F43" w14:paraId="3DEEC669" wp14:textId="7777777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  <w:p w:rsidRPr="00110229" w:rsidR="00771F43" w:rsidP="00E1792C" w:rsidRDefault="00771F43" w14:paraId="5EB0601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Segoe UI"/>
                <w:b/>
                <w:sz w:val="20"/>
                <w:szCs w:val="20"/>
                <w:lang w:val="es-ES" w:eastAsia="es-ES"/>
              </w:rPr>
            </w:pPr>
            <w:r w:rsidRPr="001537C3">
              <w:rPr>
                <w:rFonts w:ascii="Arial Narrow" w:hAnsi="Arial Narrow" w:eastAsia="Times New Roman" w:cs="Segoe UI"/>
                <w:b/>
                <w:sz w:val="20"/>
                <w:szCs w:val="20"/>
                <w:lang w:val="es-ES" w:eastAsia="es-ES"/>
              </w:rPr>
              <w:t>ALEXIS JOHANNA LOPEZ RAMIREZ</w:t>
            </w:r>
          </w:p>
          <w:p w:rsidRPr="001537C3" w:rsidR="00771F43" w:rsidP="00E1792C" w:rsidRDefault="00771F43" w14:paraId="41E56302" wp14:textId="7777777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7C3">
              <w:rPr>
                <w:rFonts w:ascii="Arial Narrow" w:hAnsi="Arial Narrow" w:cs="Arial"/>
                <w:b/>
                <w:bCs/>
                <w:sz w:val="18"/>
                <w:szCs w:val="18"/>
              </w:rPr>
              <w:t>SECRETARIA</w:t>
            </w:r>
          </w:p>
        </w:tc>
      </w:tr>
    </w:tbl>
    <w:p xmlns:wp14="http://schemas.microsoft.com/office/word/2010/wordml" w:rsidRPr="008E781F" w:rsidR="00771F43" w:rsidP="00771F43" w:rsidRDefault="00771F43" w14:paraId="3656B9AB" wp14:textId="77777777">
      <w:pPr>
        <w:spacing w:line="240" w:lineRule="auto"/>
        <w:jc w:val="center"/>
        <w:rPr>
          <w:rFonts w:ascii="Arial" w:hAnsi="Arial" w:cs="Arial"/>
        </w:rPr>
      </w:pPr>
    </w:p>
    <w:p xmlns:wp14="http://schemas.microsoft.com/office/word/2010/wordml" w:rsidRPr="008E781F" w:rsidR="00771F43" w:rsidP="00771F43" w:rsidRDefault="00771F43" w14:paraId="0DFAE634" wp14:textId="77777777">
      <w:pPr>
        <w:spacing w:line="240" w:lineRule="auto"/>
        <w:rPr>
          <w:rFonts w:ascii="Arial" w:hAnsi="Arial" w:cs="Arial"/>
        </w:rPr>
      </w:pPr>
      <w:r w:rsidRPr="008E781F">
        <w:rPr>
          <w:rFonts w:ascii="Arial" w:hAnsi="Arial" w:cs="Arial"/>
        </w:rPr>
        <w:t xml:space="preserve">  </w:t>
      </w:r>
    </w:p>
    <w:p xmlns:wp14="http://schemas.microsoft.com/office/word/2010/wordml" w:rsidR="00771F43" w:rsidP="00771F43" w:rsidRDefault="00771F43" w14:paraId="45FB0818" wp14:textId="77777777"/>
    <w:p xmlns:wp14="http://schemas.microsoft.com/office/word/2010/wordml" w:rsidR="00771F43" w:rsidP="00771F43" w:rsidRDefault="00771F43" w14:paraId="049F31CB" wp14:textId="77777777"/>
    <w:p xmlns:wp14="http://schemas.microsoft.com/office/word/2010/wordml" w:rsidR="00771F43" w:rsidP="00771F43" w:rsidRDefault="00771F43" w14:paraId="53128261" wp14:textId="77777777"/>
    <w:p xmlns:wp14="http://schemas.microsoft.com/office/word/2010/wordml" w:rsidR="00771F43" w:rsidP="00771F43" w:rsidRDefault="00771F43" w14:paraId="62486C05" wp14:textId="77777777"/>
    <w:p xmlns:wp14="http://schemas.microsoft.com/office/word/2010/wordml" w:rsidR="00771F43" w:rsidP="00771F43" w:rsidRDefault="00771F43" w14:paraId="4101652C" wp14:textId="77777777"/>
    <w:p xmlns:wp14="http://schemas.microsoft.com/office/word/2010/wordml" w:rsidRPr="00771F43" w:rsidR="005536E5" w:rsidP="00771F43" w:rsidRDefault="005536E5" w14:paraId="4B99056E" wp14:textId="77777777"/>
    <w:sectPr w:rsidRPr="00771F43" w:rsidR="005536E5" w:rsidSect="009E686E">
      <w:footerReference w:type="default" r:id="rId6"/>
      <w:pgSz w:w="12240" w:h="20160" w:orient="portrait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3149E6" w:rsidR="00C11289" w:rsidP="00C11289" w:rsidRDefault="00771F43" w14:paraId="387B943C" wp14:textId="77777777">
    <w:pPr>
      <w:pStyle w:val="Piedepgina"/>
      <w:jc w:val="center"/>
      <w:rPr>
        <w:sz w:val="28"/>
        <w:szCs w:val="28"/>
      </w:rPr>
    </w:pPr>
    <w:r w:rsidRPr="003149E6">
      <w:rPr>
        <w:rFonts w:ascii="Arial Narrow" w:hAnsi="Arial Narrow"/>
        <w:sz w:val="28"/>
        <w:szCs w:val="28"/>
      </w:rPr>
      <w:t xml:space="preserve">Calle 12 N° 9-23 Edificio Virrey Torre Norte Piso 2º </w:t>
    </w:r>
    <w:hyperlink w:history="1" r:id="rId1">
      <w:r w:rsidRPr="003149E6">
        <w:rPr>
          <w:rStyle w:val="Hipervnculo"/>
          <w:rFonts w:ascii="Arial Narrow" w:hAnsi="Arial Narrow"/>
          <w:sz w:val="28"/>
          <w:szCs w:val="28"/>
        </w:rPr>
        <w:t>j37pccmbta@cendoj.ramajudicial.gov.co</w:t>
      </w:r>
    </w:hyperlink>
  </w:p>
  <w:p xmlns:wp14="http://schemas.microsoft.com/office/word/2010/wordml" w:rsidR="00C11289" w:rsidRDefault="00771F43" w14:paraId="1299C43A" wp14:textId="77777777">
    <w:pPr>
      <w:pStyle w:val="Piedepgina"/>
    </w:pPr>
  </w:p>
</w:ft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43"/>
    <w:rsid w:val="005536E5"/>
    <w:rsid w:val="00714264"/>
    <w:rsid w:val="00771F43"/>
    <w:rsid w:val="0090047B"/>
    <w:rsid w:val="00A30721"/>
    <w:rsid w:val="28D8DBA6"/>
    <w:rsid w:val="4FA3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322E"/>
  <w15:chartTrackingRefBased/>
  <w15:docId w15:val="{F260068D-5A03-4E45-B8CA-70C4E4F01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1F43"/>
    <w:pPr>
      <w:spacing w:after="200" w:line="276" w:lineRule="auto"/>
    </w:pPr>
    <w:rPr>
      <w:rFonts w:ascii="Calibri" w:hAnsi="Calibri" w:eastAsia="Calibri" w:cs="Times New Roman"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71F43"/>
    <w:pPr>
      <w:spacing w:after="0" w:line="240" w:lineRule="auto"/>
    </w:pPr>
    <w:rPr>
      <w:rFonts w:ascii="Roman PS" w:hAnsi="Roman PS" w:eastAsia="Times New Roman" w:cs="Times New Roman"/>
      <w:sz w:val="20"/>
      <w:szCs w:val="20"/>
      <w:lang w:val="es-ES_tradnl" w:eastAsia="es-ES"/>
    </w:rPr>
  </w:style>
  <w:style w:type="character" w:styleId="SinespaciadoCar" w:customStyle="1">
    <w:name w:val="Sin espaciado Car"/>
    <w:link w:val="Sinespaciado"/>
    <w:uiPriority w:val="1"/>
    <w:locked/>
    <w:rsid w:val="00771F43"/>
    <w:rPr>
      <w:rFonts w:ascii="Roman PS" w:hAnsi="Roman PS" w:eastAsia="Times New Roman" w:cs="Times New Roman"/>
      <w:sz w:val="20"/>
      <w:szCs w:val="20"/>
      <w:lang w:val="es-ES_tradnl" w:eastAsia="es-ES"/>
    </w:rPr>
  </w:style>
  <w:style w:type="character" w:styleId="normaltextrun" w:customStyle="1">
    <w:name w:val="normaltextrun"/>
    <w:basedOn w:val="Fuentedeprrafopredeter"/>
    <w:rsid w:val="00771F43"/>
  </w:style>
  <w:style w:type="paragraph" w:styleId="Piedepgina">
    <w:name w:val="footer"/>
    <w:basedOn w:val="Normal"/>
    <w:link w:val="PiedepginaCar"/>
    <w:uiPriority w:val="99"/>
    <w:unhideWhenUsed/>
    <w:rsid w:val="00771F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71F43"/>
    <w:rPr>
      <w:rFonts w:ascii="Calibri" w:hAnsi="Calibri" w:eastAsia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771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37pccm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2" ma:contentTypeDescription="Crear nuevo documento." ma:contentTypeScope="" ma:versionID="e892d74e81276e9cbd8a270a5fcce547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3a5a7ae2d06f223947471d937455cc8e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F93DF-F303-4043-88B2-FC8D046040CA}"/>
</file>

<file path=customXml/itemProps2.xml><?xml version="1.0" encoding="utf-8"?>
<ds:datastoreItem xmlns:ds="http://schemas.openxmlformats.org/officeDocument/2006/customXml" ds:itemID="{B4A212A6-E959-429E-BD83-CE8988CA4363}"/>
</file>

<file path=customXml/itemProps3.xml><?xml version="1.0" encoding="utf-8"?>
<ds:datastoreItem xmlns:ds="http://schemas.openxmlformats.org/officeDocument/2006/customXml" ds:itemID="{B7D78BF1-DF18-49A2-9498-7B4F834E28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N T</dc:creator>
  <keywords/>
  <dc:description/>
  <lastModifiedBy>Juzgado 37 Pequeñas Causas Competencia Multiple - Bogotá - Bogotá D.C.</lastModifiedBy>
  <revision>2</revision>
  <dcterms:created xsi:type="dcterms:W3CDTF">2021-02-22T21:08:00.0000000Z</dcterms:created>
  <dcterms:modified xsi:type="dcterms:W3CDTF">2021-02-22T22:25:46.9309888Z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