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1ADD9D" w14:textId="77777777" w:rsidR="00710F30" w:rsidRPr="00D51CD9" w:rsidRDefault="00710F30" w:rsidP="00710F30">
      <w:pPr>
        <w:spacing w:after="0" w:line="240" w:lineRule="auto"/>
        <w:jc w:val="center"/>
        <w:rPr>
          <w:rFonts w:ascii="Verdana" w:eastAsia="Verdana" w:hAnsi="Verdana" w:cs="Verdana"/>
          <w:color w:val="333333"/>
          <w:sz w:val="80"/>
          <w:szCs w:val="80"/>
          <w:lang w:eastAsia="es-CO"/>
          <w14:shadow w14:blurRad="0" w14:dist="35941" w14:dir="2700000" w14:sx="100000" w14:sy="50000" w14:kx="0" w14:ky="0" w14:algn="b">
            <w14:srgbClr w14:val="875B0D">
              <w14:alpha w14:val="30000"/>
            </w14:srgbClr>
          </w14:shadow>
          <w14:textOutline w14:w="12700" w14:cap="flat" w14:cmpd="sng" w14:algn="ctr">
            <w14:solidFill>
              <w14:srgbClr w14:val="C0C0C0"/>
            </w14:solidFill>
            <w14:prstDash w14:val="solid"/>
            <w14:round/>
          </w14:textOutline>
        </w:rPr>
      </w:pPr>
      <w:bookmarkStart w:id="0" w:name="_Hlk54859936"/>
      <w:bookmarkEnd w:id="0"/>
      <w:r w:rsidRPr="00D51CD9">
        <w:rPr>
          <w:rFonts w:ascii="Verdana" w:eastAsia="Verdana" w:hAnsi="Verdana" w:cs="Verdana"/>
          <w:color w:val="333333"/>
          <w:sz w:val="80"/>
          <w:szCs w:val="80"/>
          <w:lang w:eastAsia="es-CO"/>
          <w14:shadow w14:blurRad="0" w14:dist="35941" w14:dir="2700000" w14:sx="100000" w14:sy="50000" w14:kx="0" w14:ky="0" w14:algn="b">
            <w14:srgbClr w14:val="875B0D">
              <w14:alpha w14:val="30000"/>
            </w14:srgbClr>
          </w14:shadow>
          <w14:textOutline w14:w="12700" w14:cap="flat" w14:cmpd="sng" w14:algn="ctr">
            <w14:solidFill>
              <w14:srgbClr w14:val="C0C0C0"/>
            </w14:solidFill>
            <w14:prstDash w14:val="solid"/>
            <w14:round/>
          </w14:textOutline>
        </w:rPr>
        <w:t xml:space="preserve">AVALUO </w:t>
      </w:r>
    </w:p>
    <w:p w14:paraId="22B4CB12" w14:textId="77777777" w:rsidR="00710F30" w:rsidRPr="00D51CD9" w:rsidRDefault="00710F30" w:rsidP="00710F30">
      <w:pPr>
        <w:spacing w:after="0" w:line="240" w:lineRule="auto"/>
        <w:jc w:val="center"/>
        <w:rPr>
          <w:rFonts w:ascii="Verdana" w:eastAsia="Verdana" w:hAnsi="Verdana" w:cs="Verdana"/>
          <w:color w:val="333333"/>
          <w:sz w:val="80"/>
          <w:szCs w:val="80"/>
          <w:lang w:eastAsia="es-CO"/>
          <w14:shadow w14:blurRad="0" w14:dist="35941" w14:dir="2700000" w14:sx="100000" w14:sy="50000" w14:kx="0" w14:ky="0" w14:algn="b">
            <w14:srgbClr w14:val="875B0D">
              <w14:alpha w14:val="30000"/>
            </w14:srgbClr>
          </w14:shadow>
          <w14:textOutline w14:w="12700" w14:cap="flat" w14:cmpd="sng" w14:algn="ctr">
            <w14:solidFill>
              <w14:srgbClr w14:val="C0C0C0"/>
            </w14:solidFill>
            <w14:prstDash w14:val="solid"/>
            <w14:round/>
          </w14:textOutline>
        </w:rPr>
      </w:pPr>
      <w:r w:rsidRPr="00D51CD9">
        <w:rPr>
          <w:rFonts w:ascii="Verdana" w:eastAsia="Verdana" w:hAnsi="Verdana" w:cs="Verdana"/>
          <w:color w:val="333333"/>
          <w:sz w:val="80"/>
          <w:szCs w:val="80"/>
          <w:lang w:eastAsia="es-CO"/>
          <w14:shadow w14:blurRad="0" w14:dist="35941" w14:dir="2700000" w14:sx="100000" w14:sy="50000" w14:kx="0" w14:ky="0" w14:algn="b">
            <w14:srgbClr w14:val="875B0D">
              <w14:alpha w14:val="30000"/>
            </w14:srgbClr>
          </w14:shadow>
          <w14:textOutline w14:w="12700" w14:cap="flat" w14:cmpd="sng" w14:algn="ctr">
            <w14:solidFill>
              <w14:srgbClr w14:val="C0C0C0"/>
            </w14:solidFill>
            <w14:prstDash w14:val="solid"/>
            <w14:round/>
          </w14:textOutline>
        </w:rPr>
        <w:t>COMERCIAL</w:t>
      </w:r>
    </w:p>
    <w:p w14:paraId="0CDF2EE9" w14:textId="77777777" w:rsidR="00710F30" w:rsidRPr="00D51CD9" w:rsidRDefault="00710F30" w:rsidP="00710F30">
      <w:pPr>
        <w:keepNext/>
        <w:spacing w:after="0" w:line="240" w:lineRule="auto"/>
        <w:jc w:val="center"/>
        <w:outlineLvl w:val="8"/>
        <w:rPr>
          <w:rFonts w:ascii="Verdana" w:eastAsia="Times New Roman" w:hAnsi="Verdana" w:cs="Arial"/>
          <w:b/>
          <w:sz w:val="24"/>
          <w:szCs w:val="24"/>
          <w:lang w:val="es-ES"/>
        </w:rPr>
      </w:pPr>
      <w:r w:rsidRPr="00D51CD9">
        <w:rPr>
          <w:rFonts w:ascii="Verdana" w:eastAsia="Times New Roman" w:hAnsi="Verdana" w:cs="Arial"/>
          <w:b/>
          <w:sz w:val="24"/>
          <w:szCs w:val="24"/>
          <w:lang w:val="es-ES"/>
        </w:rPr>
        <w:t>INFORME PERICIAL -</w:t>
      </w:r>
    </w:p>
    <w:p w14:paraId="69174B0D" w14:textId="77777777" w:rsidR="00710F30" w:rsidRPr="00D51CD9" w:rsidRDefault="00710F30" w:rsidP="00710F30">
      <w:pPr>
        <w:spacing w:after="0" w:line="240" w:lineRule="auto"/>
        <w:jc w:val="center"/>
        <w:rPr>
          <w:rFonts w:ascii="Arial" w:eastAsia="Times New Roman" w:hAnsi="Arial" w:cs="Arial"/>
          <w:b/>
          <w:sz w:val="24"/>
          <w:szCs w:val="24"/>
          <w:lang w:val="es-ES"/>
        </w:rPr>
      </w:pPr>
      <w:r w:rsidRPr="00D51CD9">
        <w:rPr>
          <w:rFonts w:ascii="Arial" w:eastAsia="Times New Roman" w:hAnsi="Arial" w:cs="Arial"/>
          <w:b/>
          <w:sz w:val="24"/>
          <w:szCs w:val="24"/>
          <w:lang w:val="es-ES"/>
        </w:rPr>
        <w:t xml:space="preserve">INMUEBLE </w:t>
      </w:r>
      <w:r>
        <w:rPr>
          <w:rFonts w:ascii="Arial" w:eastAsia="Times New Roman" w:hAnsi="Arial" w:cs="Arial"/>
          <w:b/>
          <w:sz w:val="24"/>
          <w:szCs w:val="24"/>
          <w:lang w:val="es-ES"/>
        </w:rPr>
        <w:t>URBANO</w:t>
      </w:r>
    </w:p>
    <w:p w14:paraId="3DA72A95" w14:textId="438DF8B6" w:rsidR="00710F30" w:rsidRPr="00D51CD9" w:rsidRDefault="00710F30" w:rsidP="00710F30">
      <w:pPr>
        <w:spacing w:after="0" w:line="240" w:lineRule="auto"/>
        <w:jc w:val="center"/>
        <w:rPr>
          <w:rFonts w:ascii="Arial" w:eastAsia="Times New Roman" w:hAnsi="Arial" w:cs="Arial"/>
          <w:b/>
          <w:sz w:val="24"/>
          <w:szCs w:val="24"/>
          <w:lang w:val="es-ES"/>
        </w:rPr>
      </w:pPr>
      <w:r w:rsidRPr="00D51CD9">
        <w:rPr>
          <w:rFonts w:ascii="Arial" w:eastAsia="Times New Roman" w:hAnsi="Arial" w:cs="Arial"/>
          <w:b/>
          <w:sz w:val="24"/>
          <w:szCs w:val="24"/>
          <w:lang w:val="es-ES"/>
        </w:rPr>
        <w:t xml:space="preserve">  CARRERA 82</w:t>
      </w:r>
      <w:r w:rsidR="008D458E">
        <w:rPr>
          <w:rFonts w:ascii="Arial" w:eastAsia="Times New Roman" w:hAnsi="Arial" w:cs="Arial"/>
          <w:b/>
          <w:sz w:val="24"/>
          <w:szCs w:val="24"/>
          <w:lang w:val="es-ES"/>
        </w:rPr>
        <w:t>D</w:t>
      </w:r>
      <w:r w:rsidR="00706EF9">
        <w:rPr>
          <w:rFonts w:ascii="Arial" w:eastAsia="Times New Roman" w:hAnsi="Arial" w:cs="Arial"/>
          <w:b/>
          <w:sz w:val="24"/>
          <w:szCs w:val="24"/>
          <w:lang w:val="es-ES"/>
        </w:rPr>
        <w:t xml:space="preserve"> N° 54 B11 SUR MEJORA 94</w:t>
      </w:r>
    </w:p>
    <w:p w14:paraId="51196F71" w14:textId="5DA7368E" w:rsidR="00710F30" w:rsidRPr="00D51CD9" w:rsidRDefault="00710F30" w:rsidP="00710F30">
      <w:pPr>
        <w:spacing w:after="0" w:line="240" w:lineRule="auto"/>
        <w:jc w:val="center"/>
        <w:rPr>
          <w:rFonts w:ascii="Arial" w:eastAsia="Times New Roman" w:hAnsi="Arial" w:cs="Arial"/>
          <w:b/>
          <w:sz w:val="24"/>
          <w:szCs w:val="24"/>
          <w:lang w:val="es-ES"/>
        </w:rPr>
      </w:pPr>
      <w:r w:rsidRPr="00D51CD9">
        <w:rPr>
          <w:rFonts w:ascii="Arial" w:eastAsia="Times New Roman" w:hAnsi="Arial" w:cs="Arial"/>
          <w:b/>
          <w:sz w:val="24"/>
          <w:szCs w:val="24"/>
          <w:lang w:val="es-ES"/>
        </w:rPr>
        <w:t>“LOCALIDAD SEPTIMA (BOSA)”</w:t>
      </w:r>
    </w:p>
    <w:p w14:paraId="57D52FAB" w14:textId="1756B689" w:rsidR="00710F30" w:rsidRPr="00D51CD9" w:rsidRDefault="00710F30" w:rsidP="00710F30">
      <w:pPr>
        <w:spacing w:after="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b/>
          <w:sz w:val="24"/>
          <w:szCs w:val="24"/>
          <w:lang w:eastAsia="es-CO"/>
        </w:rPr>
        <w:t xml:space="preserve">BOGOTA </w:t>
      </w:r>
    </w:p>
    <w:p w14:paraId="2892A95C" w14:textId="33B0C9AA" w:rsidR="00710F30" w:rsidRPr="00D51CD9" w:rsidRDefault="004621A0" w:rsidP="00710F30">
      <w:pPr>
        <w:spacing w:line="480" w:lineRule="auto"/>
        <w:ind w:left="360"/>
        <w:jc w:val="center"/>
        <w:rPr>
          <w:lang w:val="es-ES"/>
        </w:rPr>
      </w:pPr>
      <w:r>
        <w:rPr>
          <w:noProof/>
        </w:rPr>
        <w:drawing>
          <wp:anchor distT="0" distB="0" distL="114300" distR="114300" simplePos="0" relativeHeight="251704320" behindDoc="0" locked="0" layoutInCell="1" allowOverlap="1" wp14:anchorId="2035523B" wp14:editId="1C5474D4">
            <wp:simplePos x="0" y="0"/>
            <wp:positionH relativeFrom="column">
              <wp:posOffset>2719070</wp:posOffset>
            </wp:positionH>
            <wp:positionV relativeFrom="paragraph">
              <wp:posOffset>163195</wp:posOffset>
            </wp:positionV>
            <wp:extent cx="1626235" cy="597535"/>
            <wp:effectExtent l="133350" t="114300" r="145415" b="1454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768" t="3298" r="5077" b="62750"/>
                    <a:stretch/>
                  </pic:blipFill>
                  <pic:spPr bwMode="auto">
                    <a:xfrm>
                      <a:off x="0" y="0"/>
                      <a:ext cx="1626235" cy="597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6EF9">
        <w:rPr>
          <w:noProof/>
        </w:rPr>
        <w:drawing>
          <wp:anchor distT="0" distB="0" distL="114300" distR="114300" simplePos="0" relativeHeight="251683840" behindDoc="0" locked="0" layoutInCell="1" allowOverlap="1" wp14:anchorId="64048B96" wp14:editId="10DC5FA8">
            <wp:simplePos x="0" y="0"/>
            <wp:positionH relativeFrom="page">
              <wp:posOffset>2257425</wp:posOffset>
            </wp:positionH>
            <wp:positionV relativeFrom="paragraph">
              <wp:posOffset>145415</wp:posOffset>
            </wp:positionV>
            <wp:extent cx="3133725" cy="3800475"/>
            <wp:effectExtent l="95250" t="95250" r="104775" b="10477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3725" cy="38004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D77FA07" w14:textId="77777777" w:rsidR="00710F30" w:rsidRPr="00D51CD9" w:rsidRDefault="00710F30" w:rsidP="00710F30">
      <w:pPr>
        <w:spacing w:line="480" w:lineRule="auto"/>
        <w:ind w:left="360"/>
        <w:rPr>
          <w:lang w:val="es-ES"/>
        </w:rPr>
      </w:pPr>
    </w:p>
    <w:p w14:paraId="1EBF9C96" w14:textId="77777777" w:rsidR="00710F30" w:rsidRPr="00D51CD9" w:rsidRDefault="00710F30" w:rsidP="00710F30">
      <w:pPr>
        <w:spacing w:line="480" w:lineRule="auto"/>
        <w:ind w:left="360"/>
        <w:rPr>
          <w:lang w:val="es-ES"/>
        </w:rPr>
      </w:pPr>
    </w:p>
    <w:p w14:paraId="37E6E941" w14:textId="1C9B5039" w:rsidR="00710F30" w:rsidRPr="00D51CD9" w:rsidRDefault="00710F30" w:rsidP="00710F30">
      <w:pPr>
        <w:spacing w:line="480" w:lineRule="auto"/>
        <w:ind w:left="360"/>
        <w:rPr>
          <w:lang w:val="es-ES"/>
        </w:rPr>
      </w:pPr>
    </w:p>
    <w:p w14:paraId="308F3662" w14:textId="77777777" w:rsidR="00710F30" w:rsidRPr="00D51CD9" w:rsidRDefault="00710F30" w:rsidP="00710F30">
      <w:pPr>
        <w:spacing w:line="480" w:lineRule="auto"/>
        <w:ind w:left="360"/>
        <w:rPr>
          <w:lang w:val="es-ES"/>
        </w:rPr>
      </w:pPr>
    </w:p>
    <w:p w14:paraId="01262A4B" w14:textId="77777777" w:rsidR="00710F30" w:rsidRPr="00D51CD9" w:rsidRDefault="00710F30" w:rsidP="00710F30">
      <w:pPr>
        <w:spacing w:line="480" w:lineRule="auto"/>
        <w:ind w:left="360"/>
        <w:rPr>
          <w:lang w:val="es-ES"/>
        </w:rPr>
      </w:pPr>
    </w:p>
    <w:p w14:paraId="303126CF" w14:textId="06775B55" w:rsidR="00710F30" w:rsidRPr="00D51CD9" w:rsidRDefault="00710F30" w:rsidP="00710F30">
      <w:pPr>
        <w:spacing w:line="480" w:lineRule="auto"/>
        <w:ind w:left="360"/>
        <w:rPr>
          <w:lang w:val="es-ES"/>
        </w:rPr>
      </w:pPr>
    </w:p>
    <w:p w14:paraId="68AAA971" w14:textId="77777777" w:rsidR="00710F30" w:rsidRPr="00D51CD9" w:rsidRDefault="00710F30" w:rsidP="00710F30">
      <w:pPr>
        <w:spacing w:line="480" w:lineRule="auto"/>
        <w:ind w:left="360"/>
        <w:rPr>
          <w:lang w:val="es-ES"/>
        </w:rPr>
      </w:pPr>
    </w:p>
    <w:p w14:paraId="76333C03" w14:textId="77777777" w:rsidR="00710F30" w:rsidRPr="00D51CD9" w:rsidRDefault="00710F30" w:rsidP="00710F30">
      <w:pPr>
        <w:spacing w:line="480" w:lineRule="auto"/>
        <w:ind w:left="360"/>
        <w:contextualSpacing/>
        <w:rPr>
          <w:lang w:val="es-ES"/>
        </w:rPr>
      </w:pPr>
    </w:p>
    <w:p w14:paraId="4A57DC8E" w14:textId="77777777" w:rsidR="00706EF9" w:rsidRDefault="00706EF9" w:rsidP="00710F30">
      <w:pPr>
        <w:spacing w:after="0" w:line="240" w:lineRule="auto"/>
        <w:contextualSpacing/>
        <w:jc w:val="center"/>
        <w:rPr>
          <w:rFonts w:ascii="Arial" w:eastAsia="Times New Roman" w:hAnsi="Arial" w:cs="Arial"/>
          <w:b/>
          <w:sz w:val="24"/>
          <w:szCs w:val="24"/>
          <w:lang w:val="es-ES"/>
        </w:rPr>
      </w:pPr>
    </w:p>
    <w:p w14:paraId="26922D16" w14:textId="60131C99" w:rsidR="00710F30" w:rsidRDefault="00710F30" w:rsidP="00710F30">
      <w:pPr>
        <w:spacing w:after="0" w:line="240" w:lineRule="auto"/>
        <w:contextualSpacing/>
        <w:jc w:val="center"/>
        <w:rPr>
          <w:rFonts w:ascii="Arial" w:eastAsia="Times New Roman" w:hAnsi="Arial" w:cs="Arial"/>
          <w:b/>
          <w:sz w:val="24"/>
          <w:szCs w:val="24"/>
          <w:lang w:val="es-ES"/>
        </w:rPr>
      </w:pPr>
      <w:r w:rsidRPr="00D51CD9">
        <w:rPr>
          <w:rFonts w:ascii="Arial" w:eastAsia="Times New Roman" w:hAnsi="Arial" w:cs="Arial"/>
          <w:b/>
          <w:sz w:val="24"/>
          <w:szCs w:val="24"/>
          <w:lang w:val="es-ES"/>
        </w:rPr>
        <w:t>P</w:t>
      </w:r>
      <w:r w:rsidR="00120177">
        <w:rPr>
          <w:rFonts w:ascii="Arial" w:eastAsia="Times New Roman" w:hAnsi="Arial" w:cs="Arial"/>
          <w:b/>
          <w:sz w:val="24"/>
          <w:szCs w:val="24"/>
          <w:lang w:val="es-ES"/>
        </w:rPr>
        <w:t>ROPIETARIO</w:t>
      </w:r>
    </w:p>
    <w:p w14:paraId="2EA786C2" w14:textId="3AC34225" w:rsidR="00120177" w:rsidRDefault="00120177" w:rsidP="00710F30">
      <w:pPr>
        <w:spacing w:after="0" w:line="240" w:lineRule="auto"/>
        <w:contextualSpacing/>
        <w:jc w:val="center"/>
        <w:rPr>
          <w:rFonts w:ascii="Arial" w:eastAsia="Times New Roman" w:hAnsi="Arial" w:cs="Arial"/>
          <w:b/>
          <w:sz w:val="24"/>
          <w:szCs w:val="24"/>
          <w:lang w:val="es-ES"/>
        </w:rPr>
      </w:pPr>
      <w:r>
        <w:rPr>
          <w:rFonts w:ascii="Arial" w:eastAsia="Times New Roman" w:hAnsi="Arial" w:cs="Arial"/>
          <w:b/>
          <w:sz w:val="24"/>
          <w:szCs w:val="24"/>
          <w:lang w:val="es-ES"/>
        </w:rPr>
        <w:t>FUNDEHEPOCA</w:t>
      </w:r>
    </w:p>
    <w:p w14:paraId="44503DC3" w14:textId="77777777" w:rsidR="00120177" w:rsidRPr="00D51CD9" w:rsidRDefault="00120177" w:rsidP="00710F30">
      <w:pPr>
        <w:spacing w:after="0" w:line="240" w:lineRule="auto"/>
        <w:contextualSpacing/>
        <w:jc w:val="center"/>
        <w:rPr>
          <w:rFonts w:ascii="Arial" w:eastAsia="Times New Roman" w:hAnsi="Arial" w:cs="Arial"/>
          <w:b/>
          <w:sz w:val="24"/>
          <w:szCs w:val="24"/>
          <w:lang w:val="es-ES"/>
        </w:rPr>
      </w:pPr>
    </w:p>
    <w:p w14:paraId="50D87158" w14:textId="11B85938" w:rsidR="00710F30" w:rsidRDefault="00120177" w:rsidP="00120177">
      <w:pPr>
        <w:spacing w:after="0" w:line="240" w:lineRule="auto"/>
        <w:contextualSpacing/>
        <w:jc w:val="center"/>
        <w:rPr>
          <w:rFonts w:ascii="Arial" w:hAnsi="Arial" w:cs="Arial"/>
          <w:b/>
          <w:sz w:val="24"/>
          <w:szCs w:val="24"/>
          <w:lang w:val="es-ES"/>
        </w:rPr>
      </w:pPr>
      <w:r>
        <w:rPr>
          <w:rFonts w:ascii="Arial" w:hAnsi="Arial" w:cs="Arial"/>
          <w:b/>
          <w:sz w:val="24"/>
          <w:szCs w:val="24"/>
          <w:lang w:val="es-ES"/>
        </w:rPr>
        <w:t>SOLICITANTE</w:t>
      </w:r>
    </w:p>
    <w:p w14:paraId="68437D27" w14:textId="62BAC505" w:rsidR="00120177" w:rsidRDefault="00120177" w:rsidP="00120177">
      <w:pPr>
        <w:spacing w:after="0" w:line="240" w:lineRule="auto"/>
        <w:contextualSpacing/>
        <w:jc w:val="center"/>
        <w:rPr>
          <w:rFonts w:ascii="Arial" w:hAnsi="Arial" w:cs="Arial"/>
          <w:b/>
          <w:sz w:val="24"/>
          <w:szCs w:val="24"/>
          <w:lang w:val="es-ES"/>
        </w:rPr>
      </w:pPr>
      <w:r>
        <w:rPr>
          <w:rFonts w:ascii="Arial" w:hAnsi="Arial" w:cs="Arial"/>
          <w:b/>
          <w:sz w:val="24"/>
          <w:szCs w:val="24"/>
          <w:lang w:val="es-ES"/>
        </w:rPr>
        <w:t>JUZGADO 43 CIVIL MUNICIPAL</w:t>
      </w:r>
    </w:p>
    <w:p w14:paraId="1A811A55" w14:textId="394FBEA6" w:rsidR="00710F30" w:rsidRDefault="00710F30" w:rsidP="00710F30">
      <w:pPr>
        <w:spacing w:after="0" w:line="240" w:lineRule="auto"/>
        <w:contextualSpacing/>
        <w:jc w:val="center"/>
        <w:rPr>
          <w:rFonts w:ascii="Arial" w:hAnsi="Arial" w:cs="Arial"/>
          <w:b/>
          <w:sz w:val="24"/>
          <w:szCs w:val="24"/>
          <w:lang w:val="es-ES"/>
        </w:rPr>
      </w:pPr>
    </w:p>
    <w:p w14:paraId="50241F2C" w14:textId="19CCFB19" w:rsidR="00710F30" w:rsidRPr="00D51CD9" w:rsidRDefault="00710F30" w:rsidP="00710F30">
      <w:pPr>
        <w:spacing w:after="0" w:line="240" w:lineRule="auto"/>
        <w:jc w:val="center"/>
        <w:rPr>
          <w:rFonts w:ascii="Arial" w:eastAsia="Times New Roman" w:hAnsi="Arial" w:cs="Arial"/>
          <w:b/>
          <w:sz w:val="24"/>
          <w:szCs w:val="24"/>
          <w:lang w:val="es-ES"/>
        </w:rPr>
      </w:pPr>
      <w:r>
        <w:rPr>
          <w:rFonts w:ascii="Arial" w:hAnsi="Arial" w:cs="Arial"/>
          <w:b/>
          <w:sz w:val="24"/>
          <w:szCs w:val="24"/>
          <w:lang w:val="es-ES"/>
        </w:rPr>
        <w:t xml:space="preserve"> </w:t>
      </w:r>
      <w:r w:rsidRPr="00D51CD9">
        <w:rPr>
          <w:rFonts w:ascii="Arial" w:eastAsia="Times New Roman" w:hAnsi="Arial" w:cs="Arial"/>
          <w:b/>
          <w:sz w:val="24"/>
          <w:szCs w:val="24"/>
          <w:lang w:val="es-ES"/>
        </w:rPr>
        <w:t>ELABORADO POR:</w:t>
      </w:r>
    </w:p>
    <w:p w14:paraId="14CCC10A" w14:textId="77777777" w:rsidR="00710F30" w:rsidRPr="00D51CD9" w:rsidRDefault="00710F30" w:rsidP="00710F30">
      <w:pPr>
        <w:spacing w:after="0" w:line="240" w:lineRule="auto"/>
        <w:jc w:val="center"/>
        <w:rPr>
          <w:rFonts w:ascii="Arial" w:eastAsia="Times New Roman" w:hAnsi="Arial" w:cs="Arial"/>
          <w:b/>
          <w:sz w:val="24"/>
          <w:szCs w:val="24"/>
          <w:lang w:val="es-ES"/>
        </w:rPr>
      </w:pPr>
      <w:r w:rsidRPr="00D51CD9">
        <w:rPr>
          <w:rFonts w:ascii="Arial" w:eastAsia="Times New Roman" w:hAnsi="Arial" w:cs="Arial"/>
          <w:b/>
          <w:sz w:val="24"/>
          <w:szCs w:val="24"/>
          <w:lang w:val="es-ES"/>
        </w:rPr>
        <w:t>JUAN FRANCISCO ESCOBAR CHAVEZ</w:t>
      </w:r>
    </w:p>
    <w:p w14:paraId="0E165F3F" w14:textId="5B4C8AF1" w:rsidR="00710F30" w:rsidRPr="00D51CD9" w:rsidRDefault="00710F30" w:rsidP="00710F30">
      <w:pPr>
        <w:spacing w:after="0" w:line="240" w:lineRule="auto"/>
        <w:jc w:val="center"/>
        <w:rPr>
          <w:rFonts w:ascii="Arial" w:eastAsia="Times New Roman" w:hAnsi="Arial" w:cs="Arial"/>
          <w:lang w:val="es-ES"/>
        </w:rPr>
      </w:pPr>
      <w:r w:rsidRPr="00D51CD9">
        <w:rPr>
          <w:rFonts w:ascii="Arial" w:eastAsia="Times New Roman" w:hAnsi="Arial" w:cs="Arial"/>
          <w:lang w:val="es-ES"/>
        </w:rPr>
        <w:t>REGISTRO AVAL N° 3176449</w:t>
      </w:r>
    </w:p>
    <w:p w14:paraId="0B50B9B9" w14:textId="77777777" w:rsidR="00710F30" w:rsidRPr="00D2091F" w:rsidRDefault="00710F30" w:rsidP="00710F30">
      <w:pPr>
        <w:spacing w:after="0" w:line="240" w:lineRule="auto"/>
        <w:jc w:val="center"/>
        <w:rPr>
          <w:rFonts w:ascii="Arial" w:eastAsia="Times New Roman" w:hAnsi="Arial" w:cs="Arial"/>
          <w:lang w:val="en-US"/>
        </w:rPr>
      </w:pPr>
      <w:r w:rsidRPr="00D2091F">
        <w:rPr>
          <w:rFonts w:ascii="Arial" w:eastAsia="Times New Roman" w:hAnsi="Arial" w:cs="Arial"/>
          <w:lang w:val="en-US"/>
        </w:rPr>
        <w:t xml:space="preserve">c.c. 3.176.449 </w:t>
      </w:r>
    </w:p>
    <w:p w14:paraId="32F1ACC6" w14:textId="77777777" w:rsidR="00710F30" w:rsidRPr="00D2091F" w:rsidRDefault="00623A7E" w:rsidP="00710F30">
      <w:pPr>
        <w:spacing w:after="0" w:line="240" w:lineRule="auto"/>
        <w:jc w:val="center"/>
        <w:rPr>
          <w:rFonts w:ascii="Arial" w:eastAsia="Times New Roman" w:hAnsi="Arial" w:cs="Arial"/>
          <w:lang w:val="en-US"/>
        </w:rPr>
      </w:pPr>
      <w:hyperlink r:id="rId9" w:history="1">
        <w:r w:rsidR="00710F30" w:rsidRPr="00D2091F">
          <w:rPr>
            <w:rFonts w:ascii="Arial" w:eastAsia="Times New Roman" w:hAnsi="Arial" w:cs="Arial"/>
            <w:color w:val="0563C1" w:themeColor="hyperlink"/>
            <w:u w:val="single"/>
            <w:lang w:val="en-US"/>
          </w:rPr>
          <w:t>juanfresco1@hotmail.com</w:t>
        </w:r>
      </w:hyperlink>
    </w:p>
    <w:p w14:paraId="7C7DF51A" w14:textId="54A0E216" w:rsidR="00710F30" w:rsidRPr="00D2091F" w:rsidRDefault="00710F30" w:rsidP="00710F30">
      <w:pPr>
        <w:spacing w:after="0" w:line="240" w:lineRule="auto"/>
        <w:jc w:val="center"/>
        <w:rPr>
          <w:rFonts w:ascii="Arial" w:eastAsia="Times New Roman" w:hAnsi="Arial" w:cs="Arial"/>
          <w:lang w:val="en-US"/>
        </w:rPr>
      </w:pPr>
      <w:r w:rsidRPr="00D2091F">
        <w:rPr>
          <w:rFonts w:ascii="Arial" w:eastAsia="Times New Roman" w:hAnsi="Arial" w:cs="Arial"/>
          <w:lang w:val="en-US"/>
        </w:rPr>
        <w:t>CEL: 3178554992</w:t>
      </w:r>
    </w:p>
    <w:p w14:paraId="3B0E3EC8" w14:textId="2C8B61DD" w:rsidR="00120177" w:rsidRPr="00D2091F" w:rsidRDefault="00120177" w:rsidP="00710F30">
      <w:pPr>
        <w:spacing w:after="0" w:line="240" w:lineRule="auto"/>
        <w:jc w:val="center"/>
        <w:rPr>
          <w:rFonts w:ascii="Arial" w:eastAsia="Times New Roman" w:hAnsi="Arial" w:cs="Arial"/>
          <w:lang w:val="en-US"/>
        </w:rPr>
      </w:pPr>
    </w:p>
    <w:p w14:paraId="7A3621A4" w14:textId="6C87C637" w:rsidR="00120177" w:rsidRPr="00D51CD9" w:rsidRDefault="00120177" w:rsidP="00710F30">
      <w:pPr>
        <w:spacing w:after="0" w:line="240" w:lineRule="auto"/>
        <w:jc w:val="center"/>
        <w:rPr>
          <w:rFonts w:ascii="Arial" w:eastAsia="Times New Roman" w:hAnsi="Arial" w:cs="Arial"/>
        </w:rPr>
      </w:pPr>
      <w:r>
        <w:rPr>
          <w:rFonts w:ascii="Arial" w:eastAsia="Times New Roman" w:hAnsi="Arial" w:cs="Arial"/>
        </w:rPr>
        <w:t xml:space="preserve">FECHA: </w:t>
      </w:r>
      <w:r w:rsidR="008D458E">
        <w:rPr>
          <w:rFonts w:ascii="Arial" w:eastAsia="Times New Roman" w:hAnsi="Arial" w:cs="Arial"/>
        </w:rPr>
        <w:t>NOVIEMBRE 30</w:t>
      </w:r>
      <w:r>
        <w:rPr>
          <w:rFonts w:ascii="Arial" w:eastAsia="Times New Roman" w:hAnsi="Arial" w:cs="Arial"/>
        </w:rPr>
        <w:t xml:space="preserve"> DE 2020</w:t>
      </w:r>
    </w:p>
    <w:p w14:paraId="0730EA19" w14:textId="4070D172" w:rsidR="00710F30" w:rsidRPr="00D51CD9" w:rsidRDefault="00710F30" w:rsidP="00710F30">
      <w:pPr>
        <w:spacing w:after="0" w:line="240" w:lineRule="auto"/>
        <w:jc w:val="center"/>
        <w:rPr>
          <w:rFonts w:ascii="Arial" w:eastAsia="Times New Roman" w:hAnsi="Arial" w:cs="Arial"/>
        </w:rPr>
      </w:pPr>
    </w:p>
    <w:p w14:paraId="726EB895" w14:textId="1829657F" w:rsidR="00120177" w:rsidRDefault="004F4F87" w:rsidP="00710F30">
      <w:pPr>
        <w:spacing w:line="480" w:lineRule="auto"/>
        <w:rPr>
          <w:b/>
          <w:bCs/>
          <w:lang w:val="es-ES"/>
        </w:rPr>
      </w:pPr>
      <w:r>
        <w:rPr>
          <w:b/>
          <w:bCs/>
          <w:lang w:val="es-ES"/>
        </w:rPr>
        <w:lastRenderedPageBreak/>
        <w:t>Bogotá noviembre 30 de 2020</w:t>
      </w:r>
    </w:p>
    <w:p w14:paraId="36D9D0F6" w14:textId="185EA850" w:rsidR="004F4F87" w:rsidRDefault="004F4F87" w:rsidP="00710F30">
      <w:pPr>
        <w:spacing w:line="480" w:lineRule="auto"/>
        <w:rPr>
          <w:b/>
          <w:bCs/>
          <w:lang w:val="es-ES"/>
        </w:rPr>
      </w:pPr>
      <w:r>
        <w:rPr>
          <w:b/>
          <w:bCs/>
          <w:lang w:val="es-ES"/>
        </w:rPr>
        <w:t xml:space="preserve">Señor Juez 43 Civil Municipal de Bogotá </w:t>
      </w:r>
    </w:p>
    <w:p w14:paraId="3687AAAC" w14:textId="3425B78B" w:rsidR="004F4F87" w:rsidRDefault="004F4F87" w:rsidP="00710F30">
      <w:pPr>
        <w:spacing w:line="480" w:lineRule="auto"/>
        <w:rPr>
          <w:lang w:val="es-ES"/>
        </w:rPr>
      </w:pPr>
      <w:r>
        <w:rPr>
          <w:b/>
          <w:bCs/>
          <w:lang w:val="es-ES"/>
        </w:rPr>
        <w:t xml:space="preserve">REF: </w:t>
      </w:r>
      <w:r w:rsidRPr="004F4F87">
        <w:rPr>
          <w:lang w:val="es-ES"/>
        </w:rPr>
        <w:t>11001-40-03-043</w:t>
      </w:r>
      <w:r>
        <w:rPr>
          <w:b/>
          <w:bCs/>
          <w:lang w:val="es-ES"/>
        </w:rPr>
        <w:t>-2015-0124-</w:t>
      </w:r>
      <w:r w:rsidRPr="004F4F87">
        <w:rPr>
          <w:lang w:val="es-ES"/>
        </w:rPr>
        <w:t>00</w:t>
      </w:r>
    </w:p>
    <w:p w14:paraId="403C58E5" w14:textId="77777777" w:rsidR="009270F5" w:rsidRDefault="009270F5" w:rsidP="009270F5">
      <w:pPr>
        <w:jc w:val="both"/>
        <w:rPr>
          <w:rFonts w:ascii="Arial" w:hAnsi="Arial" w:cs="Arial"/>
        </w:rPr>
      </w:pPr>
      <w:r>
        <w:rPr>
          <w:rFonts w:ascii="Arial" w:hAnsi="Arial" w:cs="Arial"/>
        </w:rPr>
        <w:t xml:space="preserve">Demandante: FUNDEHEPOCA </w:t>
      </w:r>
    </w:p>
    <w:p w14:paraId="0000265F" w14:textId="7235BCB7" w:rsidR="004621A0" w:rsidRDefault="004621A0" w:rsidP="009270F5">
      <w:pPr>
        <w:jc w:val="both"/>
        <w:rPr>
          <w:noProof/>
        </w:rPr>
      </w:pPr>
    </w:p>
    <w:p w14:paraId="662B0DC0" w14:textId="618FE74F" w:rsidR="009270F5" w:rsidRDefault="009270F5" w:rsidP="009270F5">
      <w:pPr>
        <w:jc w:val="both"/>
        <w:rPr>
          <w:rFonts w:ascii="Arial" w:hAnsi="Arial" w:cs="Arial"/>
        </w:rPr>
      </w:pPr>
      <w:r>
        <w:rPr>
          <w:rFonts w:ascii="Arial" w:hAnsi="Arial" w:cs="Arial"/>
        </w:rPr>
        <w:t xml:space="preserve">Demandado: CARLOS ENRIQUE ACOSTA GUERRA </w:t>
      </w:r>
    </w:p>
    <w:p w14:paraId="316A994B" w14:textId="3E402F01" w:rsidR="009270F5" w:rsidRDefault="009270F5" w:rsidP="00710F30">
      <w:pPr>
        <w:spacing w:line="480" w:lineRule="auto"/>
      </w:pPr>
    </w:p>
    <w:p w14:paraId="6F70105B" w14:textId="1318AB50" w:rsidR="00D90B96" w:rsidRPr="009270F5" w:rsidRDefault="00D90B96" w:rsidP="00710F30">
      <w:pPr>
        <w:spacing w:line="480" w:lineRule="auto"/>
      </w:pPr>
    </w:p>
    <w:p w14:paraId="73543FDA" w14:textId="60DFB5E9" w:rsidR="004F4F87" w:rsidRDefault="004F4F87" w:rsidP="004F4F87">
      <w:pPr>
        <w:jc w:val="both"/>
        <w:rPr>
          <w:rFonts w:ascii="Arial" w:hAnsi="Arial" w:cs="Arial"/>
        </w:rPr>
      </w:pPr>
      <w:r>
        <w:rPr>
          <w:rFonts w:ascii="Arial" w:hAnsi="Arial" w:cs="Arial"/>
        </w:rPr>
        <w:t xml:space="preserve">JUAN FRANCISCO ESCOBAR CHAVEZ, mayor de edad, vecino de </w:t>
      </w:r>
      <w:r w:rsidR="00CB3D51">
        <w:rPr>
          <w:rFonts w:ascii="Arial" w:hAnsi="Arial" w:cs="Arial"/>
        </w:rPr>
        <w:t>Bogotá</w:t>
      </w:r>
      <w:r>
        <w:rPr>
          <w:rFonts w:ascii="Arial" w:hAnsi="Arial" w:cs="Arial"/>
        </w:rPr>
        <w:t xml:space="preserve">, identificado como aparece al pie de mi firma, poseedor del registro abierto de avaluador, </w:t>
      </w:r>
      <w:r w:rsidR="00D90B96">
        <w:rPr>
          <w:rFonts w:ascii="Arial" w:hAnsi="Arial" w:cs="Arial"/>
        </w:rPr>
        <w:t>N.º</w:t>
      </w:r>
      <w:r>
        <w:rPr>
          <w:rFonts w:ascii="Arial" w:hAnsi="Arial" w:cs="Arial"/>
        </w:rPr>
        <w:t xml:space="preserve"> 3176449, expedido por el autorregulador nacional de avaluadores (A.N.A), en calidad de perito avaluador de bienes inmuebles, contratado por la parte demandante, en el proceso de la referencia,</w:t>
      </w:r>
      <w:r w:rsidR="002C6952">
        <w:rPr>
          <w:rFonts w:ascii="Arial" w:hAnsi="Arial" w:cs="Arial"/>
        </w:rPr>
        <w:t xml:space="preserve"> Teniendo en cuenta que hasta el día 27 de noviembre del presente</w:t>
      </w:r>
      <w:r w:rsidR="009270F5">
        <w:rPr>
          <w:rFonts w:ascii="Arial" w:hAnsi="Arial" w:cs="Arial"/>
        </w:rPr>
        <w:t>,</w:t>
      </w:r>
      <w:r w:rsidR="002C6952">
        <w:rPr>
          <w:rFonts w:ascii="Arial" w:hAnsi="Arial" w:cs="Arial"/>
        </w:rPr>
        <w:t xml:space="preserve"> se me permitió el acceso al bien inmueble objeto del proceso,</w:t>
      </w:r>
      <w:r w:rsidR="002453A6">
        <w:rPr>
          <w:rFonts w:ascii="Arial" w:hAnsi="Arial" w:cs="Arial"/>
        </w:rPr>
        <w:t xml:space="preserve"> (hasta el tercer piso),</w:t>
      </w:r>
      <w:r w:rsidR="00D90B96">
        <w:rPr>
          <w:rFonts w:ascii="Arial" w:hAnsi="Arial" w:cs="Arial"/>
        </w:rPr>
        <w:t xml:space="preserve"> </w:t>
      </w:r>
      <w:r w:rsidR="002C6952">
        <w:rPr>
          <w:rFonts w:ascii="Arial" w:hAnsi="Arial" w:cs="Arial"/>
        </w:rPr>
        <w:t>me permito enviar el informe. actualizado, ampliado y aclarado</w:t>
      </w:r>
      <w:r w:rsidR="009270F5">
        <w:rPr>
          <w:rFonts w:ascii="Arial" w:hAnsi="Arial" w:cs="Arial"/>
        </w:rPr>
        <w:t>., para su conocimiento y demás fines pertinentes</w:t>
      </w:r>
      <w:r w:rsidR="00CB3D51">
        <w:rPr>
          <w:rFonts w:ascii="Arial" w:hAnsi="Arial" w:cs="Arial"/>
        </w:rPr>
        <w:t xml:space="preserve">. Lo anterior atendiendo </w:t>
      </w:r>
      <w:r w:rsidR="00FD6D61">
        <w:rPr>
          <w:rFonts w:ascii="Arial" w:hAnsi="Arial" w:cs="Arial"/>
        </w:rPr>
        <w:t>los proveidos del 21 de abril del 2017 y 14 de enero de 2020, (fls 125 y1848)</w:t>
      </w:r>
      <w:r w:rsidR="000B053F">
        <w:rPr>
          <w:rFonts w:ascii="Arial" w:hAnsi="Arial" w:cs="Arial"/>
        </w:rPr>
        <w:t>. Lo anterior atendiendo requerimiento de fecha</w:t>
      </w:r>
      <w:r w:rsidR="00CB3D51">
        <w:rPr>
          <w:rFonts w:ascii="Arial" w:hAnsi="Arial" w:cs="Arial"/>
        </w:rPr>
        <w:t xml:space="preserve"> 13 de </w:t>
      </w:r>
      <w:r w:rsidR="000B053F">
        <w:rPr>
          <w:rFonts w:ascii="Arial" w:hAnsi="Arial" w:cs="Arial"/>
        </w:rPr>
        <w:t>n</w:t>
      </w:r>
      <w:r w:rsidR="00CB3D51">
        <w:rPr>
          <w:rFonts w:ascii="Arial" w:hAnsi="Arial" w:cs="Arial"/>
        </w:rPr>
        <w:t>oviembre de 2020, emanado de su despacho</w:t>
      </w:r>
      <w:r w:rsidR="00283241">
        <w:rPr>
          <w:rFonts w:ascii="Arial" w:hAnsi="Arial" w:cs="Arial"/>
        </w:rPr>
        <w:t>.</w:t>
      </w:r>
    </w:p>
    <w:p w14:paraId="46E6AF54" w14:textId="3DF4CC73" w:rsidR="004F4F87" w:rsidRPr="004F4F87" w:rsidRDefault="004F4F87" w:rsidP="00710F30">
      <w:pPr>
        <w:spacing w:line="480" w:lineRule="auto"/>
      </w:pPr>
    </w:p>
    <w:p w14:paraId="129DFC88" w14:textId="3F75A276" w:rsidR="00120177" w:rsidRDefault="00120177" w:rsidP="00710F30">
      <w:pPr>
        <w:spacing w:line="480" w:lineRule="auto"/>
        <w:rPr>
          <w:b/>
          <w:bCs/>
          <w:lang w:val="es-ES"/>
        </w:rPr>
      </w:pPr>
    </w:p>
    <w:p w14:paraId="23CBF514" w14:textId="42392A86" w:rsidR="00120177" w:rsidRDefault="00120177" w:rsidP="00710F30">
      <w:pPr>
        <w:spacing w:line="480" w:lineRule="auto"/>
        <w:rPr>
          <w:b/>
          <w:bCs/>
          <w:lang w:val="es-ES"/>
        </w:rPr>
      </w:pPr>
    </w:p>
    <w:p w14:paraId="2F353370" w14:textId="09747817" w:rsidR="009270F5" w:rsidRDefault="009270F5" w:rsidP="00710F30">
      <w:pPr>
        <w:spacing w:line="480" w:lineRule="auto"/>
        <w:rPr>
          <w:b/>
          <w:bCs/>
          <w:lang w:val="es-ES"/>
        </w:rPr>
      </w:pPr>
    </w:p>
    <w:p w14:paraId="3AA2C829" w14:textId="4FAD92EA" w:rsidR="009270F5" w:rsidRDefault="009270F5" w:rsidP="00710F30">
      <w:pPr>
        <w:spacing w:line="480" w:lineRule="auto"/>
        <w:rPr>
          <w:b/>
          <w:bCs/>
          <w:lang w:val="es-ES"/>
        </w:rPr>
      </w:pPr>
    </w:p>
    <w:p w14:paraId="33739DE0" w14:textId="757C5890" w:rsidR="009270F5" w:rsidRDefault="009270F5" w:rsidP="00710F30">
      <w:pPr>
        <w:spacing w:line="480" w:lineRule="auto"/>
        <w:rPr>
          <w:b/>
          <w:bCs/>
          <w:lang w:val="es-ES"/>
        </w:rPr>
      </w:pPr>
    </w:p>
    <w:p w14:paraId="3E5E8360" w14:textId="373CC647" w:rsidR="009270F5" w:rsidRDefault="009270F5" w:rsidP="00710F30">
      <w:pPr>
        <w:spacing w:line="480" w:lineRule="auto"/>
        <w:rPr>
          <w:b/>
          <w:bCs/>
          <w:lang w:val="es-ES"/>
        </w:rPr>
      </w:pPr>
    </w:p>
    <w:p w14:paraId="78BEBDB9" w14:textId="48814B55" w:rsidR="009270F5" w:rsidRDefault="009270F5" w:rsidP="00710F30">
      <w:pPr>
        <w:spacing w:line="480" w:lineRule="auto"/>
        <w:rPr>
          <w:b/>
          <w:bCs/>
          <w:lang w:val="es-ES"/>
        </w:rPr>
      </w:pPr>
    </w:p>
    <w:p w14:paraId="2333CFBA" w14:textId="15B4CFDD" w:rsidR="009270F5" w:rsidRDefault="009270F5" w:rsidP="00710F30">
      <w:pPr>
        <w:spacing w:line="480" w:lineRule="auto"/>
        <w:rPr>
          <w:b/>
          <w:bCs/>
          <w:lang w:val="es-ES"/>
        </w:rPr>
      </w:pPr>
    </w:p>
    <w:p w14:paraId="54971B17" w14:textId="43F717F9" w:rsidR="009270F5" w:rsidRDefault="009270F5" w:rsidP="00710F30">
      <w:pPr>
        <w:spacing w:line="480" w:lineRule="auto"/>
        <w:rPr>
          <w:b/>
          <w:bCs/>
          <w:lang w:val="es-ES"/>
        </w:rPr>
      </w:pPr>
    </w:p>
    <w:p w14:paraId="22747140" w14:textId="77777777" w:rsidR="009270F5" w:rsidRDefault="009270F5" w:rsidP="00710F30">
      <w:pPr>
        <w:spacing w:line="480" w:lineRule="auto"/>
        <w:rPr>
          <w:b/>
          <w:bCs/>
          <w:lang w:val="es-ES"/>
        </w:rPr>
      </w:pPr>
    </w:p>
    <w:p w14:paraId="62093649" w14:textId="77777777" w:rsidR="009270F5" w:rsidRDefault="009270F5" w:rsidP="00710F30">
      <w:pPr>
        <w:spacing w:line="480" w:lineRule="auto"/>
        <w:rPr>
          <w:b/>
          <w:bCs/>
          <w:lang w:val="es-ES"/>
        </w:rPr>
      </w:pPr>
    </w:p>
    <w:p w14:paraId="1F6F2766" w14:textId="682969A2" w:rsidR="00710F30" w:rsidRDefault="00710F30" w:rsidP="00710F30">
      <w:pPr>
        <w:spacing w:line="480" w:lineRule="auto"/>
        <w:rPr>
          <w:b/>
          <w:bCs/>
          <w:lang w:val="es-ES"/>
        </w:rPr>
      </w:pPr>
      <w:r w:rsidRPr="0037135A">
        <w:rPr>
          <w:b/>
          <w:bCs/>
          <w:lang w:val="es-ES"/>
        </w:rPr>
        <w:t>CONTENIDO</w:t>
      </w:r>
    </w:p>
    <w:p w14:paraId="064741AF" w14:textId="77777777" w:rsidR="00710F30" w:rsidRPr="0037135A" w:rsidRDefault="00710F30" w:rsidP="00710F30">
      <w:pPr>
        <w:spacing w:line="480" w:lineRule="auto"/>
        <w:rPr>
          <w:b/>
          <w:bCs/>
          <w:lang w:val="es-ES"/>
        </w:rPr>
      </w:pPr>
    </w:p>
    <w:p w14:paraId="76AF90F1" w14:textId="77777777" w:rsidR="00710F30" w:rsidRPr="00D51CD9" w:rsidRDefault="00710F30" w:rsidP="00710F30">
      <w:pPr>
        <w:numPr>
          <w:ilvl w:val="0"/>
          <w:numId w:val="1"/>
        </w:numPr>
        <w:spacing w:line="480" w:lineRule="auto"/>
        <w:contextualSpacing/>
        <w:rPr>
          <w:lang w:val="es-ES"/>
        </w:rPr>
      </w:pPr>
      <w:r w:rsidRPr="00D51CD9">
        <w:rPr>
          <w:lang w:val="es-ES"/>
        </w:rPr>
        <w:t>INFORMACION GENERAL</w:t>
      </w:r>
    </w:p>
    <w:p w14:paraId="48585A7F" w14:textId="77777777" w:rsidR="00710F30" w:rsidRPr="00D51CD9" w:rsidRDefault="00710F30" w:rsidP="00710F30">
      <w:pPr>
        <w:numPr>
          <w:ilvl w:val="0"/>
          <w:numId w:val="1"/>
        </w:numPr>
        <w:spacing w:line="480" w:lineRule="auto"/>
        <w:contextualSpacing/>
        <w:rPr>
          <w:lang w:val="es-ES"/>
        </w:rPr>
      </w:pPr>
      <w:r w:rsidRPr="00D51CD9">
        <w:rPr>
          <w:lang w:val="es-ES"/>
        </w:rPr>
        <w:t>INFORMACION JURIDICA</w:t>
      </w:r>
    </w:p>
    <w:p w14:paraId="0094982D" w14:textId="77777777" w:rsidR="00710F30" w:rsidRPr="00D51CD9" w:rsidRDefault="00710F30" w:rsidP="00710F30">
      <w:pPr>
        <w:numPr>
          <w:ilvl w:val="0"/>
          <w:numId w:val="1"/>
        </w:numPr>
        <w:spacing w:line="480" w:lineRule="auto"/>
        <w:contextualSpacing/>
        <w:rPr>
          <w:lang w:val="es-ES"/>
        </w:rPr>
      </w:pPr>
      <w:r w:rsidRPr="00D51CD9">
        <w:rPr>
          <w:lang w:val="es-ES"/>
        </w:rPr>
        <w:t>CARACTERISTICAS DEL SECTOR</w:t>
      </w:r>
    </w:p>
    <w:p w14:paraId="5F9EA840" w14:textId="77777777" w:rsidR="00710F30" w:rsidRPr="00D51CD9" w:rsidRDefault="00710F30" w:rsidP="00710F30">
      <w:pPr>
        <w:numPr>
          <w:ilvl w:val="0"/>
          <w:numId w:val="1"/>
        </w:numPr>
        <w:spacing w:line="480" w:lineRule="auto"/>
        <w:contextualSpacing/>
        <w:rPr>
          <w:lang w:val="es-ES"/>
        </w:rPr>
      </w:pPr>
      <w:r w:rsidRPr="00D51CD9">
        <w:rPr>
          <w:lang w:val="es-ES"/>
        </w:rPr>
        <w:t>REGLAMENTACION URBANISTICA</w:t>
      </w:r>
    </w:p>
    <w:p w14:paraId="64A9780A" w14:textId="77777777" w:rsidR="00710F30" w:rsidRPr="00D51CD9" w:rsidRDefault="00710F30" w:rsidP="00710F30">
      <w:pPr>
        <w:numPr>
          <w:ilvl w:val="0"/>
          <w:numId w:val="1"/>
        </w:numPr>
        <w:spacing w:line="480" w:lineRule="auto"/>
        <w:contextualSpacing/>
        <w:rPr>
          <w:lang w:val="es-ES"/>
        </w:rPr>
      </w:pPr>
      <w:r w:rsidRPr="00D51CD9">
        <w:rPr>
          <w:lang w:val="es-ES"/>
        </w:rPr>
        <w:t>ANALISIS GENERAL DEL INMUEBLE</w:t>
      </w:r>
    </w:p>
    <w:p w14:paraId="546F064D" w14:textId="77777777" w:rsidR="00710F30" w:rsidRPr="00D51CD9" w:rsidRDefault="00710F30" w:rsidP="00710F30">
      <w:pPr>
        <w:numPr>
          <w:ilvl w:val="0"/>
          <w:numId w:val="1"/>
        </w:numPr>
        <w:spacing w:line="480" w:lineRule="auto"/>
        <w:contextualSpacing/>
        <w:rPr>
          <w:lang w:val="es-ES"/>
        </w:rPr>
      </w:pPr>
      <w:r w:rsidRPr="00D51CD9">
        <w:rPr>
          <w:lang w:val="es-ES"/>
        </w:rPr>
        <w:t xml:space="preserve">DETERMINACION DEL VALOR COMERCIAL </w:t>
      </w:r>
    </w:p>
    <w:p w14:paraId="42519CAD" w14:textId="77777777" w:rsidR="00710F30" w:rsidRPr="00D51CD9" w:rsidRDefault="00710F30" w:rsidP="00710F30">
      <w:pPr>
        <w:numPr>
          <w:ilvl w:val="0"/>
          <w:numId w:val="1"/>
        </w:numPr>
        <w:spacing w:line="480" w:lineRule="auto"/>
        <w:contextualSpacing/>
        <w:rPr>
          <w:lang w:val="es-ES"/>
        </w:rPr>
      </w:pPr>
      <w:r w:rsidRPr="00D51CD9">
        <w:rPr>
          <w:lang w:val="es-ES"/>
        </w:rPr>
        <w:t>CONSIDERACIONES GENERALES DEL AVALUO</w:t>
      </w:r>
    </w:p>
    <w:p w14:paraId="4FF4777B" w14:textId="77777777" w:rsidR="00710F30" w:rsidRPr="00D51CD9" w:rsidRDefault="00710F30" w:rsidP="00710F30">
      <w:pPr>
        <w:numPr>
          <w:ilvl w:val="0"/>
          <w:numId w:val="1"/>
        </w:numPr>
        <w:spacing w:line="480" w:lineRule="auto"/>
        <w:contextualSpacing/>
        <w:rPr>
          <w:lang w:val="es-ES"/>
        </w:rPr>
      </w:pPr>
      <w:r w:rsidRPr="00D51CD9">
        <w:rPr>
          <w:lang w:val="es-ES"/>
        </w:rPr>
        <w:t>CERTIFICACION DEL AVALUO</w:t>
      </w:r>
    </w:p>
    <w:p w14:paraId="70989354" w14:textId="77777777" w:rsidR="00710F30" w:rsidRPr="00D51CD9" w:rsidRDefault="00710F30" w:rsidP="00710F30">
      <w:pPr>
        <w:spacing w:line="480" w:lineRule="auto"/>
        <w:ind w:left="360"/>
        <w:rPr>
          <w:lang w:val="es-ES"/>
        </w:rPr>
      </w:pPr>
    </w:p>
    <w:p w14:paraId="28590211" w14:textId="77777777" w:rsidR="00710F30" w:rsidRPr="00D51CD9" w:rsidRDefault="00710F30" w:rsidP="00710F30">
      <w:pPr>
        <w:spacing w:line="480" w:lineRule="auto"/>
        <w:ind w:left="360"/>
        <w:rPr>
          <w:lang w:val="es-ES"/>
        </w:rPr>
      </w:pPr>
    </w:p>
    <w:p w14:paraId="79B10616" w14:textId="77777777" w:rsidR="00710F30" w:rsidRPr="00D51CD9" w:rsidRDefault="00710F30" w:rsidP="00710F30">
      <w:pPr>
        <w:spacing w:line="480" w:lineRule="auto"/>
        <w:ind w:left="360"/>
        <w:rPr>
          <w:lang w:val="es-ES"/>
        </w:rPr>
      </w:pPr>
    </w:p>
    <w:p w14:paraId="174377E0" w14:textId="77777777" w:rsidR="00710F30" w:rsidRPr="00D51CD9" w:rsidRDefault="00710F30" w:rsidP="00710F30">
      <w:pPr>
        <w:spacing w:line="480" w:lineRule="auto"/>
        <w:ind w:left="360"/>
        <w:rPr>
          <w:lang w:val="es-ES"/>
        </w:rPr>
      </w:pPr>
    </w:p>
    <w:p w14:paraId="125A85D9" w14:textId="77777777" w:rsidR="00710F30" w:rsidRPr="00D51CD9" w:rsidRDefault="00710F30" w:rsidP="00710F30">
      <w:pPr>
        <w:spacing w:line="480" w:lineRule="auto"/>
        <w:ind w:left="360"/>
        <w:rPr>
          <w:lang w:val="es-ES"/>
        </w:rPr>
      </w:pPr>
    </w:p>
    <w:p w14:paraId="35CD9586" w14:textId="77777777" w:rsidR="00710F30" w:rsidRPr="00D51CD9" w:rsidRDefault="00710F30" w:rsidP="00710F30">
      <w:pPr>
        <w:spacing w:line="480" w:lineRule="auto"/>
        <w:ind w:left="360"/>
        <w:rPr>
          <w:lang w:val="es-ES"/>
        </w:rPr>
      </w:pPr>
    </w:p>
    <w:p w14:paraId="2AEDF84B" w14:textId="092F9F45" w:rsidR="00710F30" w:rsidRDefault="00710F30" w:rsidP="00710F30">
      <w:pPr>
        <w:spacing w:line="480" w:lineRule="auto"/>
        <w:ind w:left="360"/>
        <w:rPr>
          <w:lang w:val="es-ES"/>
        </w:rPr>
      </w:pPr>
    </w:p>
    <w:p w14:paraId="02FDCB60" w14:textId="77777777" w:rsidR="00D90B96" w:rsidRPr="00D51CD9" w:rsidRDefault="00D90B96" w:rsidP="00710F30">
      <w:pPr>
        <w:spacing w:line="480" w:lineRule="auto"/>
        <w:ind w:left="360"/>
        <w:rPr>
          <w:lang w:val="es-ES"/>
        </w:rPr>
      </w:pPr>
    </w:p>
    <w:p w14:paraId="065B1B15" w14:textId="2D919BC8" w:rsidR="00710F30" w:rsidRDefault="00710F30" w:rsidP="00710F30">
      <w:pPr>
        <w:spacing w:line="480" w:lineRule="auto"/>
        <w:ind w:left="360"/>
        <w:rPr>
          <w:lang w:val="es-ES"/>
        </w:rPr>
      </w:pPr>
    </w:p>
    <w:p w14:paraId="1948B10B" w14:textId="197D8B67" w:rsidR="00710F30" w:rsidRPr="00120177" w:rsidRDefault="00710F30" w:rsidP="00120177">
      <w:pPr>
        <w:pStyle w:val="Prrafodelista"/>
        <w:numPr>
          <w:ilvl w:val="0"/>
          <w:numId w:val="2"/>
        </w:numPr>
        <w:spacing w:line="480" w:lineRule="auto"/>
        <w:rPr>
          <w:b/>
          <w:lang w:val="es-ES"/>
        </w:rPr>
      </w:pPr>
      <w:r w:rsidRPr="00120177">
        <w:rPr>
          <w:b/>
          <w:lang w:val="es-ES"/>
        </w:rPr>
        <w:lastRenderedPageBreak/>
        <w:t>INFORMACION GENERAL</w:t>
      </w:r>
    </w:p>
    <w:p w14:paraId="14BCB9E2" w14:textId="77777777" w:rsidR="00710F30" w:rsidRPr="00D51CD9" w:rsidRDefault="00710F30" w:rsidP="00710F30">
      <w:pPr>
        <w:numPr>
          <w:ilvl w:val="1"/>
          <w:numId w:val="2"/>
        </w:numPr>
        <w:spacing w:line="480" w:lineRule="auto"/>
        <w:contextualSpacing/>
        <w:rPr>
          <w:b/>
          <w:lang w:val="es-ES"/>
        </w:rPr>
      </w:pPr>
      <w:r w:rsidRPr="00D51CD9">
        <w:rPr>
          <w:b/>
          <w:lang w:val="es-ES"/>
        </w:rPr>
        <w:t xml:space="preserve">tipo de avaluó: </w:t>
      </w:r>
      <w:r w:rsidRPr="00D51CD9">
        <w:rPr>
          <w:lang w:val="es-ES"/>
        </w:rPr>
        <w:t xml:space="preserve">avaluó comercial sobre un inmueble ubicado en un predio de mayor extensión, de nomenclatura kr 82B – 54 b 11 sur </w:t>
      </w:r>
    </w:p>
    <w:p w14:paraId="2733C023" w14:textId="18F81A18" w:rsidR="00710F30" w:rsidRPr="00D51CD9" w:rsidRDefault="00710F30" w:rsidP="00710F30">
      <w:pPr>
        <w:numPr>
          <w:ilvl w:val="1"/>
          <w:numId w:val="2"/>
        </w:numPr>
        <w:spacing w:line="480" w:lineRule="auto"/>
        <w:contextualSpacing/>
        <w:rPr>
          <w:b/>
          <w:lang w:val="es-ES"/>
        </w:rPr>
      </w:pPr>
      <w:r w:rsidRPr="00D51CD9">
        <w:rPr>
          <w:b/>
          <w:lang w:val="es-ES"/>
        </w:rPr>
        <w:t xml:space="preserve">tipo de inmueble:                    </w:t>
      </w:r>
      <w:r w:rsidRPr="00D51CD9">
        <w:rPr>
          <w:lang w:val="es-ES"/>
        </w:rPr>
        <w:t xml:space="preserve">Edificación de </w:t>
      </w:r>
      <w:r w:rsidR="002453A6">
        <w:rPr>
          <w:lang w:val="es-ES"/>
        </w:rPr>
        <w:t>3</w:t>
      </w:r>
      <w:r>
        <w:rPr>
          <w:lang w:val="es-ES"/>
        </w:rPr>
        <w:t xml:space="preserve"> Pisos</w:t>
      </w:r>
      <w:r w:rsidR="002453A6">
        <w:rPr>
          <w:lang w:val="es-ES"/>
        </w:rPr>
        <w:t xml:space="preserve"> y terraza</w:t>
      </w:r>
    </w:p>
    <w:p w14:paraId="075EB890" w14:textId="5317CEEA" w:rsidR="00710F30" w:rsidRPr="00527A2A" w:rsidRDefault="00710F30" w:rsidP="00710F30">
      <w:pPr>
        <w:numPr>
          <w:ilvl w:val="1"/>
          <w:numId w:val="2"/>
        </w:numPr>
        <w:spacing w:line="480" w:lineRule="auto"/>
        <w:contextualSpacing/>
        <w:rPr>
          <w:bCs/>
          <w:sz w:val="20"/>
          <w:szCs w:val="20"/>
          <w:lang w:val="es-ES"/>
        </w:rPr>
      </w:pPr>
      <w:r w:rsidRPr="008F3F6E">
        <w:rPr>
          <w:b/>
          <w:lang w:val="es-ES"/>
        </w:rPr>
        <w:t>dirección</w:t>
      </w:r>
      <w:r w:rsidRPr="008F3F6E">
        <w:rPr>
          <w:b/>
          <w:sz w:val="20"/>
          <w:szCs w:val="20"/>
          <w:lang w:val="es-ES"/>
        </w:rPr>
        <w:t>:</w:t>
      </w:r>
      <w:r w:rsidRPr="00D51CD9">
        <w:rPr>
          <w:bCs/>
          <w:sz w:val="20"/>
          <w:szCs w:val="20"/>
          <w:lang w:val="es-ES"/>
        </w:rPr>
        <w:t xml:space="preserve">                                 </w:t>
      </w:r>
      <w:r>
        <w:rPr>
          <w:bCs/>
          <w:sz w:val="20"/>
          <w:szCs w:val="20"/>
          <w:lang w:val="es-ES"/>
        </w:rPr>
        <w:t xml:space="preserve">  </w:t>
      </w:r>
      <w:r w:rsidRPr="00D51CD9">
        <w:rPr>
          <w:bCs/>
          <w:sz w:val="20"/>
          <w:szCs w:val="20"/>
          <w:lang w:val="es-ES"/>
        </w:rPr>
        <w:t xml:space="preserve">  </w:t>
      </w:r>
      <w:r w:rsidRPr="00D51CD9">
        <w:rPr>
          <w:rFonts w:ascii="Arial" w:eastAsia="Times New Roman" w:hAnsi="Arial" w:cs="Arial"/>
          <w:bCs/>
          <w:sz w:val="20"/>
          <w:szCs w:val="20"/>
          <w:lang w:val="es-ES"/>
        </w:rPr>
        <w:t>CARR</w:t>
      </w:r>
      <w:r>
        <w:rPr>
          <w:rFonts w:ascii="Arial" w:eastAsia="Times New Roman" w:hAnsi="Arial" w:cs="Arial"/>
          <w:bCs/>
          <w:sz w:val="20"/>
          <w:szCs w:val="20"/>
          <w:lang w:val="es-ES"/>
        </w:rPr>
        <w:t>ERA 82</w:t>
      </w:r>
      <w:r w:rsidR="008D458E">
        <w:rPr>
          <w:rFonts w:ascii="Arial" w:eastAsia="Times New Roman" w:hAnsi="Arial" w:cs="Arial"/>
          <w:bCs/>
          <w:sz w:val="20"/>
          <w:szCs w:val="20"/>
          <w:lang w:val="es-ES"/>
        </w:rPr>
        <w:t>D</w:t>
      </w:r>
      <w:r w:rsidR="008D4DB0">
        <w:rPr>
          <w:rFonts w:ascii="Arial" w:eastAsia="Times New Roman" w:hAnsi="Arial" w:cs="Arial"/>
          <w:bCs/>
          <w:sz w:val="20"/>
          <w:szCs w:val="20"/>
          <w:lang w:val="es-ES"/>
        </w:rPr>
        <w:t xml:space="preserve"> 54</w:t>
      </w:r>
      <w:r w:rsidR="008D458E">
        <w:rPr>
          <w:rFonts w:ascii="Arial" w:eastAsia="Times New Roman" w:hAnsi="Arial" w:cs="Arial"/>
          <w:bCs/>
          <w:sz w:val="20"/>
          <w:szCs w:val="20"/>
          <w:lang w:val="es-ES"/>
        </w:rPr>
        <w:t xml:space="preserve">B </w:t>
      </w:r>
      <w:r w:rsidR="008D4DB0">
        <w:rPr>
          <w:rFonts w:ascii="Arial" w:eastAsia="Times New Roman" w:hAnsi="Arial" w:cs="Arial"/>
          <w:bCs/>
          <w:sz w:val="20"/>
          <w:szCs w:val="20"/>
          <w:lang w:val="es-ES"/>
        </w:rPr>
        <w:t>11</w:t>
      </w:r>
      <w:r w:rsidR="008D458E">
        <w:rPr>
          <w:rFonts w:ascii="Arial" w:eastAsia="Times New Roman" w:hAnsi="Arial" w:cs="Arial"/>
          <w:bCs/>
          <w:sz w:val="20"/>
          <w:szCs w:val="20"/>
          <w:lang w:val="es-ES"/>
        </w:rPr>
        <w:t xml:space="preserve"> SUR MJ 94</w:t>
      </w:r>
    </w:p>
    <w:p w14:paraId="57DB287B" w14:textId="77777777" w:rsidR="00710F30" w:rsidRPr="00D51CD9" w:rsidRDefault="00710F30" w:rsidP="00710F30">
      <w:pPr>
        <w:numPr>
          <w:ilvl w:val="1"/>
          <w:numId w:val="2"/>
        </w:numPr>
        <w:spacing w:line="480" w:lineRule="auto"/>
        <w:contextualSpacing/>
        <w:rPr>
          <w:b/>
          <w:lang w:val="es-ES"/>
        </w:rPr>
      </w:pPr>
      <w:r w:rsidRPr="00D51CD9">
        <w:rPr>
          <w:b/>
          <w:lang w:val="es-ES"/>
        </w:rPr>
        <w:t>localidad:</w:t>
      </w:r>
      <w:r w:rsidRPr="00D51CD9">
        <w:rPr>
          <w:lang w:val="es-ES"/>
        </w:rPr>
        <w:t xml:space="preserve">                                   7- bosa</w:t>
      </w:r>
      <w:r>
        <w:rPr>
          <w:lang w:val="es-ES"/>
        </w:rPr>
        <w:t xml:space="preserve"> </w:t>
      </w:r>
    </w:p>
    <w:p w14:paraId="0DACCB0E" w14:textId="77777777" w:rsidR="00710F30" w:rsidRPr="00D51CD9" w:rsidRDefault="00710F30" w:rsidP="00710F30">
      <w:pPr>
        <w:numPr>
          <w:ilvl w:val="1"/>
          <w:numId w:val="2"/>
        </w:numPr>
        <w:spacing w:line="480" w:lineRule="auto"/>
        <w:contextualSpacing/>
        <w:rPr>
          <w:b/>
          <w:lang w:val="es-ES"/>
        </w:rPr>
      </w:pPr>
      <w:r w:rsidRPr="00D51CD9">
        <w:rPr>
          <w:b/>
          <w:lang w:val="es-ES"/>
        </w:rPr>
        <w:t>chip catastral:</w:t>
      </w:r>
      <w:r w:rsidRPr="00D51CD9">
        <w:rPr>
          <w:lang w:val="es-ES"/>
        </w:rPr>
        <w:t xml:space="preserve">                           AAA0053FNNN</w:t>
      </w:r>
    </w:p>
    <w:p w14:paraId="38F69FCB" w14:textId="77777777" w:rsidR="00710F30" w:rsidRPr="003102B2" w:rsidRDefault="00710F30" w:rsidP="00710F30">
      <w:pPr>
        <w:numPr>
          <w:ilvl w:val="1"/>
          <w:numId w:val="2"/>
        </w:numPr>
        <w:spacing w:line="480" w:lineRule="auto"/>
        <w:contextualSpacing/>
        <w:rPr>
          <w:b/>
          <w:lang w:val="es-ES"/>
        </w:rPr>
      </w:pPr>
      <w:r>
        <w:rPr>
          <w:b/>
          <w:lang w:val="es-ES"/>
        </w:rPr>
        <w:t>B</w:t>
      </w:r>
      <w:r w:rsidRPr="00D51CD9">
        <w:rPr>
          <w:b/>
          <w:lang w:val="es-ES"/>
        </w:rPr>
        <w:t xml:space="preserve">arrio catastral:                       </w:t>
      </w:r>
      <w:r>
        <w:rPr>
          <w:lang w:val="es-ES"/>
        </w:rPr>
        <w:t>Jorge Uribe Botero</w:t>
      </w:r>
    </w:p>
    <w:p w14:paraId="685D0210" w14:textId="77777777" w:rsidR="00710F30" w:rsidRPr="001C3628" w:rsidRDefault="00710F30" w:rsidP="00710F30">
      <w:pPr>
        <w:numPr>
          <w:ilvl w:val="1"/>
          <w:numId w:val="2"/>
        </w:numPr>
        <w:spacing w:line="480" w:lineRule="auto"/>
        <w:contextualSpacing/>
        <w:rPr>
          <w:b/>
          <w:lang w:val="es-ES"/>
        </w:rPr>
      </w:pPr>
      <w:r>
        <w:rPr>
          <w:b/>
          <w:lang w:val="es-ES"/>
        </w:rPr>
        <w:t>Sector</w:t>
      </w:r>
      <w:r w:rsidRPr="00C81990">
        <w:rPr>
          <w:b/>
          <w:lang w:val="es-ES"/>
        </w:rPr>
        <w:t xml:space="preserve">                                        </w:t>
      </w:r>
      <w:r w:rsidRPr="00C81990">
        <w:rPr>
          <w:bCs/>
          <w:lang w:val="es-ES"/>
        </w:rPr>
        <w:t>Barrio</w:t>
      </w:r>
      <w:r w:rsidRPr="00C81990">
        <w:rPr>
          <w:b/>
          <w:lang w:val="es-ES"/>
        </w:rPr>
        <w:t xml:space="preserve"> </w:t>
      </w:r>
      <w:r w:rsidRPr="00C81990">
        <w:rPr>
          <w:bCs/>
          <w:lang w:val="es-ES"/>
        </w:rPr>
        <w:t>Portal de Cali</w:t>
      </w:r>
    </w:p>
    <w:p w14:paraId="53251F6A" w14:textId="085B5A28" w:rsidR="00710F30" w:rsidRDefault="00710F30" w:rsidP="00710F30">
      <w:pPr>
        <w:numPr>
          <w:ilvl w:val="1"/>
          <w:numId w:val="2"/>
        </w:numPr>
        <w:spacing w:line="480" w:lineRule="auto"/>
        <w:contextualSpacing/>
        <w:rPr>
          <w:b/>
          <w:lang w:val="es-ES"/>
        </w:rPr>
      </w:pPr>
      <w:r>
        <w:rPr>
          <w:b/>
          <w:lang w:val="es-ES"/>
        </w:rPr>
        <w:t xml:space="preserve"> Fecha de visita                        </w:t>
      </w:r>
      <w:r w:rsidR="008D458E">
        <w:rPr>
          <w:b/>
          <w:lang w:val="es-ES"/>
        </w:rPr>
        <w:t>N</w:t>
      </w:r>
      <w:r w:rsidR="00F36163">
        <w:rPr>
          <w:b/>
          <w:lang w:val="es-ES"/>
        </w:rPr>
        <w:t>oviembre</w:t>
      </w:r>
      <w:r w:rsidR="008D458E">
        <w:rPr>
          <w:b/>
          <w:lang w:val="es-ES"/>
        </w:rPr>
        <w:t xml:space="preserve"> </w:t>
      </w:r>
      <w:r w:rsidR="00F36163">
        <w:rPr>
          <w:b/>
          <w:lang w:val="es-ES"/>
        </w:rPr>
        <w:t>27</w:t>
      </w:r>
      <w:r>
        <w:rPr>
          <w:b/>
          <w:lang w:val="es-ES"/>
        </w:rPr>
        <w:t xml:space="preserve"> de 2020</w:t>
      </w:r>
    </w:p>
    <w:p w14:paraId="52330C29" w14:textId="798B659C" w:rsidR="00710F30" w:rsidRPr="00C81990" w:rsidRDefault="00710F30" w:rsidP="00710F30">
      <w:pPr>
        <w:numPr>
          <w:ilvl w:val="1"/>
          <w:numId w:val="2"/>
        </w:numPr>
        <w:spacing w:line="480" w:lineRule="auto"/>
        <w:contextualSpacing/>
        <w:rPr>
          <w:b/>
          <w:lang w:val="es-ES"/>
        </w:rPr>
      </w:pPr>
      <w:r>
        <w:rPr>
          <w:b/>
          <w:lang w:val="es-ES"/>
        </w:rPr>
        <w:t xml:space="preserve">Fecha de informe                     </w:t>
      </w:r>
      <w:r w:rsidR="00F36163">
        <w:rPr>
          <w:b/>
          <w:lang w:val="es-ES"/>
        </w:rPr>
        <w:t>Noviembre</w:t>
      </w:r>
      <w:r>
        <w:rPr>
          <w:b/>
          <w:lang w:val="es-ES"/>
        </w:rPr>
        <w:t xml:space="preserve"> </w:t>
      </w:r>
      <w:r w:rsidR="00F36163">
        <w:rPr>
          <w:b/>
          <w:lang w:val="es-ES"/>
        </w:rPr>
        <w:t xml:space="preserve">30 </w:t>
      </w:r>
      <w:r>
        <w:rPr>
          <w:b/>
          <w:lang w:val="es-ES"/>
        </w:rPr>
        <w:t>DE 2020</w:t>
      </w:r>
    </w:p>
    <w:p w14:paraId="0B6654E5" w14:textId="77777777" w:rsidR="00710F30" w:rsidRPr="00D51CD9" w:rsidRDefault="00710F30" w:rsidP="00710F30">
      <w:pPr>
        <w:spacing w:line="480" w:lineRule="auto"/>
        <w:ind w:left="360"/>
        <w:rPr>
          <w:b/>
          <w:lang w:val="es-ES"/>
        </w:rPr>
      </w:pPr>
    </w:p>
    <w:p w14:paraId="6FD37A0E" w14:textId="77777777" w:rsidR="00710F30" w:rsidRPr="00D51CD9" w:rsidRDefault="00710F30" w:rsidP="00710F30">
      <w:pPr>
        <w:numPr>
          <w:ilvl w:val="0"/>
          <w:numId w:val="2"/>
        </w:numPr>
        <w:spacing w:line="480" w:lineRule="auto"/>
        <w:contextualSpacing/>
        <w:rPr>
          <w:b/>
          <w:lang w:val="es-ES"/>
        </w:rPr>
      </w:pPr>
      <w:r w:rsidRPr="00D51CD9">
        <w:rPr>
          <w:b/>
          <w:lang w:val="es-ES"/>
        </w:rPr>
        <w:t>INFORMACION JURIDICA</w:t>
      </w:r>
    </w:p>
    <w:p w14:paraId="1EFE5304" w14:textId="3EDD60E5" w:rsidR="00710F30" w:rsidRPr="00820310" w:rsidRDefault="008D458E" w:rsidP="008D458E">
      <w:pPr>
        <w:spacing w:after="0" w:line="240" w:lineRule="auto"/>
        <w:rPr>
          <w:rFonts w:ascii="Arial" w:hAnsi="Arial" w:cs="Arial"/>
          <w:bCs/>
          <w:lang w:val="es-ES"/>
        </w:rPr>
      </w:pPr>
      <w:r>
        <w:rPr>
          <w:b/>
          <w:lang w:val="es-ES"/>
        </w:rPr>
        <w:t xml:space="preserve">       </w:t>
      </w:r>
      <w:r w:rsidR="00710F30" w:rsidRPr="00D51CD9">
        <w:rPr>
          <w:b/>
          <w:lang w:val="es-ES"/>
        </w:rPr>
        <w:t>2.1 P</w:t>
      </w:r>
      <w:r>
        <w:rPr>
          <w:b/>
          <w:lang w:val="es-ES"/>
        </w:rPr>
        <w:t>ropietario</w:t>
      </w:r>
      <w:r>
        <w:rPr>
          <w:b/>
          <w:lang w:val="es-ES"/>
        </w:rPr>
        <w:tab/>
      </w:r>
      <w:r>
        <w:rPr>
          <w:b/>
          <w:lang w:val="es-ES"/>
        </w:rPr>
        <w:tab/>
        <w:t xml:space="preserve"> </w:t>
      </w:r>
      <w:r w:rsidR="00F36163">
        <w:rPr>
          <w:b/>
          <w:lang w:val="es-ES"/>
        </w:rPr>
        <w:tab/>
        <w:t xml:space="preserve">   </w:t>
      </w:r>
      <w:r w:rsidRPr="008D458E">
        <w:rPr>
          <w:bCs/>
          <w:lang w:val="es-ES"/>
        </w:rPr>
        <w:t>FUNDEHEPOCA</w:t>
      </w:r>
      <w:r w:rsidR="00710F30" w:rsidRPr="008D458E">
        <w:rPr>
          <w:rFonts w:ascii="Arial" w:hAnsi="Arial" w:cs="Arial"/>
          <w:bCs/>
          <w:sz w:val="20"/>
          <w:szCs w:val="20"/>
          <w:lang w:val="es-ES"/>
        </w:rPr>
        <w:t xml:space="preserve">                   </w:t>
      </w:r>
      <w:r w:rsidR="00710F30">
        <w:rPr>
          <w:rFonts w:ascii="Arial" w:hAnsi="Arial" w:cs="Arial"/>
          <w:bCs/>
          <w:sz w:val="20"/>
          <w:szCs w:val="20"/>
          <w:lang w:val="es-ES"/>
        </w:rPr>
        <w:t xml:space="preserve">  </w:t>
      </w:r>
    </w:p>
    <w:p w14:paraId="1DC37189" w14:textId="77777777" w:rsidR="00710F30" w:rsidRPr="00820310" w:rsidRDefault="00710F30" w:rsidP="00710F30">
      <w:pPr>
        <w:spacing w:after="0" w:line="240" w:lineRule="auto"/>
        <w:rPr>
          <w:rFonts w:ascii="Arial" w:hAnsi="Arial" w:cs="Arial"/>
          <w:bCs/>
          <w:lang w:val="es-ES"/>
        </w:rPr>
      </w:pPr>
      <w:r w:rsidRPr="00820310">
        <w:rPr>
          <w:rFonts w:ascii="Arial" w:hAnsi="Arial" w:cs="Arial"/>
          <w:bCs/>
          <w:lang w:val="es-ES"/>
        </w:rPr>
        <w:t xml:space="preserve">  </w:t>
      </w:r>
    </w:p>
    <w:p w14:paraId="6DE74745" w14:textId="77777777" w:rsidR="00710F30" w:rsidRPr="00D51CD9" w:rsidRDefault="00710F30" w:rsidP="00710F30">
      <w:pPr>
        <w:spacing w:after="0" w:line="240" w:lineRule="auto"/>
        <w:jc w:val="center"/>
        <w:rPr>
          <w:rFonts w:ascii="Arial" w:hAnsi="Arial" w:cs="Arial"/>
          <w:bCs/>
          <w:sz w:val="20"/>
          <w:szCs w:val="20"/>
          <w:lang w:val="es-ES"/>
        </w:rPr>
      </w:pPr>
    </w:p>
    <w:p w14:paraId="5CA60C3D" w14:textId="01A1757B" w:rsidR="00710F30" w:rsidRPr="00D51CD9" w:rsidRDefault="00710F30" w:rsidP="00710F30">
      <w:pPr>
        <w:spacing w:line="480" w:lineRule="auto"/>
        <w:ind w:left="360"/>
        <w:rPr>
          <w:lang w:val="es-ES"/>
        </w:rPr>
      </w:pPr>
      <w:r w:rsidRPr="00D51CD9">
        <w:rPr>
          <w:b/>
          <w:lang w:val="es-ES"/>
        </w:rPr>
        <w:t>2.</w:t>
      </w:r>
      <w:r w:rsidRPr="00D51CD9">
        <w:rPr>
          <w:lang w:val="es-ES"/>
        </w:rPr>
        <w:t xml:space="preserve">2 </w:t>
      </w:r>
      <w:r w:rsidRPr="00D51CD9">
        <w:rPr>
          <w:b/>
          <w:lang w:val="es-ES"/>
        </w:rPr>
        <w:t xml:space="preserve">Matricula inmobiliaria: </w:t>
      </w:r>
      <w:r w:rsidR="008D458E">
        <w:rPr>
          <w:b/>
          <w:lang w:val="es-ES"/>
        </w:rPr>
        <w:t xml:space="preserve"> </w:t>
      </w:r>
      <w:r w:rsidR="00F36163">
        <w:rPr>
          <w:b/>
          <w:lang w:val="es-ES"/>
        </w:rPr>
        <w:tab/>
      </w:r>
      <w:r w:rsidR="008D458E">
        <w:rPr>
          <w:b/>
          <w:lang w:val="es-ES"/>
        </w:rPr>
        <w:t xml:space="preserve">  </w:t>
      </w:r>
      <w:r w:rsidRPr="00D51CD9">
        <w:rPr>
          <w:lang w:val="es-ES"/>
        </w:rPr>
        <w:t>(PREDIO DE MAYOR EXTENSION) 50S-40302095</w:t>
      </w:r>
    </w:p>
    <w:p w14:paraId="693068D5" w14:textId="7ABECEA1" w:rsidR="00710F30" w:rsidRDefault="00710F30" w:rsidP="00710F30">
      <w:pPr>
        <w:spacing w:line="480" w:lineRule="auto"/>
        <w:ind w:left="360"/>
        <w:rPr>
          <w:lang w:val="es-ES"/>
        </w:rPr>
      </w:pPr>
      <w:r w:rsidRPr="00D51CD9">
        <w:rPr>
          <w:b/>
          <w:lang w:val="es-ES"/>
        </w:rPr>
        <w:t>2.</w:t>
      </w:r>
      <w:r w:rsidRPr="00D51CD9">
        <w:rPr>
          <w:lang w:val="es-ES"/>
        </w:rPr>
        <w:t xml:space="preserve">3 </w:t>
      </w:r>
      <w:r w:rsidRPr="00D51CD9">
        <w:rPr>
          <w:b/>
          <w:lang w:val="es-ES"/>
        </w:rPr>
        <w:t>Escritura pública:</w:t>
      </w:r>
      <w:r w:rsidR="00F36163">
        <w:rPr>
          <w:b/>
          <w:lang w:val="es-ES"/>
        </w:rPr>
        <w:tab/>
      </w:r>
      <w:r w:rsidR="00F36163">
        <w:rPr>
          <w:b/>
          <w:lang w:val="es-ES"/>
        </w:rPr>
        <w:tab/>
      </w:r>
      <w:r w:rsidRPr="00D51CD9">
        <w:rPr>
          <w:b/>
          <w:lang w:val="es-ES"/>
        </w:rPr>
        <w:t xml:space="preserve"> </w:t>
      </w:r>
      <w:r w:rsidRPr="00D51CD9">
        <w:rPr>
          <w:lang w:val="es-ES"/>
        </w:rPr>
        <w:t>(PREDIO DE MAYOR EXTENSION) No 4056 de 15 de noviembre de 2012 de la notaria 64 de Bogotá.</w:t>
      </w:r>
    </w:p>
    <w:p w14:paraId="08971A56" w14:textId="59DB14AA" w:rsidR="00F7033B" w:rsidRDefault="003E4C34" w:rsidP="00F7033B">
      <w:pPr>
        <w:spacing w:line="480" w:lineRule="auto"/>
        <w:ind w:left="3402" w:hanging="2999"/>
        <w:contextualSpacing/>
        <w:rPr>
          <w:lang w:val="es-ES"/>
        </w:rPr>
      </w:pPr>
      <w:r>
        <w:rPr>
          <w:b/>
          <w:lang w:val="es-ES"/>
        </w:rPr>
        <w:t>2.</w:t>
      </w:r>
      <w:r>
        <w:rPr>
          <w:lang w:val="es-ES"/>
        </w:rPr>
        <w:t xml:space="preserve">4 </w:t>
      </w:r>
      <w:r w:rsidRPr="006A4AD5">
        <w:rPr>
          <w:b/>
          <w:bCs/>
          <w:lang w:val="es-ES"/>
        </w:rPr>
        <w:t>POSEEDOR(A)</w:t>
      </w:r>
      <w:r w:rsidR="006A4AD5">
        <w:rPr>
          <w:b/>
          <w:bCs/>
          <w:lang w:val="es-ES"/>
        </w:rPr>
        <w:t xml:space="preserve">:    </w:t>
      </w:r>
      <w:r w:rsidR="00F7033B">
        <w:rPr>
          <w:b/>
          <w:bCs/>
          <w:lang w:val="es-ES"/>
        </w:rPr>
        <w:t xml:space="preserve">              </w:t>
      </w:r>
      <w:r w:rsidR="006A4AD5" w:rsidRPr="00F7033B">
        <w:rPr>
          <w:lang w:val="es-ES"/>
        </w:rPr>
        <w:t xml:space="preserve"> MARIA</w:t>
      </w:r>
      <w:r w:rsidR="00F7033B">
        <w:rPr>
          <w:lang w:val="es-ES"/>
        </w:rPr>
        <w:t xml:space="preserve"> ANTONIA</w:t>
      </w:r>
      <w:r w:rsidR="006A4AD5" w:rsidRPr="00F7033B">
        <w:rPr>
          <w:lang w:val="es-ES"/>
        </w:rPr>
        <w:t xml:space="preserve"> CONTRERAS</w:t>
      </w:r>
      <w:r w:rsidR="00F7033B">
        <w:rPr>
          <w:lang w:val="es-ES"/>
        </w:rPr>
        <w:t xml:space="preserve"> SALAMANCA</w:t>
      </w:r>
    </w:p>
    <w:p w14:paraId="0509DE45" w14:textId="01528ACF" w:rsidR="003E4C34" w:rsidRDefault="00F7033B" w:rsidP="00F7033B">
      <w:pPr>
        <w:spacing w:line="480" w:lineRule="auto"/>
        <w:ind w:left="3402" w:hanging="2999"/>
        <w:contextualSpacing/>
        <w:rPr>
          <w:lang w:val="es-ES"/>
        </w:rPr>
      </w:pPr>
      <w:r>
        <w:rPr>
          <w:b/>
          <w:lang w:val="es-ES"/>
        </w:rPr>
        <w:t xml:space="preserve">                                                   </w:t>
      </w:r>
      <w:r w:rsidR="006A4AD5" w:rsidRPr="00F7033B">
        <w:rPr>
          <w:lang w:val="es-ES"/>
        </w:rPr>
        <w:t xml:space="preserve"> C</w:t>
      </w:r>
      <w:r w:rsidRPr="00F7033B">
        <w:rPr>
          <w:lang w:val="es-ES"/>
        </w:rPr>
        <w:t>.</w:t>
      </w:r>
      <w:r w:rsidR="006A4AD5" w:rsidRPr="00F7033B">
        <w:rPr>
          <w:lang w:val="es-ES"/>
        </w:rPr>
        <w:t>C</w:t>
      </w:r>
      <w:r w:rsidRPr="00F7033B">
        <w:rPr>
          <w:lang w:val="es-ES"/>
        </w:rPr>
        <w:t>.</w:t>
      </w:r>
      <w:r w:rsidR="006A4AD5" w:rsidRPr="00F7033B">
        <w:rPr>
          <w:lang w:val="es-ES"/>
        </w:rPr>
        <w:t>23</w:t>
      </w:r>
      <w:r w:rsidRPr="00F7033B">
        <w:rPr>
          <w:lang w:val="es-ES"/>
        </w:rPr>
        <w:t>.</w:t>
      </w:r>
      <w:r w:rsidR="006A4AD5" w:rsidRPr="00F7033B">
        <w:rPr>
          <w:lang w:val="es-ES"/>
        </w:rPr>
        <w:t>702</w:t>
      </w:r>
      <w:r w:rsidRPr="00F7033B">
        <w:rPr>
          <w:lang w:val="es-ES"/>
        </w:rPr>
        <w:t>.167</w:t>
      </w:r>
      <w:r>
        <w:rPr>
          <w:lang w:val="es-ES"/>
        </w:rPr>
        <w:t xml:space="preserve"> DE</w:t>
      </w:r>
      <w:r w:rsidRPr="00F7033B">
        <w:rPr>
          <w:lang w:val="es-ES"/>
        </w:rPr>
        <w:t xml:space="preserve"> S</w:t>
      </w:r>
      <w:r>
        <w:rPr>
          <w:lang w:val="es-ES"/>
        </w:rPr>
        <w:t>A</w:t>
      </w:r>
      <w:r w:rsidRPr="00F7033B">
        <w:rPr>
          <w:lang w:val="es-ES"/>
        </w:rPr>
        <w:t>NTA</w:t>
      </w:r>
      <w:r w:rsidR="00302625">
        <w:rPr>
          <w:lang w:val="es-ES"/>
        </w:rPr>
        <w:t>NA</w:t>
      </w:r>
      <w:r w:rsidRPr="00F7033B">
        <w:rPr>
          <w:lang w:val="es-ES"/>
        </w:rPr>
        <w:t xml:space="preserve"> </w:t>
      </w:r>
      <w:r>
        <w:rPr>
          <w:lang w:val="es-ES"/>
        </w:rPr>
        <w:t>BOYACA</w:t>
      </w:r>
      <w:r w:rsidR="003E4C34" w:rsidRPr="00F7033B">
        <w:rPr>
          <w:lang w:val="es-ES"/>
        </w:rPr>
        <w:tab/>
        <w:t xml:space="preserve">   </w:t>
      </w:r>
    </w:p>
    <w:p w14:paraId="1B98393F" w14:textId="56A3CE89" w:rsidR="002453A6" w:rsidRDefault="002453A6" w:rsidP="002453A6">
      <w:pPr>
        <w:spacing w:line="480" w:lineRule="auto"/>
        <w:contextualSpacing/>
        <w:rPr>
          <w:lang w:val="es-ES"/>
        </w:rPr>
      </w:pPr>
      <w:r>
        <w:rPr>
          <w:lang w:val="es-ES"/>
        </w:rPr>
        <w:t>El inmueble en la actualidad se encuentra ocupado en el segundo piso por la señora MARIA ANTONIA CONTRERAS SALAMANCA; los demás niveles, se encuentran ocupados por personas en calidad de arrendatarios, de los cuales no se tuvo información de sus nombres un identificación.</w:t>
      </w:r>
    </w:p>
    <w:p w14:paraId="65374578" w14:textId="77777777" w:rsidR="00283241" w:rsidRPr="00F7033B" w:rsidRDefault="00283241" w:rsidP="002453A6">
      <w:pPr>
        <w:spacing w:line="480" w:lineRule="auto"/>
        <w:contextualSpacing/>
        <w:rPr>
          <w:lang w:val="es-ES"/>
        </w:rPr>
      </w:pPr>
    </w:p>
    <w:p w14:paraId="0FB31D3A" w14:textId="77777777" w:rsidR="00710F30" w:rsidRPr="00D51CD9" w:rsidRDefault="00710F30" w:rsidP="00710F30">
      <w:pPr>
        <w:numPr>
          <w:ilvl w:val="0"/>
          <w:numId w:val="2"/>
        </w:numPr>
        <w:spacing w:line="480" w:lineRule="auto"/>
        <w:contextualSpacing/>
        <w:rPr>
          <w:b/>
          <w:lang w:val="es-ES"/>
        </w:rPr>
      </w:pPr>
      <w:r w:rsidRPr="00D51CD9">
        <w:rPr>
          <w:b/>
          <w:lang w:val="es-ES"/>
        </w:rPr>
        <w:lastRenderedPageBreak/>
        <w:t>CARACTERISTICAS DE SECTOR</w:t>
      </w:r>
    </w:p>
    <w:p w14:paraId="657505BF" w14:textId="77777777" w:rsidR="00710F30" w:rsidRPr="00D51CD9" w:rsidRDefault="00710F30" w:rsidP="00710F30">
      <w:pPr>
        <w:numPr>
          <w:ilvl w:val="1"/>
          <w:numId w:val="2"/>
        </w:numPr>
        <w:spacing w:line="480" w:lineRule="auto"/>
        <w:contextualSpacing/>
        <w:rPr>
          <w:lang w:val="es-ES"/>
        </w:rPr>
      </w:pPr>
      <w:r w:rsidRPr="00D51CD9">
        <w:rPr>
          <w:b/>
          <w:lang w:val="es-ES"/>
        </w:rPr>
        <w:t xml:space="preserve">Generalidades: </w:t>
      </w:r>
    </w:p>
    <w:p w14:paraId="556A6742" w14:textId="77777777" w:rsidR="00710F30" w:rsidRPr="00D51CD9" w:rsidRDefault="00710F30" w:rsidP="00710F30">
      <w:pPr>
        <w:spacing w:line="480" w:lineRule="auto"/>
        <w:ind w:left="360"/>
        <w:rPr>
          <w:lang w:val="es-ES"/>
        </w:rPr>
      </w:pPr>
      <w:r w:rsidRPr="00D51CD9">
        <w:rPr>
          <w:lang w:val="es-ES"/>
        </w:rPr>
        <w:t>Localidad:                                              Bosa</w:t>
      </w:r>
    </w:p>
    <w:p w14:paraId="35126086" w14:textId="5C9CEB68" w:rsidR="00710F30" w:rsidRPr="003C40C1" w:rsidRDefault="00710F30" w:rsidP="00710F30">
      <w:pPr>
        <w:tabs>
          <w:tab w:val="left" w:pos="3544"/>
        </w:tabs>
        <w:spacing w:line="480" w:lineRule="auto"/>
        <w:rPr>
          <w:b/>
          <w:bCs/>
          <w:lang w:val="es-ES"/>
        </w:rPr>
      </w:pPr>
      <w:r w:rsidRPr="003C40C1">
        <w:rPr>
          <w:b/>
          <w:bCs/>
          <w:lang w:val="es-ES"/>
        </w:rPr>
        <w:t xml:space="preserve">       Límites:                                                  </w:t>
      </w:r>
    </w:p>
    <w:p w14:paraId="1D0DB56C" w14:textId="77777777" w:rsidR="00710F30" w:rsidRPr="00D51CD9" w:rsidRDefault="00710F30" w:rsidP="00710F30">
      <w:pPr>
        <w:tabs>
          <w:tab w:val="left" w:pos="3544"/>
        </w:tabs>
        <w:spacing w:line="480" w:lineRule="auto"/>
        <w:rPr>
          <w:lang w:val="es-ES"/>
        </w:rPr>
      </w:pPr>
      <w:r w:rsidRPr="00D51CD9">
        <w:rPr>
          <w:b/>
          <w:lang w:val="es-ES"/>
        </w:rPr>
        <w:t xml:space="preserve">Norte: </w:t>
      </w:r>
      <w:r w:rsidRPr="00D51CD9">
        <w:rPr>
          <w:lang w:val="es-ES"/>
        </w:rPr>
        <w:t>carrera 110 y con las UPZ 86 El Po</w:t>
      </w:r>
      <w:r>
        <w:rPr>
          <w:lang w:val="es-ES"/>
        </w:rPr>
        <w:t>r</w:t>
      </w:r>
      <w:r w:rsidRPr="00D51CD9">
        <w:rPr>
          <w:lang w:val="es-ES"/>
        </w:rPr>
        <w:t>venir y 87 Tintal sur.</w:t>
      </w:r>
    </w:p>
    <w:p w14:paraId="31F5A150" w14:textId="2484570D" w:rsidR="00710F30" w:rsidRPr="00D51CD9" w:rsidRDefault="00710F30" w:rsidP="00710F30">
      <w:pPr>
        <w:tabs>
          <w:tab w:val="left" w:pos="3544"/>
        </w:tabs>
        <w:spacing w:line="480" w:lineRule="auto"/>
        <w:rPr>
          <w:lang w:val="es-ES"/>
        </w:rPr>
      </w:pPr>
      <w:r w:rsidRPr="00D51CD9">
        <w:rPr>
          <w:b/>
          <w:lang w:val="es-ES"/>
        </w:rPr>
        <w:t xml:space="preserve">Sur: </w:t>
      </w:r>
      <w:r w:rsidRPr="00D51CD9">
        <w:rPr>
          <w:lang w:val="es-ES"/>
        </w:rPr>
        <w:t>rio Tunjuelo y con las UPZ 85 Bosa Central y 81 Gran Britalia.</w:t>
      </w:r>
    </w:p>
    <w:p w14:paraId="373A52EE" w14:textId="77777777" w:rsidR="00710F30" w:rsidRPr="00D51CD9" w:rsidRDefault="00710F30" w:rsidP="00710F30">
      <w:pPr>
        <w:tabs>
          <w:tab w:val="left" w:pos="3544"/>
        </w:tabs>
        <w:spacing w:line="480" w:lineRule="auto"/>
        <w:rPr>
          <w:lang w:val="es-ES"/>
        </w:rPr>
      </w:pPr>
      <w:r w:rsidRPr="00D51CD9">
        <w:rPr>
          <w:b/>
          <w:lang w:val="es-ES"/>
        </w:rPr>
        <w:t xml:space="preserve">Oriente: </w:t>
      </w:r>
      <w:r w:rsidRPr="00D51CD9">
        <w:rPr>
          <w:lang w:val="es-ES"/>
        </w:rPr>
        <w:t>diagonal 48 sur, limite administrativo localidades de Kennedy y Bosa. UPZ 83 Las Margaritas.</w:t>
      </w:r>
    </w:p>
    <w:p w14:paraId="538C3845" w14:textId="77777777" w:rsidR="00710F30" w:rsidRPr="00D51CD9" w:rsidRDefault="00710F30" w:rsidP="00710F30">
      <w:pPr>
        <w:tabs>
          <w:tab w:val="left" w:pos="3544"/>
        </w:tabs>
        <w:spacing w:line="480" w:lineRule="auto"/>
        <w:rPr>
          <w:lang w:val="es-ES"/>
        </w:rPr>
      </w:pPr>
      <w:r w:rsidRPr="00D51CD9">
        <w:rPr>
          <w:b/>
          <w:lang w:val="es-ES"/>
        </w:rPr>
        <w:t xml:space="preserve">Occidente: </w:t>
      </w:r>
      <w:r w:rsidRPr="00D51CD9">
        <w:rPr>
          <w:lang w:val="es-ES"/>
        </w:rPr>
        <w:t>Ca</w:t>
      </w:r>
      <w:r>
        <w:rPr>
          <w:lang w:val="es-ES"/>
        </w:rPr>
        <w:t>rera</w:t>
      </w:r>
      <w:r w:rsidRPr="00D51CD9">
        <w:rPr>
          <w:lang w:val="es-ES"/>
        </w:rPr>
        <w:t xml:space="preserve"> 82 y las UPZ 85 Bosa Central y 87 Tintal sur.</w:t>
      </w:r>
    </w:p>
    <w:p w14:paraId="455797AB" w14:textId="77777777" w:rsidR="00710F30" w:rsidRPr="00D51CD9" w:rsidRDefault="00710F30" w:rsidP="00710F30">
      <w:pPr>
        <w:tabs>
          <w:tab w:val="left" w:pos="3544"/>
        </w:tabs>
        <w:spacing w:line="480" w:lineRule="auto"/>
        <w:rPr>
          <w:lang w:val="es-ES"/>
        </w:rPr>
      </w:pPr>
      <w:r w:rsidRPr="00D51CD9">
        <w:rPr>
          <w:lang w:val="es-ES"/>
        </w:rPr>
        <w:t>Área Total:                                                    418, 64 hectáreas</w:t>
      </w:r>
    </w:p>
    <w:p w14:paraId="4C62447A" w14:textId="77777777" w:rsidR="00710F30" w:rsidRPr="00D51CD9" w:rsidRDefault="00710F30" w:rsidP="00710F30">
      <w:pPr>
        <w:tabs>
          <w:tab w:val="left" w:pos="3544"/>
        </w:tabs>
        <w:spacing w:line="480" w:lineRule="auto"/>
        <w:rPr>
          <w:lang w:val="es-ES"/>
        </w:rPr>
      </w:pPr>
      <w:r w:rsidRPr="00D51CD9">
        <w:rPr>
          <w:lang w:val="es-ES"/>
        </w:rPr>
        <w:t xml:space="preserve">Población:       </w:t>
      </w:r>
      <w:r w:rsidRPr="00D51CD9">
        <w:rPr>
          <w:lang w:val="es-ES"/>
        </w:rPr>
        <w:tab/>
        <w:t>137.529 habitaciones</w:t>
      </w:r>
    </w:p>
    <w:p w14:paraId="70E9CF7D" w14:textId="77777777" w:rsidR="00710F30" w:rsidRPr="00D51CD9" w:rsidRDefault="00710F30" w:rsidP="00710F30">
      <w:pPr>
        <w:tabs>
          <w:tab w:val="left" w:pos="3544"/>
        </w:tabs>
        <w:spacing w:line="480" w:lineRule="auto"/>
        <w:rPr>
          <w:lang w:val="es-ES"/>
        </w:rPr>
      </w:pPr>
      <w:r w:rsidRPr="00D51CD9">
        <w:rPr>
          <w:lang w:val="es-ES"/>
        </w:rPr>
        <w:t>Estratificación:                                             estratos 1 y 2</w:t>
      </w:r>
    </w:p>
    <w:p w14:paraId="54C9E013" w14:textId="77777777" w:rsidR="00710F30" w:rsidRPr="00D51CD9" w:rsidRDefault="00710F30" w:rsidP="00710F30">
      <w:pPr>
        <w:numPr>
          <w:ilvl w:val="1"/>
          <w:numId w:val="2"/>
        </w:numPr>
        <w:tabs>
          <w:tab w:val="left" w:pos="3544"/>
        </w:tabs>
        <w:spacing w:line="480" w:lineRule="auto"/>
        <w:contextualSpacing/>
        <w:rPr>
          <w:b/>
          <w:lang w:val="es-ES"/>
        </w:rPr>
      </w:pPr>
      <w:r w:rsidRPr="00D51CD9">
        <w:rPr>
          <w:b/>
          <w:lang w:val="es-ES"/>
        </w:rPr>
        <w:t xml:space="preserve">Servicios públicos </w:t>
      </w:r>
    </w:p>
    <w:p w14:paraId="5FA627DF" w14:textId="77777777" w:rsidR="00710F30" w:rsidRPr="00D51CD9" w:rsidRDefault="00710F30" w:rsidP="00710F30">
      <w:pPr>
        <w:tabs>
          <w:tab w:val="left" w:pos="3544"/>
        </w:tabs>
        <w:spacing w:line="480" w:lineRule="auto"/>
        <w:ind w:left="360"/>
        <w:rPr>
          <w:lang w:val="es-ES"/>
        </w:rPr>
      </w:pPr>
      <w:r w:rsidRPr="00D51CD9">
        <w:rPr>
          <w:lang w:val="es-ES"/>
        </w:rPr>
        <w:t>El inmueble tiene servicios públicos de agua, luz conectada a la red de Enel Condensa, Gas Natural Domiciliario conectado a la red de Gas Natural y Servicio de Aseo Metropolitano.</w:t>
      </w:r>
    </w:p>
    <w:p w14:paraId="0454703B" w14:textId="77777777" w:rsidR="00710F30" w:rsidRPr="00D51CD9" w:rsidRDefault="00710F30" w:rsidP="00710F30">
      <w:pPr>
        <w:numPr>
          <w:ilvl w:val="1"/>
          <w:numId w:val="2"/>
        </w:numPr>
        <w:tabs>
          <w:tab w:val="left" w:pos="3544"/>
        </w:tabs>
        <w:spacing w:line="480" w:lineRule="auto"/>
        <w:contextualSpacing/>
        <w:rPr>
          <w:b/>
          <w:lang w:val="es-ES"/>
        </w:rPr>
      </w:pPr>
      <w:r w:rsidRPr="00D51CD9">
        <w:rPr>
          <w:b/>
          <w:lang w:val="es-ES"/>
        </w:rPr>
        <w:t>Vías de acceso y transporte</w:t>
      </w:r>
    </w:p>
    <w:p w14:paraId="36622F39" w14:textId="77777777" w:rsidR="00710F30" w:rsidRPr="00D51CD9" w:rsidRDefault="00710F30" w:rsidP="00710F30">
      <w:pPr>
        <w:tabs>
          <w:tab w:val="left" w:pos="3544"/>
        </w:tabs>
        <w:spacing w:line="480" w:lineRule="auto"/>
        <w:ind w:left="360"/>
        <w:jc w:val="both"/>
        <w:rPr>
          <w:lang w:val="es-ES"/>
        </w:rPr>
      </w:pPr>
      <w:r w:rsidRPr="00D51CD9">
        <w:rPr>
          <w:lang w:val="es-ES"/>
        </w:rPr>
        <w:t>Al sector se accede principalmente por las vías de conexión con la región la avenida Longitudinal de Occidente, ALO; la autopista sur; la avenida centenaria (calle 13).</w:t>
      </w:r>
    </w:p>
    <w:p w14:paraId="6FBA627D" w14:textId="77777777" w:rsidR="00710F30" w:rsidRPr="00D51CD9" w:rsidRDefault="00710F30" w:rsidP="00710F30">
      <w:pPr>
        <w:tabs>
          <w:tab w:val="left" w:pos="3544"/>
        </w:tabs>
        <w:spacing w:line="480" w:lineRule="auto"/>
        <w:ind w:left="360"/>
        <w:jc w:val="both"/>
        <w:rPr>
          <w:lang w:val="es-ES"/>
        </w:rPr>
      </w:pPr>
      <w:r w:rsidRPr="00D51CD9">
        <w:rPr>
          <w:lang w:val="es-ES"/>
        </w:rPr>
        <w:t>La malla vial arterial principal garantiza la accesibilidad y conexión directa con el centro de la ciudad por medio de las avenidas Ciudad de Cali, Las Américas, Primera de Mayo, Villavicencio y Bosa (calle 58 sur). Igualmente, las avenidas Tintal, Dagoberto Mejía, Santa Fe y San Bernandino, son las principales vías de acceso al sector.</w:t>
      </w:r>
    </w:p>
    <w:p w14:paraId="5C614BDF" w14:textId="77777777" w:rsidR="00710F30" w:rsidRPr="00D51CD9" w:rsidRDefault="00710F30" w:rsidP="00710F30">
      <w:pPr>
        <w:tabs>
          <w:tab w:val="left" w:pos="3544"/>
        </w:tabs>
        <w:spacing w:line="480" w:lineRule="auto"/>
        <w:ind w:left="360"/>
        <w:jc w:val="both"/>
        <w:rPr>
          <w:lang w:val="es-ES"/>
        </w:rPr>
      </w:pPr>
      <w:r w:rsidRPr="00D51CD9">
        <w:rPr>
          <w:lang w:val="es-ES"/>
        </w:rPr>
        <w:lastRenderedPageBreak/>
        <w:t>En general las vías principales y las secundarias se encuentran en regular estado de mantenimiento y conservación y no son suficientes para los objetivos de productividad y calidad de vida que se espera en ella. Estos problemas se explican por la generación de asentamientos ilegales y división predial arbitraria que constituyen la zona. La mayoría de rutas de servicio público pasan a través de esta UPZ desde la UPZ No 85 Bosa Central hasta las UPZ 87 y 86, Tintal Sur y el porvenir, las rutas de transporte público ingresan por la avenida calle 13 o calle 62 Sur hasta llegar a la carrera 100 A Sur, donde se ramifican hacia el oriente en la zona de Brasil sectores 1 y 2, hacia el occidente a la zona de San Bernandino, y hacia el norte por la misma calle 62 sur hacia el Tintal y el Porvenir.</w:t>
      </w:r>
    </w:p>
    <w:p w14:paraId="1BA88A99" w14:textId="77777777" w:rsidR="00710F30" w:rsidRPr="00D51CD9" w:rsidRDefault="00710F30" w:rsidP="00710F30">
      <w:pPr>
        <w:numPr>
          <w:ilvl w:val="1"/>
          <w:numId w:val="2"/>
        </w:numPr>
        <w:tabs>
          <w:tab w:val="left" w:pos="3544"/>
        </w:tabs>
        <w:spacing w:line="480" w:lineRule="auto"/>
        <w:contextualSpacing/>
        <w:rPr>
          <w:b/>
          <w:lang w:val="es-ES"/>
        </w:rPr>
      </w:pPr>
      <w:r w:rsidRPr="00D51CD9">
        <w:rPr>
          <w:b/>
          <w:lang w:val="es-ES"/>
        </w:rPr>
        <w:t>Infraestructura y equipamiento urbano</w:t>
      </w:r>
    </w:p>
    <w:p w14:paraId="2BD9C83B" w14:textId="77777777" w:rsidR="00710F30" w:rsidRPr="00D51CD9" w:rsidRDefault="00710F30" w:rsidP="00710F30">
      <w:pPr>
        <w:tabs>
          <w:tab w:val="left" w:pos="3544"/>
        </w:tabs>
        <w:spacing w:line="480" w:lineRule="auto"/>
        <w:ind w:left="360"/>
        <w:jc w:val="both"/>
        <w:rPr>
          <w:lang w:val="es-ES"/>
        </w:rPr>
      </w:pPr>
      <w:r w:rsidRPr="00D51CD9">
        <w:rPr>
          <w:lang w:val="es-ES"/>
        </w:rPr>
        <w:t>La UPZ Bosa Occidental (84) presenta 134 equipamientos de los cuales 56 son del sector educativo, 39 del sector de bienestar social, 21 del sector deportivo y recreativo, 8 de culto, 4 de salud, finalmente los sectores de seguridad ciudadana y servicios de telecomunicaciones cuentan cada uno con 2 equipamientos.</w:t>
      </w:r>
    </w:p>
    <w:p w14:paraId="5CE33F32" w14:textId="77777777" w:rsidR="00710F30" w:rsidRPr="00D51CD9" w:rsidRDefault="00710F30" w:rsidP="00710F30">
      <w:pPr>
        <w:tabs>
          <w:tab w:val="left" w:pos="3544"/>
        </w:tabs>
        <w:spacing w:line="480" w:lineRule="auto"/>
        <w:ind w:left="360"/>
        <w:jc w:val="both"/>
        <w:rPr>
          <w:lang w:val="es-ES"/>
        </w:rPr>
      </w:pPr>
      <w:r w:rsidRPr="00D51CD9">
        <w:rPr>
          <w:lang w:val="es-ES"/>
        </w:rPr>
        <w:t>Los equipamientos para educación tienen 0.9 m2 por estudiante, cifra inferior a la del promedio de la ciudad que es 7.7 m2 por estudiante. Le siguen en importancia los de recreación y deporte, pero ha quedado por fuera otros muy importantes para el desarrollo económico de la comunidad, como comunicación y abastecimiento.</w:t>
      </w:r>
    </w:p>
    <w:p w14:paraId="14FC511C" w14:textId="77777777" w:rsidR="00710F30" w:rsidRDefault="00710F30" w:rsidP="00710F30">
      <w:pPr>
        <w:tabs>
          <w:tab w:val="left" w:pos="3544"/>
        </w:tabs>
        <w:spacing w:line="480" w:lineRule="auto"/>
        <w:ind w:left="360"/>
        <w:jc w:val="both"/>
        <w:rPr>
          <w:lang w:val="es-ES"/>
        </w:rPr>
      </w:pPr>
      <w:r w:rsidRPr="00D51CD9">
        <w:rPr>
          <w:lang w:val="es-ES"/>
        </w:rPr>
        <w:t>La UPZ No 84, cuenta con muy pocos equipamientos de escala metropolitana, representados por el 1.4 % del total; no existe la escala urbana; los de nivel son un 4.4% y, finalmente están los de escala vecinal, con un 94% del total. Esto muestra que esta zona está destinada sobre todo para vivienda y es prácticamente central dentro de la Ciudad de Bogotá DC.</w:t>
      </w:r>
    </w:p>
    <w:p w14:paraId="2EC060E3" w14:textId="4E08B372" w:rsidR="00710F30" w:rsidRDefault="00710F30" w:rsidP="00710F30">
      <w:pPr>
        <w:tabs>
          <w:tab w:val="left" w:pos="3544"/>
        </w:tabs>
        <w:spacing w:line="480" w:lineRule="auto"/>
        <w:ind w:left="360"/>
        <w:jc w:val="both"/>
        <w:rPr>
          <w:lang w:val="es-ES"/>
        </w:rPr>
      </w:pPr>
    </w:p>
    <w:p w14:paraId="3ED8F5E1" w14:textId="77777777" w:rsidR="005D0126" w:rsidRPr="00D51CD9" w:rsidRDefault="005D0126" w:rsidP="00710F30">
      <w:pPr>
        <w:tabs>
          <w:tab w:val="left" w:pos="3544"/>
        </w:tabs>
        <w:spacing w:line="480" w:lineRule="auto"/>
        <w:ind w:left="360"/>
        <w:jc w:val="both"/>
        <w:rPr>
          <w:lang w:val="es-ES"/>
        </w:rPr>
      </w:pPr>
    </w:p>
    <w:p w14:paraId="2551A368" w14:textId="77777777" w:rsidR="00710F30" w:rsidRPr="00D51CD9" w:rsidRDefault="00710F30" w:rsidP="00710F30">
      <w:pPr>
        <w:numPr>
          <w:ilvl w:val="1"/>
          <w:numId w:val="2"/>
        </w:numPr>
        <w:tabs>
          <w:tab w:val="left" w:pos="3544"/>
        </w:tabs>
        <w:spacing w:line="480" w:lineRule="auto"/>
        <w:contextualSpacing/>
        <w:rPr>
          <w:b/>
          <w:lang w:val="es-ES"/>
        </w:rPr>
      </w:pPr>
      <w:r w:rsidRPr="00D51CD9">
        <w:rPr>
          <w:b/>
          <w:lang w:val="es-ES"/>
        </w:rPr>
        <w:lastRenderedPageBreak/>
        <w:t>Actividades predominantes</w:t>
      </w:r>
    </w:p>
    <w:p w14:paraId="47F69670" w14:textId="77777777" w:rsidR="00710F30" w:rsidRPr="00D51CD9" w:rsidRDefault="00710F30" w:rsidP="00710F30">
      <w:pPr>
        <w:tabs>
          <w:tab w:val="left" w:pos="3544"/>
        </w:tabs>
        <w:spacing w:line="480" w:lineRule="auto"/>
        <w:ind w:left="360"/>
        <w:rPr>
          <w:lang w:val="es-ES"/>
        </w:rPr>
      </w:pPr>
      <w:r w:rsidRPr="00D51CD9">
        <w:rPr>
          <w:lang w:val="es-ES"/>
        </w:rPr>
        <w:t>La UPZ Bosa Occidental está destinada principalmente a la vivienda aproximadamente en un 70%, además del 10.4% que se utilizan como vivienda- comercio.</w:t>
      </w:r>
    </w:p>
    <w:p w14:paraId="59F60F5E" w14:textId="77777777" w:rsidR="00710F30" w:rsidRPr="00D51CD9" w:rsidRDefault="00710F30" w:rsidP="00710F30">
      <w:pPr>
        <w:tabs>
          <w:tab w:val="left" w:pos="3544"/>
        </w:tabs>
        <w:spacing w:line="480" w:lineRule="auto"/>
        <w:ind w:left="360"/>
        <w:jc w:val="both"/>
        <w:rPr>
          <w:lang w:val="es-ES"/>
        </w:rPr>
      </w:pPr>
      <w:r w:rsidRPr="00D51CD9">
        <w:rPr>
          <w:noProof/>
          <w:lang w:eastAsia="es-CO"/>
        </w:rPr>
        <w:drawing>
          <wp:anchor distT="0" distB="0" distL="114300" distR="114300" simplePos="0" relativeHeight="251681792" behindDoc="0" locked="0" layoutInCell="1" allowOverlap="1" wp14:anchorId="2B3B26F0" wp14:editId="1751A1A7">
            <wp:simplePos x="0" y="0"/>
            <wp:positionH relativeFrom="column">
              <wp:posOffset>-584835</wp:posOffset>
            </wp:positionH>
            <wp:positionV relativeFrom="paragraph">
              <wp:posOffset>3166745</wp:posOffset>
            </wp:positionV>
            <wp:extent cx="6438900" cy="41338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6438900" cy="413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1CD9">
        <w:rPr>
          <w:lang w:val="es-ES"/>
        </w:rPr>
        <w:t xml:space="preserve">A pesar de la predominancia de la vivienda existen unas zonas importantes de uso comercial, que representa el 1.92% del total de los predios, que se encuentran ubicados sobre la carrera 101, por donde actualmente se ingresa al sector desde el sur en el límite oriental; la industria, que representa el 0.18% del total de los predios, se encuentra ubicada en la parte sur, especialmente en el límite con Bosa Central; el uso dotacional, que son los predios destinados a diferentes cultos, puestos de salud, colegios, recreación y otros representan 0.32% de los predios lo que demuestra una clara deficiencia en este aspecto. Finalmente, los predios vacíos alcanzan el 15.14% del total de los predios, a los que se le suman el 1% del total de los predios sin uso. </w:t>
      </w:r>
    </w:p>
    <w:p w14:paraId="4FB86A54" w14:textId="77777777" w:rsidR="00710F30" w:rsidRPr="00D51CD9" w:rsidRDefault="00710F30" w:rsidP="00710F30">
      <w:pPr>
        <w:tabs>
          <w:tab w:val="left" w:pos="3544"/>
        </w:tabs>
        <w:spacing w:line="480" w:lineRule="auto"/>
        <w:ind w:left="360"/>
        <w:jc w:val="both"/>
        <w:rPr>
          <w:lang w:val="es-ES"/>
        </w:rPr>
      </w:pPr>
    </w:p>
    <w:p w14:paraId="70D408E8" w14:textId="77777777" w:rsidR="00710F30" w:rsidRPr="00D51CD9" w:rsidRDefault="00710F30" w:rsidP="00710F30">
      <w:pPr>
        <w:numPr>
          <w:ilvl w:val="0"/>
          <w:numId w:val="2"/>
        </w:numPr>
        <w:spacing w:line="480" w:lineRule="auto"/>
        <w:contextualSpacing/>
        <w:rPr>
          <w:b/>
          <w:lang w:val="es-ES"/>
        </w:rPr>
      </w:pPr>
      <w:r>
        <w:rPr>
          <w:b/>
          <w:lang w:val="es-ES"/>
        </w:rPr>
        <w:lastRenderedPageBreak/>
        <w:t>R</w:t>
      </w:r>
      <w:r w:rsidRPr="00D51CD9">
        <w:rPr>
          <w:b/>
          <w:lang w:val="es-ES"/>
        </w:rPr>
        <w:t>EGLAMENTACION URBANISTICA</w:t>
      </w:r>
    </w:p>
    <w:p w14:paraId="116697CE" w14:textId="77777777" w:rsidR="00710F30" w:rsidRPr="00D51CD9" w:rsidRDefault="00710F30" w:rsidP="00710F30">
      <w:pPr>
        <w:spacing w:line="480" w:lineRule="auto"/>
        <w:ind w:left="360"/>
        <w:rPr>
          <w:lang w:val="es-ES"/>
        </w:rPr>
      </w:pPr>
      <w:r w:rsidRPr="00D51CD9">
        <w:rPr>
          <w:lang w:val="es-ES"/>
        </w:rPr>
        <w:t xml:space="preserve">El predio se ubica en la localidad 7 de Bosa y se localiza en la unidad de planeamiento zonal (UPZ) No 84 denominada Bosa Occidental, reglamentada mediante el decreto distrital 408 </w:t>
      </w:r>
    </w:p>
    <w:p w14:paraId="27DA867D" w14:textId="77777777" w:rsidR="00710F30" w:rsidRPr="00D51CD9" w:rsidRDefault="00710F30" w:rsidP="00710F30">
      <w:pPr>
        <w:spacing w:line="480" w:lineRule="auto"/>
        <w:ind w:left="360"/>
        <w:rPr>
          <w:lang w:val="es-ES"/>
        </w:rPr>
      </w:pPr>
      <w:r w:rsidRPr="00D51CD9">
        <w:rPr>
          <w:lang w:val="es-ES"/>
        </w:rPr>
        <w:t xml:space="preserve">Sector                                             5  </w:t>
      </w:r>
    </w:p>
    <w:p w14:paraId="05663C49" w14:textId="77777777" w:rsidR="00710F30" w:rsidRPr="00D51CD9" w:rsidRDefault="00710F30" w:rsidP="00710F30">
      <w:pPr>
        <w:spacing w:line="480" w:lineRule="auto"/>
        <w:ind w:left="360"/>
        <w:rPr>
          <w:lang w:val="es-ES"/>
        </w:rPr>
      </w:pPr>
      <w:r w:rsidRPr="00D51CD9">
        <w:rPr>
          <w:lang w:val="es-ES"/>
        </w:rPr>
        <w:t xml:space="preserve">Área de actividad                         Dotacional    </w:t>
      </w:r>
    </w:p>
    <w:p w14:paraId="3E236BF3" w14:textId="77777777" w:rsidR="00710F30" w:rsidRPr="00D51CD9" w:rsidRDefault="00710F30" w:rsidP="00710F30">
      <w:pPr>
        <w:spacing w:line="480" w:lineRule="auto"/>
        <w:ind w:left="360"/>
        <w:rPr>
          <w:lang w:val="es-ES"/>
        </w:rPr>
      </w:pPr>
      <w:r w:rsidRPr="00D51CD9">
        <w:rPr>
          <w:lang w:val="es-ES"/>
        </w:rPr>
        <w:t xml:space="preserve">Zona de actividad                        Equipamiento Colectivo </w:t>
      </w:r>
    </w:p>
    <w:p w14:paraId="6FF1224A" w14:textId="77777777" w:rsidR="00710F30" w:rsidRPr="00D51CD9" w:rsidRDefault="00710F30" w:rsidP="00710F30">
      <w:pPr>
        <w:spacing w:line="480" w:lineRule="auto"/>
        <w:ind w:left="360"/>
        <w:rPr>
          <w:lang w:val="es-ES"/>
        </w:rPr>
      </w:pPr>
      <w:r w:rsidRPr="00D51CD9">
        <w:rPr>
          <w:lang w:val="es-ES"/>
        </w:rPr>
        <w:t xml:space="preserve">Tratamiento                                 Consolidación de sectores urbanos especiales </w:t>
      </w:r>
    </w:p>
    <w:p w14:paraId="10BD68FF" w14:textId="77777777" w:rsidR="00710F30" w:rsidRPr="00D51CD9" w:rsidRDefault="00710F30" w:rsidP="00710F30">
      <w:pPr>
        <w:spacing w:line="480" w:lineRule="auto"/>
        <w:ind w:left="360"/>
        <w:rPr>
          <w:lang w:val="es-ES"/>
        </w:rPr>
      </w:pPr>
      <w:r w:rsidRPr="00D51CD9">
        <w:rPr>
          <w:lang w:val="es-ES"/>
        </w:rPr>
        <w:t>Actividad                                      Residencial general, comercial e industrial (MIXTO)</w:t>
      </w:r>
    </w:p>
    <w:p w14:paraId="4D71B8B5" w14:textId="77777777" w:rsidR="00710F30" w:rsidRPr="00D51CD9" w:rsidRDefault="00710F30" w:rsidP="00710F30">
      <w:pPr>
        <w:spacing w:line="480" w:lineRule="auto"/>
        <w:ind w:left="360"/>
        <w:rPr>
          <w:lang w:val="es-ES"/>
        </w:rPr>
      </w:pPr>
      <w:r w:rsidRPr="00D51CD9">
        <w:rPr>
          <w:lang w:val="es-ES"/>
        </w:rPr>
        <w:t>Estrato                                          2</w:t>
      </w:r>
    </w:p>
    <w:p w14:paraId="1EC7C8D4" w14:textId="77777777" w:rsidR="00710F30" w:rsidRPr="00D51CD9" w:rsidRDefault="00710F30" w:rsidP="00710F30">
      <w:pPr>
        <w:numPr>
          <w:ilvl w:val="0"/>
          <w:numId w:val="2"/>
        </w:numPr>
        <w:spacing w:line="480" w:lineRule="auto"/>
        <w:contextualSpacing/>
        <w:rPr>
          <w:b/>
          <w:lang w:val="es-ES"/>
        </w:rPr>
      </w:pPr>
      <w:r w:rsidRPr="00D51CD9">
        <w:rPr>
          <w:b/>
          <w:lang w:val="es-ES"/>
        </w:rPr>
        <w:t xml:space="preserve">ANALISIS GENERAL DE INMUEBLE </w:t>
      </w:r>
    </w:p>
    <w:p w14:paraId="71703505" w14:textId="54A1B45C" w:rsidR="00710F30" w:rsidRDefault="00710F30" w:rsidP="00710F30">
      <w:pPr>
        <w:spacing w:line="480" w:lineRule="auto"/>
        <w:ind w:left="360"/>
        <w:rPr>
          <w:lang w:val="es-ES"/>
        </w:rPr>
      </w:pPr>
      <w:r w:rsidRPr="00D51CD9">
        <w:rPr>
          <w:lang w:val="es-ES"/>
        </w:rPr>
        <w:t xml:space="preserve">Área de terreno:                                        </w:t>
      </w:r>
      <w:r w:rsidR="00AA6237">
        <w:rPr>
          <w:lang w:val="es-ES"/>
        </w:rPr>
        <w:t>66</w:t>
      </w:r>
      <w:r>
        <w:rPr>
          <w:lang w:val="es-ES"/>
        </w:rPr>
        <w:t xml:space="preserve"> </w:t>
      </w:r>
      <w:r w:rsidRPr="00D51CD9">
        <w:rPr>
          <w:lang w:val="es-ES"/>
        </w:rPr>
        <w:t>m2 aproximadamente</w:t>
      </w:r>
    </w:p>
    <w:p w14:paraId="5A911FFC" w14:textId="550ED13D" w:rsidR="002D73C0" w:rsidRDefault="002D73C0" w:rsidP="00710F30">
      <w:pPr>
        <w:spacing w:line="480" w:lineRule="auto"/>
        <w:ind w:left="360"/>
        <w:rPr>
          <w:lang w:val="es-ES"/>
        </w:rPr>
      </w:pPr>
      <w:r>
        <w:rPr>
          <w:lang w:val="es-ES"/>
        </w:rPr>
        <w:t>Área construida:</w:t>
      </w:r>
      <w:r>
        <w:rPr>
          <w:lang w:val="es-ES"/>
        </w:rPr>
        <w:tab/>
      </w:r>
      <w:r>
        <w:rPr>
          <w:lang w:val="es-ES"/>
        </w:rPr>
        <w:tab/>
      </w:r>
      <w:r>
        <w:rPr>
          <w:lang w:val="es-ES"/>
        </w:rPr>
        <w:tab/>
        <w:t xml:space="preserve">     210 m</w:t>
      </w:r>
      <w:r w:rsidR="00443147">
        <w:rPr>
          <w:lang w:val="es-ES"/>
        </w:rPr>
        <w:t>2</w:t>
      </w:r>
      <w:r>
        <w:rPr>
          <w:lang w:val="es-ES"/>
        </w:rPr>
        <w:t xml:space="preserve">, aproximadamente (fuente: certificación </w:t>
      </w:r>
    </w:p>
    <w:p w14:paraId="69BEE008" w14:textId="27E7D125" w:rsidR="002D73C0" w:rsidRPr="00D51CD9" w:rsidRDefault="002D73C0" w:rsidP="00710F30">
      <w:pPr>
        <w:spacing w:line="480" w:lineRule="auto"/>
        <w:ind w:left="360"/>
        <w:rPr>
          <w:lang w:val="es-ES"/>
        </w:rPr>
      </w:pPr>
      <w:r>
        <w:rPr>
          <w:lang w:val="es-ES"/>
        </w:rPr>
        <w:tab/>
      </w:r>
      <w:r>
        <w:rPr>
          <w:lang w:val="es-ES"/>
        </w:rPr>
        <w:tab/>
      </w:r>
      <w:r>
        <w:rPr>
          <w:lang w:val="es-ES"/>
        </w:rPr>
        <w:tab/>
      </w:r>
      <w:r>
        <w:rPr>
          <w:lang w:val="es-ES"/>
        </w:rPr>
        <w:tab/>
      </w:r>
      <w:r>
        <w:rPr>
          <w:lang w:val="es-ES"/>
        </w:rPr>
        <w:tab/>
        <w:t xml:space="preserve">     Catastral)</w:t>
      </w:r>
    </w:p>
    <w:p w14:paraId="78AEF002" w14:textId="2EA00B14" w:rsidR="00710F30" w:rsidRPr="00D51CD9" w:rsidRDefault="00710F30" w:rsidP="00710F30">
      <w:pPr>
        <w:spacing w:line="480" w:lineRule="auto"/>
        <w:ind w:left="360"/>
        <w:rPr>
          <w:lang w:val="es-ES"/>
        </w:rPr>
      </w:pPr>
      <w:r w:rsidRPr="00D51CD9">
        <w:rPr>
          <w:lang w:val="es-ES"/>
        </w:rPr>
        <w:t xml:space="preserve">Frente:                                                         </w:t>
      </w:r>
      <w:r w:rsidR="00AA6237">
        <w:rPr>
          <w:lang w:val="es-ES"/>
        </w:rPr>
        <w:t>6</w:t>
      </w:r>
      <w:r>
        <w:rPr>
          <w:lang w:val="es-ES"/>
        </w:rPr>
        <w:t xml:space="preserve"> </w:t>
      </w:r>
      <w:r w:rsidRPr="00D51CD9">
        <w:rPr>
          <w:lang w:val="es-ES"/>
        </w:rPr>
        <w:t>m</w:t>
      </w:r>
      <w:r w:rsidR="00AA6237">
        <w:rPr>
          <w:lang w:val="es-ES"/>
        </w:rPr>
        <w:t>etros</w:t>
      </w:r>
      <w:r w:rsidRPr="00D51CD9">
        <w:rPr>
          <w:lang w:val="es-ES"/>
        </w:rPr>
        <w:t xml:space="preserve"> aproximadamente</w:t>
      </w:r>
    </w:p>
    <w:p w14:paraId="6A3A6BD8" w14:textId="5515F6B9" w:rsidR="00710F30" w:rsidRPr="00D51CD9" w:rsidRDefault="00710F30" w:rsidP="00710F30">
      <w:pPr>
        <w:spacing w:line="480" w:lineRule="auto"/>
        <w:ind w:left="360"/>
        <w:rPr>
          <w:lang w:val="es-ES"/>
        </w:rPr>
      </w:pPr>
      <w:r w:rsidRPr="00D51CD9">
        <w:rPr>
          <w:lang w:val="es-ES"/>
        </w:rPr>
        <w:t xml:space="preserve">Fondo:                                                         </w:t>
      </w:r>
      <w:r w:rsidR="00AA6237">
        <w:rPr>
          <w:lang w:val="es-ES"/>
        </w:rPr>
        <w:t>12</w:t>
      </w:r>
      <w:r w:rsidRPr="00D51CD9">
        <w:rPr>
          <w:lang w:val="es-ES"/>
        </w:rPr>
        <w:t xml:space="preserve"> m</w:t>
      </w:r>
      <w:r w:rsidR="00AA6237">
        <w:rPr>
          <w:lang w:val="es-ES"/>
        </w:rPr>
        <w:t>etros</w:t>
      </w:r>
      <w:r w:rsidRPr="00D51CD9">
        <w:rPr>
          <w:lang w:val="es-ES"/>
        </w:rPr>
        <w:t xml:space="preserve"> aproximadamente</w:t>
      </w:r>
    </w:p>
    <w:p w14:paraId="5E4825B1" w14:textId="77777777" w:rsidR="00710F30" w:rsidRPr="00D51CD9" w:rsidRDefault="00710F30" w:rsidP="00710F30">
      <w:pPr>
        <w:spacing w:line="480" w:lineRule="auto"/>
        <w:ind w:left="360"/>
        <w:rPr>
          <w:lang w:val="es-ES"/>
        </w:rPr>
      </w:pPr>
      <w:r w:rsidRPr="00D51CD9">
        <w:rPr>
          <w:lang w:val="es-ES"/>
        </w:rPr>
        <w:t xml:space="preserve">Forma:                                                         Polígono rectangular </w:t>
      </w:r>
    </w:p>
    <w:p w14:paraId="10DAEA8B" w14:textId="77777777" w:rsidR="00710F30" w:rsidRDefault="00710F30" w:rsidP="00710F30">
      <w:pPr>
        <w:spacing w:line="480" w:lineRule="auto"/>
        <w:ind w:left="360"/>
        <w:rPr>
          <w:lang w:val="es-ES"/>
        </w:rPr>
      </w:pPr>
      <w:r w:rsidRPr="00D51CD9">
        <w:rPr>
          <w:lang w:val="es-ES"/>
        </w:rPr>
        <w:t>Relieve:                                                       Plano en su totalidad</w:t>
      </w:r>
    </w:p>
    <w:p w14:paraId="396497E9" w14:textId="77777777" w:rsidR="00710F30" w:rsidRPr="00D51CD9" w:rsidRDefault="00710F30" w:rsidP="00710F30">
      <w:pPr>
        <w:spacing w:line="480" w:lineRule="auto"/>
        <w:ind w:left="360"/>
        <w:rPr>
          <w:lang w:val="es-ES"/>
        </w:rPr>
      </w:pPr>
    </w:p>
    <w:p w14:paraId="11A7AD47" w14:textId="77777777" w:rsidR="002D73C0" w:rsidRDefault="00710F30" w:rsidP="00710F30">
      <w:pPr>
        <w:spacing w:line="480" w:lineRule="auto"/>
        <w:ind w:left="360"/>
        <w:rPr>
          <w:b/>
          <w:lang w:val="es-ES"/>
        </w:rPr>
      </w:pPr>
      <w:r w:rsidRPr="00D51CD9">
        <w:rPr>
          <w:b/>
          <w:lang w:val="es-ES"/>
        </w:rPr>
        <w:t xml:space="preserve">Vetustez:       </w:t>
      </w:r>
      <w:r w:rsidR="00982FB1">
        <w:rPr>
          <w:b/>
          <w:lang w:val="es-ES"/>
        </w:rPr>
        <w:t xml:space="preserve">LA VETUSTEZ DE LA MEJORA 94 ES DE </w:t>
      </w:r>
      <w:r w:rsidR="00BB33D1">
        <w:rPr>
          <w:b/>
          <w:lang w:val="es-ES"/>
        </w:rPr>
        <w:t>8</w:t>
      </w:r>
      <w:r w:rsidR="00982FB1">
        <w:rPr>
          <w:b/>
          <w:lang w:val="es-ES"/>
        </w:rPr>
        <w:t xml:space="preserve"> AÑOS APROXIMADAMENTE.</w:t>
      </w:r>
      <w:r w:rsidRPr="00D51CD9">
        <w:rPr>
          <w:b/>
          <w:lang w:val="es-ES"/>
        </w:rPr>
        <w:t xml:space="preserve">       </w:t>
      </w:r>
    </w:p>
    <w:p w14:paraId="63248F13" w14:textId="034F3B6E" w:rsidR="00710F30" w:rsidRPr="00D51CD9" w:rsidRDefault="00710F30" w:rsidP="00710F30">
      <w:pPr>
        <w:spacing w:line="480" w:lineRule="auto"/>
        <w:ind w:left="360"/>
        <w:rPr>
          <w:b/>
          <w:lang w:val="es-ES"/>
        </w:rPr>
      </w:pPr>
      <w:r w:rsidRPr="00D51CD9">
        <w:rPr>
          <w:b/>
          <w:lang w:val="es-ES"/>
        </w:rPr>
        <w:t xml:space="preserve">                                </w:t>
      </w:r>
    </w:p>
    <w:p w14:paraId="4A9BBB2D" w14:textId="3BCF3FF4" w:rsidR="00710F30" w:rsidRPr="00D51CD9" w:rsidRDefault="00710F30" w:rsidP="00710F30">
      <w:pPr>
        <w:numPr>
          <w:ilvl w:val="1"/>
          <w:numId w:val="2"/>
        </w:numPr>
        <w:spacing w:line="480" w:lineRule="auto"/>
        <w:contextualSpacing/>
        <w:rPr>
          <w:b/>
          <w:lang w:val="es-ES"/>
        </w:rPr>
      </w:pPr>
      <w:r w:rsidRPr="00D51CD9">
        <w:rPr>
          <w:b/>
          <w:lang w:val="es-ES"/>
        </w:rPr>
        <w:lastRenderedPageBreak/>
        <w:t xml:space="preserve">Linderos </w:t>
      </w:r>
      <w:r w:rsidR="005D0126">
        <w:rPr>
          <w:b/>
          <w:lang w:val="es-ES"/>
        </w:rPr>
        <w:t>Generales</w:t>
      </w:r>
      <w:r w:rsidRPr="00D51CD9">
        <w:rPr>
          <w:b/>
          <w:lang w:val="es-ES"/>
        </w:rPr>
        <w:t>:</w:t>
      </w:r>
    </w:p>
    <w:p w14:paraId="53689C9E" w14:textId="77777777" w:rsidR="00710F30" w:rsidRPr="00D51CD9" w:rsidRDefault="00710F30" w:rsidP="00710F30">
      <w:pPr>
        <w:spacing w:line="480" w:lineRule="auto"/>
        <w:ind w:left="360"/>
        <w:jc w:val="both"/>
        <w:rPr>
          <w:lang w:val="es-ES"/>
        </w:rPr>
      </w:pPr>
      <w:r w:rsidRPr="00D51CD9">
        <w:rPr>
          <w:lang w:val="es-ES"/>
        </w:rPr>
        <w:t xml:space="preserve">Se encuentran consignados en la escritura pública No. 4056 del 15 de noviembre de 2012 de la notaria 64 de Bogotá (PREDIO DE MAYOR EXTENSION) y son los siguientes: </w:t>
      </w:r>
    </w:p>
    <w:p w14:paraId="6F4D291F" w14:textId="0903543C" w:rsidR="00710F30" w:rsidRPr="00D51CD9" w:rsidRDefault="00710F30" w:rsidP="00710F30">
      <w:pPr>
        <w:spacing w:line="480" w:lineRule="auto"/>
        <w:ind w:left="360"/>
        <w:jc w:val="both"/>
        <w:rPr>
          <w:lang w:val="es-ES"/>
        </w:rPr>
      </w:pPr>
      <w:r w:rsidRPr="00D51CD9">
        <w:rPr>
          <w:b/>
          <w:lang w:val="es-ES"/>
        </w:rPr>
        <w:t xml:space="preserve">PREDIO No.1: </w:t>
      </w:r>
      <w:r w:rsidRPr="00D51CD9">
        <w:rPr>
          <w:lang w:val="es-ES"/>
        </w:rPr>
        <w:t xml:space="preserve">ubicado en la Carrera 82B No. 54B 11 Sur de Bogotá con un área de veintiocho mil noventa y cinco puntos setenta y uno metros cuadrados (28.095.71 m2) alinderado especialmente así: </w:t>
      </w:r>
      <w:r w:rsidRPr="00D51CD9">
        <w:rPr>
          <w:b/>
          <w:lang w:val="es-ES"/>
        </w:rPr>
        <w:t>POR EL NORTE:</w:t>
      </w:r>
      <w:r w:rsidRPr="00D51CD9">
        <w:rPr>
          <w:lang w:val="es-ES"/>
        </w:rPr>
        <w:t xml:space="preserve"> en distancia de 254.7 metros con el predio No.54 A 71 Sur de la KR 82 B. </w:t>
      </w:r>
      <w:r w:rsidRPr="00D51CD9">
        <w:rPr>
          <w:b/>
          <w:lang w:val="es-ES"/>
        </w:rPr>
        <w:t>POR EL SUR:</w:t>
      </w:r>
      <w:r w:rsidRPr="00D51CD9">
        <w:rPr>
          <w:lang w:val="es-ES"/>
        </w:rPr>
        <w:t xml:space="preserve"> en distancia de 256.0 metros con la calle 55 Sur. </w:t>
      </w:r>
      <w:r w:rsidRPr="00D51CD9">
        <w:rPr>
          <w:b/>
          <w:lang w:val="es-ES"/>
        </w:rPr>
        <w:t>POR EL ORIENTE:</w:t>
      </w:r>
      <w:r w:rsidRPr="00D51CD9">
        <w:rPr>
          <w:lang w:val="es-ES"/>
        </w:rPr>
        <w:t xml:space="preserve"> en distancia de 110.3 metros con la KR 82 B, </w:t>
      </w:r>
      <w:r w:rsidRPr="00D51CD9">
        <w:rPr>
          <w:b/>
          <w:lang w:val="es-ES"/>
        </w:rPr>
        <w:t>POR EL OCCIDENTE:</w:t>
      </w:r>
      <w:r w:rsidRPr="00D51CD9">
        <w:rPr>
          <w:lang w:val="es-ES"/>
        </w:rPr>
        <w:t xml:space="preserve"> en distancia de 109.9 metros con el predio No. 54 B 11 Sur IN 1 de la Kr 82 B, presentando un área aproximada de veintiocho mil noventa y cinco</w:t>
      </w:r>
      <w:r w:rsidR="002D73C0">
        <w:rPr>
          <w:lang w:val="es-ES"/>
        </w:rPr>
        <w:t xml:space="preserve"> </w:t>
      </w:r>
      <w:r w:rsidRPr="00D51CD9">
        <w:rPr>
          <w:lang w:val="es-ES"/>
        </w:rPr>
        <w:t>punto setenta y un metros cuadrados (28.095.71 m2) y lote de terreno denominado.</w:t>
      </w:r>
      <w:r w:rsidR="002D73C0">
        <w:rPr>
          <w:lang w:val="es-ES"/>
        </w:rPr>
        <w:t xml:space="preserve"> </w:t>
      </w:r>
    </w:p>
    <w:p w14:paraId="7E2F6E4A" w14:textId="77777777" w:rsidR="00710F30" w:rsidRPr="00D51CD9" w:rsidRDefault="00710F30" w:rsidP="00710F30">
      <w:pPr>
        <w:spacing w:line="480" w:lineRule="auto"/>
        <w:ind w:left="360"/>
        <w:jc w:val="both"/>
        <w:rPr>
          <w:lang w:val="es-ES"/>
        </w:rPr>
      </w:pPr>
      <w:r w:rsidRPr="00D51CD9">
        <w:rPr>
          <w:b/>
          <w:lang w:val="es-ES"/>
        </w:rPr>
        <w:t xml:space="preserve">PREDIO No.2: </w:t>
      </w:r>
      <w:r w:rsidRPr="00D51CD9">
        <w:rPr>
          <w:lang w:val="es-ES"/>
        </w:rPr>
        <w:t xml:space="preserve">ubicado en la carrera 82 B No 54 B 11 Sur IN 2. Bogotá con un área de seiscientos noventa y seis punto setenta y cinco metros cuadrados (696.75 m2), alinderado especialmente así: </w:t>
      </w:r>
      <w:r w:rsidRPr="00D51CD9">
        <w:rPr>
          <w:b/>
          <w:lang w:val="es-ES"/>
        </w:rPr>
        <w:t>POR EL NORTE</w:t>
      </w:r>
      <w:r w:rsidRPr="00D51CD9">
        <w:rPr>
          <w:lang w:val="es-ES"/>
        </w:rPr>
        <w:t xml:space="preserve">: en distancia de 4.8 metros, con área sin desarrollar; </w:t>
      </w:r>
    </w:p>
    <w:p w14:paraId="7CA6F99A" w14:textId="77777777" w:rsidR="00710F30" w:rsidRPr="00D51CD9" w:rsidRDefault="00710F30" w:rsidP="00710F30">
      <w:pPr>
        <w:spacing w:line="480" w:lineRule="auto"/>
        <w:ind w:left="360"/>
        <w:jc w:val="both"/>
        <w:rPr>
          <w:lang w:val="es-ES"/>
        </w:rPr>
      </w:pPr>
      <w:r w:rsidRPr="00D51CD9">
        <w:rPr>
          <w:b/>
          <w:lang w:val="es-ES"/>
        </w:rPr>
        <w:t>POR EL SUR:</w:t>
      </w:r>
      <w:r w:rsidRPr="00D51CD9">
        <w:rPr>
          <w:lang w:val="es-ES"/>
        </w:rPr>
        <w:t xml:space="preserve"> en distancia de 4.5 metros con la calle 55 Sur de Bogotá; </w:t>
      </w:r>
      <w:r w:rsidRPr="00D51CD9">
        <w:rPr>
          <w:b/>
          <w:lang w:val="es-ES"/>
        </w:rPr>
        <w:t>POR EL ORIENTE:</w:t>
      </w:r>
      <w:r w:rsidRPr="00D51CD9">
        <w:rPr>
          <w:lang w:val="es-ES"/>
        </w:rPr>
        <w:t xml:space="preserve"> en distancia de 149.8 metros con el predio de No. 54 B 11 Sur IN 1 de la KR 82 B; y por </w:t>
      </w:r>
      <w:r w:rsidRPr="00D51CD9">
        <w:rPr>
          <w:b/>
          <w:lang w:val="es-ES"/>
        </w:rPr>
        <w:t>EL OCCIDENTE:</w:t>
      </w:r>
      <w:r w:rsidRPr="00D51CD9">
        <w:rPr>
          <w:lang w:val="es-ES"/>
        </w:rPr>
        <w:t xml:space="preserve"> en distancia de 149.8 metros, en parte con Zona Verde y en parte con área sin desarrollar, área en la que se encuentra el predio a Reivindicar</w:t>
      </w:r>
      <w:r>
        <w:rPr>
          <w:lang w:val="es-ES"/>
        </w:rPr>
        <w:t>.</w:t>
      </w:r>
    </w:p>
    <w:p w14:paraId="2CC2785D" w14:textId="77777777" w:rsidR="00710F30" w:rsidRDefault="00710F30" w:rsidP="00710F30">
      <w:pPr>
        <w:spacing w:line="480" w:lineRule="auto"/>
        <w:ind w:left="360"/>
        <w:jc w:val="center"/>
        <w:rPr>
          <w:b/>
          <w:lang w:val="es-ES"/>
        </w:rPr>
      </w:pPr>
    </w:p>
    <w:p w14:paraId="3B906585" w14:textId="77777777" w:rsidR="00710F30" w:rsidRDefault="00710F30" w:rsidP="00710F30">
      <w:pPr>
        <w:spacing w:line="480" w:lineRule="auto"/>
        <w:ind w:left="360"/>
        <w:jc w:val="center"/>
        <w:rPr>
          <w:b/>
          <w:lang w:val="es-ES"/>
        </w:rPr>
      </w:pPr>
    </w:p>
    <w:p w14:paraId="2D938213" w14:textId="77777777" w:rsidR="00710F30" w:rsidRDefault="00710F30" w:rsidP="00710F30">
      <w:pPr>
        <w:spacing w:line="480" w:lineRule="auto"/>
        <w:ind w:left="360"/>
        <w:jc w:val="center"/>
        <w:rPr>
          <w:b/>
          <w:lang w:val="es-ES"/>
        </w:rPr>
      </w:pPr>
    </w:p>
    <w:p w14:paraId="0EF1D5D1" w14:textId="77777777" w:rsidR="00710F30" w:rsidRDefault="00710F30" w:rsidP="00710F30">
      <w:pPr>
        <w:spacing w:line="480" w:lineRule="auto"/>
        <w:ind w:left="360"/>
        <w:jc w:val="center"/>
        <w:rPr>
          <w:b/>
          <w:lang w:val="es-ES"/>
        </w:rPr>
      </w:pPr>
    </w:p>
    <w:p w14:paraId="6EA46E44" w14:textId="77777777" w:rsidR="00710F30" w:rsidRDefault="00710F30" w:rsidP="00710F30">
      <w:pPr>
        <w:spacing w:line="480" w:lineRule="auto"/>
        <w:ind w:left="360"/>
        <w:jc w:val="center"/>
        <w:rPr>
          <w:b/>
          <w:lang w:val="es-ES"/>
        </w:rPr>
      </w:pPr>
    </w:p>
    <w:p w14:paraId="685E196C" w14:textId="518B7558" w:rsidR="00710F30" w:rsidRPr="00D51CD9" w:rsidRDefault="00710F30" w:rsidP="00710F30">
      <w:pPr>
        <w:spacing w:line="480" w:lineRule="auto"/>
        <w:ind w:left="360"/>
        <w:jc w:val="center"/>
        <w:rPr>
          <w:b/>
          <w:lang w:val="es-ES"/>
        </w:rPr>
      </w:pPr>
      <w:r w:rsidRPr="00D51CD9">
        <w:rPr>
          <w:b/>
          <w:lang w:val="es-ES"/>
        </w:rPr>
        <w:lastRenderedPageBreak/>
        <w:t>PLANO DE MANZANA CATRASTAL</w:t>
      </w:r>
    </w:p>
    <w:p w14:paraId="7D0227BC" w14:textId="1185B55D" w:rsidR="00710F30" w:rsidRPr="00D51CD9" w:rsidRDefault="00BB33D1" w:rsidP="00710F30">
      <w:pPr>
        <w:spacing w:line="480" w:lineRule="auto"/>
        <w:ind w:left="360"/>
        <w:jc w:val="both"/>
        <w:rPr>
          <w:lang w:val="es-ES"/>
        </w:rPr>
      </w:pPr>
      <w:r>
        <w:rPr>
          <w:noProof/>
          <w:lang w:eastAsia="es-CO"/>
        </w:rPr>
        <mc:AlternateContent>
          <mc:Choice Requires="wps">
            <w:drawing>
              <wp:anchor distT="0" distB="0" distL="114300" distR="114300" simplePos="0" relativeHeight="251684864" behindDoc="0" locked="0" layoutInCell="1" allowOverlap="1" wp14:anchorId="33C79590" wp14:editId="1ECF37D2">
                <wp:simplePos x="0" y="0"/>
                <wp:positionH relativeFrom="column">
                  <wp:posOffset>2384112</wp:posOffset>
                </wp:positionH>
                <wp:positionV relativeFrom="paragraph">
                  <wp:posOffset>2366124</wp:posOffset>
                </wp:positionV>
                <wp:extent cx="184935" cy="163994"/>
                <wp:effectExtent l="0" t="0" r="24765" b="26670"/>
                <wp:wrapNone/>
                <wp:docPr id="11" name="Elipse 11"/>
                <wp:cNvGraphicFramePr/>
                <a:graphic xmlns:a="http://schemas.openxmlformats.org/drawingml/2006/main">
                  <a:graphicData uri="http://schemas.microsoft.com/office/word/2010/wordprocessingShape">
                    <wps:wsp>
                      <wps:cNvSpPr/>
                      <wps:spPr>
                        <a:xfrm>
                          <a:off x="0" y="0"/>
                          <a:ext cx="184935" cy="1639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D9D45" id="Elipse 11" o:spid="_x0000_s1026" style="position:absolute;margin-left:187.75pt;margin-top:186.3pt;width:14.55pt;height:1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" filled="f" strokecolor="red" strokeweight="1pt">
                <v:stroke joinstyle="miter"/>
              </v:oval>
            </w:pict>
          </mc:Fallback>
        </mc:AlternateContent>
      </w:r>
      <w:r w:rsidR="00710F30">
        <w:rPr>
          <w:noProof/>
          <w:lang w:eastAsia="es-CO"/>
        </w:rPr>
        <mc:AlternateContent>
          <mc:Choice Requires="wps">
            <w:drawing>
              <wp:anchor distT="0" distB="0" distL="114300" distR="114300" simplePos="0" relativeHeight="251680768" behindDoc="0" locked="0" layoutInCell="1" allowOverlap="1" wp14:anchorId="31B33CB1" wp14:editId="442C0E8B">
                <wp:simplePos x="0" y="0"/>
                <wp:positionH relativeFrom="column">
                  <wp:posOffset>2158365</wp:posOffset>
                </wp:positionH>
                <wp:positionV relativeFrom="paragraph">
                  <wp:posOffset>2715260</wp:posOffset>
                </wp:positionV>
                <wp:extent cx="228600" cy="257175"/>
                <wp:effectExtent l="0" t="0" r="19050" b="28575"/>
                <wp:wrapNone/>
                <wp:docPr id="4" name="Elipse 4"/>
                <wp:cNvGraphicFramePr/>
                <a:graphic xmlns:a="http://schemas.openxmlformats.org/drawingml/2006/main">
                  <a:graphicData uri="http://schemas.microsoft.com/office/word/2010/wordprocessingShape">
                    <wps:wsp>
                      <wps:cNvSpPr/>
                      <wps:spPr>
                        <a:xfrm>
                          <a:off x="0" y="0"/>
                          <a:ext cx="228600" cy="257175"/>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3FE6D6" id="Elipse 4" o:spid="_x0000_s1026" style="position:absolute;margin-left:169.95pt;margin-top:213.8pt;width:18pt;height:20.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" fillcolor="window" strokecolor="window" strokeweight="1pt">
                <v:stroke joinstyle="miter"/>
              </v:oval>
            </w:pict>
          </mc:Fallback>
        </mc:AlternateContent>
      </w:r>
      <w:r w:rsidR="00710F30">
        <w:rPr>
          <w:noProof/>
          <w:lang w:eastAsia="es-CO"/>
        </w:rPr>
        <mc:AlternateContent>
          <mc:Choice Requires="wps">
            <w:drawing>
              <wp:anchor distT="0" distB="0" distL="114300" distR="114300" simplePos="0" relativeHeight="251675648" behindDoc="0" locked="0" layoutInCell="1" allowOverlap="1" wp14:anchorId="28727836" wp14:editId="5D8E5E33">
                <wp:simplePos x="0" y="0"/>
                <wp:positionH relativeFrom="column">
                  <wp:posOffset>2825115</wp:posOffset>
                </wp:positionH>
                <wp:positionV relativeFrom="paragraph">
                  <wp:posOffset>3587115</wp:posOffset>
                </wp:positionV>
                <wp:extent cx="228600" cy="295275"/>
                <wp:effectExtent l="0" t="0" r="0" b="9525"/>
                <wp:wrapNone/>
                <wp:docPr id="23" name="Elipse 23"/>
                <wp:cNvGraphicFramePr/>
                <a:graphic xmlns:a="http://schemas.openxmlformats.org/drawingml/2006/main">
                  <a:graphicData uri="http://schemas.microsoft.com/office/word/2010/wordprocessingShape">
                    <wps:wsp>
                      <wps:cNvSpPr/>
                      <wps:spPr>
                        <a:xfrm>
                          <a:off x="0" y="0"/>
                          <a:ext cx="228600" cy="295275"/>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CB8939" id="Elipse 23" o:spid="_x0000_s1026" style="position:absolute;margin-left:222.45pt;margin-top:282.45pt;width:18pt;height:23.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" fillcolor="window" stroked="f" strokeweight="1pt">
                <v:stroke joinstyle="miter"/>
              </v:oval>
            </w:pict>
          </mc:Fallback>
        </mc:AlternateContent>
      </w:r>
      <w:r w:rsidR="00710F30">
        <w:rPr>
          <w:noProof/>
          <w:lang w:eastAsia="es-CO"/>
        </w:rPr>
        <mc:AlternateContent>
          <mc:Choice Requires="wps">
            <w:drawing>
              <wp:anchor distT="0" distB="0" distL="114300" distR="114300" simplePos="0" relativeHeight="251674624" behindDoc="0" locked="0" layoutInCell="1" allowOverlap="1" wp14:anchorId="595CE628" wp14:editId="5BF684A4">
                <wp:simplePos x="0" y="0"/>
                <wp:positionH relativeFrom="column">
                  <wp:posOffset>2148840</wp:posOffset>
                </wp:positionH>
                <wp:positionV relativeFrom="paragraph">
                  <wp:posOffset>1815465</wp:posOffset>
                </wp:positionV>
                <wp:extent cx="209550" cy="276225"/>
                <wp:effectExtent l="0" t="0" r="19050" b="28575"/>
                <wp:wrapNone/>
                <wp:docPr id="21" name="Elipse 21"/>
                <wp:cNvGraphicFramePr/>
                <a:graphic xmlns:a="http://schemas.openxmlformats.org/drawingml/2006/main">
                  <a:graphicData uri="http://schemas.microsoft.com/office/word/2010/wordprocessingShape">
                    <wps:wsp>
                      <wps:cNvSpPr/>
                      <wps:spPr>
                        <a:xfrm>
                          <a:off x="0" y="0"/>
                          <a:ext cx="209550" cy="276225"/>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DD6CFF" id="Elipse 21" o:spid="_x0000_s1026" style="position:absolute;margin-left:169.2pt;margin-top:142.95pt;width:16.5pt;height:21.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" fillcolor="window" strokecolor="window" strokeweight="1pt">
                <v:stroke joinstyle="miter"/>
              </v:oval>
            </w:pict>
          </mc:Fallback>
        </mc:AlternateContent>
      </w:r>
      <w:r w:rsidR="00710F30" w:rsidRPr="00D51CD9">
        <w:rPr>
          <w:noProof/>
          <w:lang w:eastAsia="es-CO"/>
        </w:rPr>
        <mc:AlternateContent>
          <mc:Choice Requires="wps">
            <w:drawing>
              <wp:anchor distT="0" distB="0" distL="114300" distR="114300" simplePos="0" relativeHeight="251660288" behindDoc="0" locked="0" layoutInCell="1" allowOverlap="1" wp14:anchorId="1B4B67F0" wp14:editId="36DF2C4B">
                <wp:simplePos x="0" y="0"/>
                <wp:positionH relativeFrom="column">
                  <wp:posOffset>2158365</wp:posOffset>
                </wp:positionH>
                <wp:positionV relativeFrom="paragraph">
                  <wp:posOffset>1848485</wp:posOffset>
                </wp:positionV>
                <wp:extent cx="200025" cy="238125"/>
                <wp:effectExtent l="0" t="0" r="28575" b="28575"/>
                <wp:wrapNone/>
                <wp:docPr id="51" name="Elipse 51"/>
                <wp:cNvGraphicFramePr/>
                <a:graphic xmlns:a="http://schemas.openxmlformats.org/drawingml/2006/main">
                  <a:graphicData uri="http://schemas.microsoft.com/office/word/2010/wordprocessingShape">
                    <wps:wsp>
                      <wps:cNvSpPr/>
                      <wps:spPr>
                        <a:xfrm>
                          <a:off x="0" y="0"/>
                          <a:ext cx="200025" cy="238125"/>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585B0FF" id="Elipse 51" o:spid="_x0000_s1026" style="position:absolute;margin-left:169.95pt;margin-top:145.55pt;width:15.75pt;height:18.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" filled="f" strokecolor="red" strokeweight="1.75pt">
                <v:stroke joinstyle="miter"/>
              </v:oval>
            </w:pict>
          </mc:Fallback>
        </mc:AlternateContent>
      </w:r>
      <w:r w:rsidR="00710F30" w:rsidRPr="00D51CD9">
        <w:rPr>
          <w:noProof/>
          <w:lang w:eastAsia="es-CO"/>
        </w:rPr>
        <w:drawing>
          <wp:inline distT="0" distB="0" distL="0" distR="0" wp14:anchorId="2AB30560" wp14:editId="30E1FC55">
            <wp:extent cx="4301983" cy="3895725"/>
            <wp:effectExtent l="19050" t="19050" r="2286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3726" cy="3897304"/>
                    </a:xfrm>
                    <a:prstGeom prst="rect">
                      <a:avLst/>
                    </a:prstGeom>
                    <a:noFill/>
                    <a:ln>
                      <a:solidFill>
                        <a:srgbClr val="FF0000"/>
                      </a:solidFill>
                    </a:ln>
                  </pic:spPr>
                </pic:pic>
              </a:graphicData>
            </a:graphic>
          </wp:inline>
        </w:drawing>
      </w:r>
    </w:p>
    <w:p w14:paraId="56BB5FE4" w14:textId="18D54FBB" w:rsidR="00710F30" w:rsidRDefault="00710F30" w:rsidP="00710F30">
      <w:pPr>
        <w:numPr>
          <w:ilvl w:val="1"/>
          <w:numId w:val="2"/>
        </w:numPr>
        <w:spacing w:line="480" w:lineRule="auto"/>
        <w:contextualSpacing/>
        <w:jc w:val="both"/>
        <w:rPr>
          <w:b/>
          <w:lang w:val="es-ES"/>
        </w:rPr>
      </w:pPr>
      <w:r w:rsidRPr="00D51CD9">
        <w:rPr>
          <w:b/>
          <w:lang w:val="es-ES"/>
        </w:rPr>
        <w:t>Linderos Específicos</w:t>
      </w:r>
    </w:p>
    <w:p w14:paraId="4A60757A" w14:textId="3169CC82" w:rsidR="005D0126" w:rsidRDefault="005D0126" w:rsidP="005D0126">
      <w:pPr>
        <w:pStyle w:val="Prrafodelista"/>
        <w:numPr>
          <w:ilvl w:val="0"/>
          <w:numId w:val="8"/>
        </w:numPr>
        <w:spacing w:line="480" w:lineRule="auto"/>
        <w:jc w:val="both"/>
        <w:rPr>
          <w:b/>
          <w:lang w:val="es-ES"/>
        </w:rPr>
      </w:pPr>
      <w:r>
        <w:rPr>
          <w:b/>
          <w:lang w:val="es-ES"/>
        </w:rPr>
        <w:t>Nororiente: en 6 metros aproximadamente con la vía pública o calle 54</w:t>
      </w:r>
      <w:r w:rsidR="00982FB1">
        <w:rPr>
          <w:b/>
          <w:lang w:val="es-ES"/>
        </w:rPr>
        <w:t>B</w:t>
      </w:r>
      <w:r>
        <w:rPr>
          <w:b/>
          <w:lang w:val="es-ES"/>
        </w:rPr>
        <w:t xml:space="preserve"> sur</w:t>
      </w:r>
    </w:p>
    <w:p w14:paraId="773F918D" w14:textId="5DB87316" w:rsidR="005D0126" w:rsidRDefault="005D0126" w:rsidP="005D0126">
      <w:pPr>
        <w:pStyle w:val="Prrafodelista"/>
        <w:numPr>
          <w:ilvl w:val="0"/>
          <w:numId w:val="8"/>
        </w:numPr>
        <w:spacing w:line="480" w:lineRule="auto"/>
        <w:jc w:val="both"/>
        <w:rPr>
          <w:b/>
          <w:lang w:val="es-ES"/>
        </w:rPr>
      </w:pPr>
      <w:r>
        <w:rPr>
          <w:b/>
          <w:lang w:val="es-ES"/>
        </w:rPr>
        <w:t>Suroccidente: en 5 metros aproximadamente a si: 0.50 metros aproximadamente con la mejora 107 y en 4.50 metros aproximadamente con la mejora 106</w:t>
      </w:r>
    </w:p>
    <w:p w14:paraId="0823F7C6" w14:textId="52A9A0C5" w:rsidR="005D0126" w:rsidRDefault="005D0126" w:rsidP="005D0126">
      <w:pPr>
        <w:pStyle w:val="Prrafodelista"/>
        <w:numPr>
          <w:ilvl w:val="0"/>
          <w:numId w:val="8"/>
        </w:numPr>
        <w:spacing w:line="480" w:lineRule="auto"/>
        <w:jc w:val="both"/>
        <w:rPr>
          <w:b/>
          <w:lang w:val="es-ES"/>
        </w:rPr>
      </w:pPr>
      <w:r>
        <w:rPr>
          <w:b/>
          <w:lang w:val="es-ES"/>
        </w:rPr>
        <w:t xml:space="preserve">Noroccidente: en </w:t>
      </w:r>
      <w:r w:rsidR="003C40C1">
        <w:rPr>
          <w:b/>
          <w:lang w:val="es-ES"/>
        </w:rPr>
        <w:t>12</w:t>
      </w:r>
      <w:r>
        <w:rPr>
          <w:b/>
          <w:lang w:val="es-ES"/>
        </w:rPr>
        <w:t xml:space="preserve"> metros, aproximadamente con la mejora 214</w:t>
      </w:r>
    </w:p>
    <w:p w14:paraId="4A6F90C5" w14:textId="4DDB07BC" w:rsidR="005D0126" w:rsidRDefault="005D0126" w:rsidP="005D0126">
      <w:pPr>
        <w:pStyle w:val="Prrafodelista"/>
        <w:numPr>
          <w:ilvl w:val="0"/>
          <w:numId w:val="8"/>
        </w:numPr>
        <w:spacing w:line="480" w:lineRule="auto"/>
        <w:jc w:val="both"/>
        <w:rPr>
          <w:b/>
          <w:lang w:val="es-ES"/>
        </w:rPr>
      </w:pPr>
      <w:r>
        <w:rPr>
          <w:b/>
          <w:lang w:val="es-ES"/>
        </w:rPr>
        <w:t xml:space="preserve">Suroriente en </w:t>
      </w:r>
      <w:r w:rsidR="003C40C1">
        <w:rPr>
          <w:b/>
          <w:lang w:val="es-ES"/>
        </w:rPr>
        <w:t>12</w:t>
      </w:r>
      <w:r>
        <w:rPr>
          <w:b/>
          <w:lang w:val="es-ES"/>
        </w:rPr>
        <w:t xml:space="preserve"> metros aproximadamente con la mejora 95</w:t>
      </w:r>
    </w:p>
    <w:p w14:paraId="66C48944" w14:textId="45E4DF78" w:rsidR="00F36163" w:rsidRDefault="00F36163" w:rsidP="00F36163">
      <w:pPr>
        <w:spacing w:line="480" w:lineRule="auto"/>
        <w:jc w:val="both"/>
        <w:rPr>
          <w:b/>
          <w:lang w:val="es-ES"/>
        </w:rPr>
      </w:pPr>
      <w:r>
        <w:rPr>
          <w:b/>
          <w:lang w:val="es-ES"/>
        </w:rPr>
        <w:t>FUENTE: Plano manzana catastral, código 004568046, barrio catastral Jorge Uribe Botero y visita directa al predio.</w:t>
      </w:r>
    </w:p>
    <w:p w14:paraId="55396FBF" w14:textId="16746A16" w:rsidR="00F36163" w:rsidRDefault="00F36163" w:rsidP="00F36163">
      <w:pPr>
        <w:spacing w:line="480" w:lineRule="auto"/>
        <w:jc w:val="both"/>
        <w:rPr>
          <w:b/>
          <w:lang w:val="es-ES"/>
        </w:rPr>
      </w:pPr>
    </w:p>
    <w:p w14:paraId="0B16801F" w14:textId="793DEC97" w:rsidR="009270F5" w:rsidRDefault="009270F5" w:rsidP="00F36163">
      <w:pPr>
        <w:spacing w:line="480" w:lineRule="auto"/>
        <w:jc w:val="both"/>
        <w:rPr>
          <w:b/>
          <w:lang w:val="es-ES"/>
        </w:rPr>
      </w:pPr>
    </w:p>
    <w:p w14:paraId="57AA5A0F" w14:textId="77777777" w:rsidR="009270F5" w:rsidRPr="00F36163" w:rsidRDefault="009270F5" w:rsidP="00F36163">
      <w:pPr>
        <w:spacing w:line="480" w:lineRule="auto"/>
        <w:jc w:val="both"/>
        <w:rPr>
          <w:b/>
          <w:lang w:val="es-ES"/>
        </w:rPr>
      </w:pPr>
    </w:p>
    <w:p w14:paraId="64BEC966" w14:textId="77777777" w:rsidR="00710F30" w:rsidRPr="00D51CD9" w:rsidRDefault="00710F30" w:rsidP="00710F30">
      <w:pPr>
        <w:numPr>
          <w:ilvl w:val="1"/>
          <w:numId w:val="2"/>
        </w:numPr>
        <w:spacing w:line="480" w:lineRule="auto"/>
        <w:contextualSpacing/>
        <w:jc w:val="both"/>
        <w:rPr>
          <w:b/>
          <w:lang w:val="es-ES"/>
        </w:rPr>
      </w:pPr>
      <w:r w:rsidRPr="00D51CD9">
        <w:rPr>
          <w:b/>
          <w:lang w:val="es-ES"/>
        </w:rPr>
        <w:lastRenderedPageBreak/>
        <w:t>Análisis arquitectónico</w:t>
      </w:r>
    </w:p>
    <w:p w14:paraId="218A3487" w14:textId="77777777" w:rsidR="005D0126" w:rsidRPr="006A396E" w:rsidRDefault="005D0126" w:rsidP="006A396E">
      <w:pPr>
        <w:tabs>
          <w:tab w:val="left" w:pos="6285"/>
        </w:tabs>
        <w:rPr>
          <w:rFonts w:ascii="Arial" w:hAnsi="Arial" w:cs="Arial"/>
        </w:rPr>
      </w:pPr>
      <w:r w:rsidRPr="006A396E">
        <w:rPr>
          <w:rFonts w:ascii="Arial" w:hAnsi="Arial" w:cs="Arial"/>
        </w:rPr>
        <w:t xml:space="preserve">El área del predio acabado de alinderar es de 66 mt2 aproximadamente y ocupa el 0,229226679 % de la cuota parte del predio de mayor extensión </w:t>
      </w:r>
    </w:p>
    <w:p w14:paraId="4E0DDAE9" w14:textId="77777777" w:rsidR="005D0126" w:rsidRPr="00EB25A4" w:rsidRDefault="005D0126" w:rsidP="005D0126">
      <w:pPr>
        <w:pStyle w:val="Prrafodelista"/>
        <w:tabs>
          <w:tab w:val="left" w:pos="6285"/>
        </w:tabs>
        <w:rPr>
          <w:rFonts w:ascii="Arial" w:hAnsi="Arial" w:cs="Arial"/>
        </w:rPr>
      </w:pPr>
    </w:p>
    <w:p w14:paraId="0493FB82" w14:textId="59CD5052" w:rsidR="005D0126" w:rsidRPr="006A396E" w:rsidRDefault="005D0126" w:rsidP="006A396E">
      <w:pPr>
        <w:tabs>
          <w:tab w:val="left" w:pos="6285"/>
        </w:tabs>
        <w:spacing w:after="200" w:line="276" w:lineRule="auto"/>
        <w:rPr>
          <w:rFonts w:ascii="Arial" w:hAnsi="Arial" w:cs="Arial"/>
          <w:b/>
        </w:rPr>
      </w:pPr>
      <w:r w:rsidRPr="006A396E">
        <w:rPr>
          <w:rFonts w:ascii="Arial" w:hAnsi="Arial" w:cs="Arial"/>
          <w:b/>
        </w:rPr>
        <w:t xml:space="preserve">Características del inmueble: </w:t>
      </w:r>
      <w:r w:rsidRPr="006A396E">
        <w:rPr>
          <w:rFonts w:ascii="Arial" w:hAnsi="Arial" w:cs="Arial"/>
        </w:rPr>
        <w:t>se trata de un inmueble ubicado en lote medianero, cuyos linderos quedaron referenciados anteriormente y las demás características son:</w:t>
      </w:r>
    </w:p>
    <w:p w14:paraId="0DC3C0EF" w14:textId="3450AE1F" w:rsidR="00710F30" w:rsidRPr="00D51CD9" w:rsidRDefault="00710F30" w:rsidP="0034585A">
      <w:pPr>
        <w:spacing w:line="480" w:lineRule="auto"/>
        <w:ind w:left="360"/>
        <w:contextualSpacing/>
        <w:rPr>
          <w:lang w:val="es-ES"/>
        </w:rPr>
      </w:pPr>
      <w:r w:rsidRPr="00D51CD9">
        <w:rPr>
          <w:lang w:val="es-ES"/>
        </w:rPr>
        <w:t>1 Piso:</w:t>
      </w:r>
    </w:p>
    <w:p w14:paraId="29CD4DBE" w14:textId="63DBBCB9" w:rsidR="00710F30" w:rsidRPr="00D51CD9" w:rsidRDefault="006A396E" w:rsidP="0034585A">
      <w:pPr>
        <w:numPr>
          <w:ilvl w:val="0"/>
          <w:numId w:val="3"/>
        </w:numPr>
        <w:spacing w:line="480" w:lineRule="auto"/>
        <w:contextualSpacing/>
        <w:rPr>
          <w:lang w:val="es-ES"/>
        </w:rPr>
      </w:pPr>
      <w:r>
        <w:rPr>
          <w:lang w:val="es-ES"/>
        </w:rPr>
        <w:t>Garaje</w:t>
      </w:r>
    </w:p>
    <w:p w14:paraId="442C3F59" w14:textId="6038A595" w:rsidR="00710F30" w:rsidRDefault="006A396E" w:rsidP="0034585A">
      <w:pPr>
        <w:numPr>
          <w:ilvl w:val="0"/>
          <w:numId w:val="3"/>
        </w:numPr>
        <w:spacing w:line="480" w:lineRule="auto"/>
        <w:contextualSpacing/>
        <w:rPr>
          <w:lang w:val="es-ES"/>
        </w:rPr>
      </w:pPr>
      <w:r>
        <w:rPr>
          <w:lang w:val="es-ES"/>
        </w:rPr>
        <w:t>Cocina semi enchapada</w:t>
      </w:r>
    </w:p>
    <w:p w14:paraId="7087248D" w14:textId="6AD4D2CF" w:rsidR="00710F30" w:rsidRDefault="006A396E" w:rsidP="0034585A">
      <w:pPr>
        <w:numPr>
          <w:ilvl w:val="0"/>
          <w:numId w:val="3"/>
        </w:numPr>
        <w:spacing w:line="480" w:lineRule="auto"/>
        <w:contextualSpacing/>
        <w:rPr>
          <w:lang w:val="es-ES"/>
        </w:rPr>
      </w:pPr>
      <w:r>
        <w:rPr>
          <w:lang w:val="es-ES"/>
        </w:rPr>
        <w:t>Dos habitaciones</w:t>
      </w:r>
    </w:p>
    <w:p w14:paraId="0B9232A8" w14:textId="46E46E11" w:rsidR="00710F30" w:rsidRDefault="00710F30" w:rsidP="0034585A">
      <w:pPr>
        <w:numPr>
          <w:ilvl w:val="0"/>
          <w:numId w:val="3"/>
        </w:numPr>
        <w:spacing w:line="480" w:lineRule="auto"/>
        <w:contextualSpacing/>
        <w:rPr>
          <w:lang w:val="es-ES"/>
        </w:rPr>
      </w:pPr>
      <w:r>
        <w:rPr>
          <w:lang w:val="es-ES"/>
        </w:rPr>
        <w:t>Baño</w:t>
      </w:r>
      <w:r w:rsidR="006A396E">
        <w:rPr>
          <w:lang w:val="es-ES"/>
        </w:rPr>
        <w:t xml:space="preserve"> enchapado</w:t>
      </w:r>
    </w:p>
    <w:p w14:paraId="02AE0D35" w14:textId="77777777" w:rsidR="00710F30" w:rsidRPr="00D51CD9" w:rsidRDefault="00710F30" w:rsidP="0034585A">
      <w:pPr>
        <w:numPr>
          <w:ilvl w:val="0"/>
          <w:numId w:val="3"/>
        </w:numPr>
        <w:spacing w:line="480" w:lineRule="auto"/>
        <w:contextualSpacing/>
        <w:rPr>
          <w:lang w:val="es-ES"/>
        </w:rPr>
      </w:pPr>
      <w:r>
        <w:rPr>
          <w:lang w:val="es-ES"/>
        </w:rPr>
        <w:t xml:space="preserve">Escalera de acceso segundo piso </w:t>
      </w:r>
    </w:p>
    <w:p w14:paraId="6A3D6A3E" w14:textId="77777777" w:rsidR="00710F30" w:rsidRPr="00D51CD9" w:rsidRDefault="00710F30" w:rsidP="0034585A">
      <w:pPr>
        <w:spacing w:line="480" w:lineRule="auto"/>
        <w:ind w:left="360"/>
        <w:contextualSpacing/>
        <w:rPr>
          <w:lang w:val="es-ES"/>
        </w:rPr>
      </w:pPr>
      <w:r w:rsidRPr="00D51CD9">
        <w:rPr>
          <w:lang w:val="es-ES"/>
        </w:rPr>
        <w:t>2° piso:</w:t>
      </w:r>
    </w:p>
    <w:p w14:paraId="5121AB02" w14:textId="4200A10C" w:rsidR="00710F30" w:rsidRPr="00D51CD9" w:rsidRDefault="006A396E" w:rsidP="0034585A">
      <w:pPr>
        <w:numPr>
          <w:ilvl w:val="0"/>
          <w:numId w:val="3"/>
        </w:numPr>
        <w:spacing w:line="480" w:lineRule="auto"/>
        <w:contextualSpacing/>
        <w:rPr>
          <w:lang w:val="es-ES"/>
        </w:rPr>
      </w:pPr>
      <w:r>
        <w:rPr>
          <w:lang w:val="es-ES"/>
        </w:rPr>
        <w:t>Sala Comedor</w:t>
      </w:r>
    </w:p>
    <w:p w14:paraId="13AA5E72" w14:textId="77777777" w:rsidR="00710F30" w:rsidRPr="00D51CD9" w:rsidRDefault="00710F30" w:rsidP="0034585A">
      <w:pPr>
        <w:numPr>
          <w:ilvl w:val="0"/>
          <w:numId w:val="3"/>
        </w:numPr>
        <w:spacing w:line="480" w:lineRule="auto"/>
        <w:contextualSpacing/>
        <w:rPr>
          <w:lang w:val="es-ES"/>
        </w:rPr>
      </w:pPr>
      <w:r>
        <w:rPr>
          <w:lang w:val="es-ES"/>
        </w:rPr>
        <w:t>Cocina</w:t>
      </w:r>
    </w:p>
    <w:p w14:paraId="09F5F26A" w14:textId="0BB7DE11" w:rsidR="00710F30" w:rsidRDefault="006A396E" w:rsidP="0034585A">
      <w:pPr>
        <w:numPr>
          <w:ilvl w:val="0"/>
          <w:numId w:val="3"/>
        </w:numPr>
        <w:spacing w:line="480" w:lineRule="auto"/>
        <w:contextualSpacing/>
        <w:rPr>
          <w:lang w:val="es-ES"/>
        </w:rPr>
      </w:pPr>
      <w:r>
        <w:rPr>
          <w:lang w:val="es-ES"/>
        </w:rPr>
        <w:t>Hall</w:t>
      </w:r>
    </w:p>
    <w:p w14:paraId="27CEF743" w14:textId="64A5BD76" w:rsidR="006A396E" w:rsidRDefault="006A396E" w:rsidP="0034585A">
      <w:pPr>
        <w:numPr>
          <w:ilvl w:val="0"/>
          <w:numId w:val="3"/>
        </w:numPr>
        <w:spacing w:line="480" w:lineRule="auto"/>
        <w:contextualSpacing/>
        <w:rPr>
          <w:lang w:val="es-ES"/>
        </w:rPr>
      </w:pPr>
      <w:r>
        <w:rPr>
          <w:lang w:val="es-ES"/>
        </w:rPr>
        <w:t>Baño enchapado</w:t>
      </w:r>
    </w:p>
    <w:p w14:paraId="456232AA" w14:textId="7D72EEF4" w:rsidR="006A396E" w:rsidRDefault="006A396E" w:rsidP="0034585A">
      <w:pPr>
        <w:numPr>
          <w:ilvl w:val="0"/>
          <w:numId w:val="3"/>
        </w:numPr>
        <w:spacing w:line="480" w:lineRule="auto"/>
        <w:contextualSpacing/>
        <w:rPr>
          <w:lang w:val="es-ES"/>
        </w:rPr>
      </w:pPr>
      <w:r>
        <w:rPr>
          <w:lang w:val="es-ES"/>
        </w:rPr>
        <w:t>Dos habitaciones</w:t>
      </w:r>
    </w:p>
    <w:p w14:paraId="3D461036" w14:textId="0B8EBAAA" w:rsidR="006A396E" w:rsidRPr="00D51CD9" w:rsidRDefault="006A396E" w:rsidP="0034585A">
      <w:pPr>
        <w:numPr>
          <w:ilvl w:val="0"/>
          <w:numId w:val="3"/>
        </w:numPr>
        <w:spacing w:line="480" w:lineRule="auto"/>
        <w:contextualSpacing/>
        <w:rPr>
          <w:lang w:val="es-ES"/>
        </w:rPr>
      </w:pPr>
      <w:r>
        <w:rPr>
          <w:lang w:val="es-ES"/>
        </w:rPr>
        <w:t>Escaleras de acceso al tercer piso</w:t>
      </w:r>
    </w:p>
    <w:p w14:paraId="5C33E3C5" w14:textId="7D9BD0FD" w:rsidR="00710F30" w:rsidRDefault="00710F30" w:rsidP="0034585A">
      <w:pPr>
        <w:spacing w:line="480" w:lineRule="auto"/>
        <w:ind w:left="360"/>
        <w:contextualSpacing/>
        <w:rPr>
          <w:lang w:val="es-ES"/>
        </w:rPr>
      </w:pPr>
      <w:r w:rsidRPr="00D51CD9">
        <w:rPr>
          <w:lang w:val="es-ES"/>
        </w:rPr>
        <w:t>3° Piso</w:t>
      </w:r>
    </w:p>
    <w:p w14:paraId="55989250" w14:textId="791FA57D" w:rsidR="00710F30" w:rsidRPr="00D51CD9" w:rsidRDefault="006A396E" w:rsidP="0034585A">
      <w:pPr>
        <w:numPr>
          <w:ilvl w:val="0"/>
          <w:numId w:val="3"/>
        </w:numPr>
        <w:spacing w:line="480" w:lineRule="auto"/>
        <w:contextualSpacing/>
        <w:rPr>
          <w:lang w:val="es-ES"/>
        </w:rPr>
      </w:pPr>
      <w:r>
        <w:rPr>
          <w:lang w:val="es-ES"/>
        </w:rPr>
        <w:t>hall</w:t>
      </w:r>
    </w:p>
    <w:p w14:paraId="5931E459" w14:textId="423EFF43" w:rsidR="00710F30" w:rsidRPr="00D51CD9" w:rsidRDefault="006A396E" w:rsidP="0034585A">
      <w:pPr>
        <w:numPr>
          <w:ilvl w:val="0"/>
          <w:numId w:val="3"/>
        </w:numPr>
        <w:spacing w:line="480" w:lineRule="auto"/>
        <w:contextualSpacing/>
        <w:rPr>
          <w:lang w:val="es-ES"/>
        </w:rPr>
      </w:pPr>
      <w:r>
        <w:rPr>
          <w:lang w:val="es-ES"/>
        </w:rPr>
        <w:t>Área de ropas</w:t>
      </w:r>
    </w:p>
    <w:p w14:paraId="6A1209A3" w14:textId="1F5C34B8" w:rsidR="00710F30" w:rsidRDefault="006A396E" w:rsidP="0034585A">
      <w:pPr>
        <w:numPr>
          <w:ilvl w:val="0"/>
          <w:numId w:val="3"/>
        </w:numPr>
        <w:spacing w:line="480" w:lineRule="auto"/>
        <w:contextualSpacing/>
        <w:rPr>
          <w:lang w:val="es-ES"/>
        </w:rPr>
      </w:pPr>
      <w:r>
        <w:rPr>
          <w:lang w:val="es-ES"/>
        </w:rPr>
        <w:t>Dos habitaciones</w:t>
      </w:r>
    </w:p>
    <w:p w14:paraId="5108B437" w14:textId="6FD138D5" w:rsidR="00710F30" w:rsidRDefault="00710F30" w:rsidP="0034585A">
      <w:pPr>
        <w:numPr>
          <w:ilvl w:val="0"/>
          <w:numId w:val="3"/>
        </w:numPr>
        <w:spacing w:line="480" w:lineRule="auto"/>
        <w:contextualSpacing/>
        <w:rPr>
          <w:lang w:val="es-ES"/>
        </w:rPr>
      </w:pPr>
      <w:r>
        <w:rPr>
          <w:lang w:val="es-ES"/>
        </w:rPr>
        <w:t>Cocina</w:t>
      </w:r>
      <w:r w:rsidR="00DC7847">
        <w:rPr>
          <w:lang w:val="es-ES"/>
        </w:rPr>
        <w:t xml:space="preserve"> enchapada</w:t>
      </w:r>
    </w:p>
    <w:p w14:paraId="71407973" w14:textId="18F26284" w:rsidR="006A396E" w:rsidRDefault="006A396E" w:rsidP="0034585A">
      <w:pPr>
        <w:numPr>
          <w:ilvl w:val="0"/>
          <w:numId w:val="3"/>
        </w:numPr>
        <w:spacing w:line="480" w:lineRule="auto"/>
        <w:contextualSpacing/>
        <w:rPr>
          <w:lang w:val="es-ES"/>
        </w:rPr>
      </w:pPr>
      <w:r>
        <w:rPr>
          <w:lang w:val="es-ES"/>
        </w:rPr>
        <w:t xml:space="preserve">Baño </w:t>
      </w:r>
      <w:r w:rsidR="00DC7847">
        <w:rPr>
          <w:lang w:val="es-ES"/>
        </w:rPr>
        <w:t>enchapado</w:t>
      </w:r>
    </w:p>
    <w:p w14:paraId="55F68170" w14:textId="487E483A" w:rsidR="00710F30" w:rsidRDefault="00DC7847" w:rsidP="0034585A">
      <w:pPr>
        <w:numPr>
          <w:ilvl w:val="0"/>
          <w:numId w:val="3"/>
        </w:numPr>
        <w:spacing w:line="480" w:lineRule="auto"/>
        <w:contextualSpacing/>
        <w:rPr>
          <w:lang w:val="es-ES"/>
        </w:rPr>
      </w:pPr>
      <w:r>
        <w:rPr>
          <w:lang w:val="es-ES"/>
        </w:rPr>
        <w:t>Sala Comedor</w:t>
      </w:r>
    </w:p>
    <w:p w14:paraId="2FA5B4DC" w14:textId="138AC149" w:rsidR="00DC7847" w:rsidRDefault="00DC7847" w:rsidP="0034585A">
      <w:pPr>
        <w:numPr>
          <w:ilvl w:val="0"/>
          <w:numId w:val="3"/>
        </w:numPr>
        <w:spacing w:line="480" w:lineRule="auto"/>
        <w:contextualSpacing/>
        <w:rPr>
          <w:lang w:val="es-ES"/>
        </w:rPr>
      </w:pPr>
      <w:r>
        <w:rPr>
          <w:lang w:val="es-ES"/>
        </w:rPr>
        <w:t>Escaleras de acceso a la terraza</w:t>
      </w:r>
    </w:p>
    <w:p w14:paraId="4D25BAA0" w14:textId="5FC347A1" w:rsidR="00DC7847" w:rsidRDefault="00DC7847" w:rsidP="0034585A">
      <w:pPr>
        <w:spacing w:line="480" w:lineRule="auto"/>
        <w:ind w:left="426"/>
        <w:contextualSpacing/>
        <w:rPr>
          <w:lang w:val="es-ES"/>
        </w:rPr>
      </w:pPr>
      <w:r>
        <w:rPr>
          <w:lang w:val="es-ES"/>
        </w:rPr>
        <w:lastRenderedPageBreak/>
        <w:t>4 terraza</w:t>
      </w:r>
    </w:p>
    <w:p w14:paraId="176FFDA6" w14:textId="619FD06A" w:rsidR="00DC7847" w:rsidRDefault="00DC7847" w:rsidP="0034585A">
      <w:pPr>
        <w:pStyle w:val="Prrafodelista"/>
        <w:numPr>
          <w:ilvl w:val="0"/>
          <w:numId w:val="13"/>
        </w:numPr>
        <w:spacing w:line="480" w:lineRule="auto"/>
        <w:rPr>
          <w:lang w:val="es-ES"/>
        </w:rPr>
      </w:pPr>
      <w:r>
        <w:rPr>
          <w:lang w:val="es-ES"/>
        </w:rPr>
        <w:t>Área de ropas</w:t>
      </w:r>
    </w:p>
    <w:p w14:paraId="4B0B660C" w14:textId="532BA575" w:rsidR="002D73C0" w:rsidRDefault="002D73C0" w:rsidP="002D73C0">
      <w:pPr>
        <w:pStyle w:val="Prrafodelista"/>
        <w:spacing w:line="480" w:lineRule="auto"/>
        <w:rPr>
          <w:lang w:val="es-ES"/>
        </w:rPr>
      </w:pPr>
      <w:r>
        <w:rPr>
          <w:lang w:val="es-ES"/>
        </w:rPr>
        <w:t>Nota: como quiera que no se tuvo acceso a la terraza, desde la parte exterior del inmueble, se evidencia una cubierta en teja, cuerdas para tendido; lo cual evidencia el área de ropas.</w:t>
      </w:r>
    </w:p>
    <w:p w14:paraId="6CD08F42" w14:textId="77777777" w:rsidR="00710F30" w:rsidRPr="00D51CD9" w:rsidRDefault="00710F30" w:rsidP="00710F30">
      <w:pPr>
        <w:numPr>
          <w:ilvl w:val="1"/>
          <w:numId w:val="2"/>
        </w:numPr>
        <w:spacing w:line="480" w:lineRule="auto"/>
        <w:contextualSpacing/>
        <w:rPr>
          <w:b/>
          <w:lang w:val="es-ES"/>
        </w:rPr>
      </w:pPr>
      <w:r w:rsidRPr="00D51CD9">
        <w:rPr>
          <w:b/>
          <w:lang w:val="es-ES"/>
        </w:rPr>
        <w:t>Materiales y construcción</w:t>
      </w:r>
    </w:p>
    <w:p w14:paraId="1814D48F" w14:textId="77777777" w:rsidR="00710F30" w:rsidRPr="00D51CD9" w:rsidRDefault="00710F30" w:rsidP="00710F30">
      <w:pPr>
        <w:spacing w:line="480" w:lineRule="auto"/>
        <w:ind w:left="360"/>
        <w:jc w:val="both"/>
        <w:rPr>
          <w:lang w:val="es-ES"/>
        </w:rPr>
      </w:pPr>
      <w:r w:rsidRPr="00D51CD9">
        <w:rPr>
          <w:lang w:val="es-ES"/>
        </w:rPr>
        <w:t xml:space="preserve">El inmueble presenta una construcción homogénea de materiales y acabados, por tanto establece un precio único por metro cuadrado de construcción, los materiales son: </w:t>
      </w:r>
    </w:p>
    <w:p w14:paraId="722B35E8" w14:textId="77777777" w:rsidR="00710F30" w:rsidRPr="00D51CD9" w:rsidRDefault="00710F30" w:rsidP="00710F30">
      <w:pPr>
        <w:numPr>
          <w:ilvl w:val="0"/>
          <w:numId w:val="3"/>
        </w:numPr>
        <w:spacing w:line="480" w:lineRule="auto"/>
        <w:contextualSpacing/>
        <w:jc w:val="both"/>
        <w:rPr>
          <w:lang w:val="es-ES"/>
        </w:rPr>
      </w:pPr>
      <w:r w:rsidRPr="00D51CD9">
        <w:rPr>
          <w:lang w:val="es-ES"/>
        </w:rPr>
        <w:t>Estructura: en bloque tradicional</w:t>
      </w:r>
    </w:p>
    <w:p w14:paraId="7EBFFBD0" w14:textId="1A41E0F1" w:rsidR="00710F30" w:rsidRPr="00D51CD9" w:rsidRDefault="00710F30" w:rsidP="00710F30">
      <w:pPr>
        <w:numPr>
          <w:ilvl w:val="0"/>
          <w:numId w:val="3"/>
        </w:numPr>
        <w:spacing w:line="480" w:lineRule="auto"/>
        <w:contextualSpacing/>
        <w:jc w:val="both"/>
        <w:rPr>
          <w:lang w:val="es-ES"/>
        </w:rPr>
      </w:pPr>
      <w:r w:rsidRPr="00D51CD9">
        <w:rPr>
          <w:lang w:val="es-ES"/>
        </w:rPr>
        <w:t>Fachada</w:t>
      </w:r>
      <w:r>
        <w:rPr>
          <w:lang w:val="es-ES"/>
        </w:rPr>
        <w:t xml:space="preserve">:  </w:t>
      </w:r>
      <w:r w:rsidR="00302625">
        <w:rPr>
          <w:lang w:val="es-ES"/>
        </w:rPr>
        <w:t>Enchapada</w:t>
      </w:r>
    </w:p>
    <w:p w14:paraId="262C688E" w14:textId="77777777" w:rsidR="00710F30" w:rsidRPr="00D51CD9" w:rsidRDefault="00710F30" w:rsidP="00710F30">
      <w:pPr>
        <w:numPr>
          <w:ilvl w:val="0"/>
          <w:numId w:val="3"/>
        </w:numPr>
        <w:spacing w:line="480" w:lineRule="auto"/>
        <w:contextualSpacing/>
        <w:jc w:val="both"/>
        <w:rPr>
          <w:lang w:val="es-ES"/>
        </w:rPr>
      </w:pPr>
      <w:r w:rsidRPr="00D51CD9">
        <w:rPr>
          <w:lang w:val="es-ES"/>
        </w:rPr>
        <w:t xml:space="preserve"> Pisos en cemento y baldosín </w:t>
      </w:r>
    </w:p>
    <w:p w14:paraId="10B3CB28" w14:textId="079E1878" w:rsidR="00710F30" w:rsidRPr="00D51CD9" w:rsidRDefault="00710F30" w:rsidP="00710F30">
      <w:pPr>
        <w:numPr>
          <w:ilvl w:val="0"/>
          <w:numId w:val="3"/>
        </w:numPr>
        <w:spacing w:line="480" w:lineRule="auto"/>
        <w:contextualSpacing/>
        <w:jc w:val="both"/>
        <w:rPr>
          <w:lang w:val="es-ES"/>
        </w:rPr>
      </w:pPr>
      <w:r w:rsidRPr="00D51CD9">
        <w:rPr>
          <w:lang w:val="es-ES"/>
        </w:rPr>
        <w:t xml:space="preserve"> Techos en placa de concreto</w:t>
      </w:r>
      <w:r w:rsidR="00DC7847">
        <w:rPr>
          <w:lang w:val="es-ES"/>
        </w:rPr>
        <w:t>, placa fácil y teja</w:t>
      </w:r>
      <w:r w:rsidRPr="00D51CD9">
        <w:rPr>
          <w:lang w:val="es-ES"/>
        </w:rPr>
        <w:t>.</w:t>
      </w:r>
    </w:p>
    <w:p w14:paraId="5C858084" w14:textId="77777777" w:rsidR="00710F30" w:rsidRPr="00D51CD9" w:rsidRDefault="00710F30" w:rsidP="00710F30">
      <w:pPr>
        <w:numPr>
          <w:ilvl w:val="0"/>
          <w:numId w:val="3"/>
        </w:numPr>
        <w:spacing w:line="480" w:lineRule="auto"/>
        <w:contextualSpacing/>
        <w:jc w:val="both"/>
        <w:rPr>
          <w:lang w:val="es-ES"/>
        </w:rPr>
      </w:pPr>
      <w:r w:rsidRPr="00D51CD9">
        <w:rPr>
          <w:lang w:val="es-ES"/>
        </w:rPr>
        <w:t>Paredes pañetadas, estucadas y pintadas</w:t>
      </w:r>
      <w:r>
        <w:rPr>
          <w:lang w:val="es-ES"/>
        </w:rPr>
        <w:t>.</w:t>
      </w:r>
    </w:p>
    <w:p w14:paraId="08A030A2" w14:textId="77777777" w:rsidR="00710F30" w:rsidRPr="00D51CD9" w:rsidRDefault="00710F30" w:rsidP="00710F30">
      <w:pPr>
        <w:numPr>
          <w:ilvl w:val="0"/>
          <w:numId w:val="3"/>
        </w:numPr>
        <w:spacing w:line="480" w:lineRule="auto"/>
        <w:contextualSpacing/>
        <w:jc w:val="both"/>
        <w:rPr>
          <w:lang w:val="es-ES"/>
        </w:rPr>
      </w:pPr>
      <w:r w:rsidRPr="00D51CD9">
        <w:rPr>
          <w:lang w:val="es-ES"/>
        </w:rPr>
        <w:t xml:space="preserve">Puertas </w:t>
      </w:r>
      <w:r>
        <w:rPr>
          <w:lang w:val="es-ES"/>
        </w:rPr>
        <w:t>externas metálicas, internas en madera</w:t>
      </w:r>
    </w:p>
    <w:p w14:paraId="047660D1" w14:textId="5006B3AA" w:rsidR="00710F30" w:rsidRPr="00D51CD9" w:rsidRDefault="00710F30" w:rsidP="00710F30">
      <w:pPr>
        <w:numPr>
          <w:ilvl w:val="0"/>
          <w:numId w:val="3"/>
        </w:numPr>
        <w:spacing w:line="480" w:lineRule="auto"/>
        <w:contextualSpacing/>
        <w:jc w:val="both"/>
        <w:rPr>
          <w:lang w:val="es-ES"/>
        </w:rPr>
      </w:pPr>
      <w:r w:rsidRPr="00D51CD9">
        <w:rPr>
          <w:lang w:val="es-ES"/>
        </w:rPr>
        <w:t>Ventaneria metálica</w:t>
      </w:r>
      <w:r w:rsidR="00DC7847">
        <w:rPr>
          <w:lang w:val="es-ES"/>
        </w:rPr>
        <w:t xml:space="preserve"> con sus respectivos vidrios</w:t>
      </w:r>
    </w:p>
    <w:p w14:paraId="4C6CDA9D" w14:textId="03800FFC" w:rsidR="00710F30" w:rsidRDefault="00710F30" w:rsidP="00710F30">
      <w:pPr>
        <w:numPr>
          <w:ilvl w:val="0"/>
          <w:numId w:val="3"/>
        </w:numPr>
        <w:spacing w:line="480" w:lineRule="auto"/>
        <w:contextualSpacing/>
        <w:jc w:val="both"/>
        <w:rPr>
          <w:lang w:val="es-ES"/>
        </w:rPr>
      </w:pPr>
      <w:r>
        <w:rPr>
          <w:lang w:val="es-ES"/>
        </w:rPr>
        <w:t>Cubierta en teja</w:t>
      </w:r>
      <w:r w:rsidR="00DC7847">
        <w:rPr>
          <w:lang w:val="es-ES"/>
        </w:rPr>
        <w:t xml:space="preserve"> </w:t>
      </w:r>
    </w:p>
    <w:p w14:paraId="070B84B7" w14:textId="085BA358" w:rsidR="00710F30" w:rsidRDefault="00710F30" w:rsidP="00710F30">
      <w:pPr>
        <w:numPr>
          <w:ilvl w:val="0"/>
          <w:numId w:val="3"/>
        </w:numPr>
        <w:spacing w:line="480" w:lineRule="auto"/>
        <w:contextualSpacing/>
        <w:jc w:val="both"/>
        <w:rPr>
          <w:lang w:val="es-ES"/>
        </w:rPr>
      </w:pPr>
      <w:r>
        <w:rPr>
          <w:lang w:val="es-ES"/>
        </w:rPr>
        <w:t xml:space="preserve">Escaleras: </w:t>
      </w:r>
      <w:r w:rsidR="00DC7847">
        <w:rPr>
          <w:lang w:val="es-ES"/>
        </w:rPr>
        <w:t xml:space="preserve"> en cemento </w:t>
      </w:r>
    </w:p>
    <w:p w14:paraId="59ADA532" w14:textId="77777777" w:rsidR="00302625" w:rsidRDefault="00302625" w:rsidP="003E4C34">
      <w:pPr>
        <w:spacing w:line="480" w:lineRule="auto"/>
        <w:ind w:left="426"/>
        <w:contextualSpacing/>
        <w:jc w:val="both"/>
        <w:rPr>
          <w:lang w:val="es-ES"/>
        </w:rPr>
      </w:pPr>
    </w:p>
    <w:p w14:paraId="2E4F35AE" w14:textId="3A54938F" w:rsidR="00D32520" w:rsidRDefault="00D32520" w:rsidP="003E4C34">
      <w:pPr>
        <w:spacing w:line="480" w:lineRule="auto"/>
        <w:ind w:left="426"/>
        <w:contextualSpacing/>
        <w:jc w:val="both"/>
        <w:rPr>
          <w:lang w:val="es-ES"/>
        </w:rPr>
      </w:pPr>
      <w:r>
        <w:rPr>
          <w:lang w:val="es-ES"/>
        </w:rPr>
        <w:t xml:space="preserve">El inmueble en general, se encuentra en regular estado de conservación. </w:t>
      </w:r>
    </w:p>
    <w:p w14:paraId="5FEF257D" w14:textId="77777777" w:rsidR="00710F30" w:rsidRDefault="00710F30" w:rsidP="00710F30">
      <w:pPr>
        <w:spacing w:line="480" w:lineRule="auto"/>
        <w:ind w:left="720"/>
        <w:contextualSpacing/>
        <w:jc w:val="both"/>
        <w:rPr>
          <w:lang w:val="es-ES"/>
        </w:rPr>
      </w:pPr>
    </w:p>
    <w:p w14:paraId="747E1169" w14:textId="77777777" w:rsidR="00710F30" w:rsidRPr="00D51CD9" w:rsidRDefault="00710F30" w:rsidP="00710F30">
      <w:pPr>
        <w:numPr>
          <w:ilvl w:val="0"/>
          <w:numId w:val="2"/>
        </w:numPr>
        <w:spacing w:line="480" w:lineRule="auto"/>
        <w:contextualSpacing/>
        <w:rPr>
          <w:b/>
          <w:lang w:val="es-ES"/>
        </w:rPr>
      </w:pPr>
      <w:r w:rsidRPr="00D51CD9">
        <w:rPr>
          <w:b/>
          <w:lang w:val="es-ES"/>
        </w:rPr>
        <w:t>DETERMINACION DEL VALOR COMERCIAL</w:t>
      </w:r>
    </w:p>
    <w:p w14:paraId="236EE3A8" w14:textId="77777777" w:rsidR="00710F30" w:rsidRPr="00D51CD9" w:rsidRDefault="00710F30" w:rsidP="00710F30">
      <w:pPr>
        <w:numPr>
          <w:ilvl w:val="1"/>
          <w:numId w:val="2"/>
        </w:numPr>
        <w:spacing w:line="480" w:lineRule="auto"/>
        <w:contextualSpacing/>
        <w:rPr>
          <w:b/>
          <w:lang w:val="es-ES"/>
        </w:rPr>
      </w:pPr>
      <w:r w:rsidRPr="00D51CD9">
        <w:rPr>
          <w:b/>
          <w:lang w:val="es-ES"/>
        </w:rPr>
        <w:t>Determinación del valor del terreno</w:t>
      </w:r>
    </w:p>
    <w:p w14:paraId="702056E8" w14:textId="56B580DC" w:rsidR="00710F30" w:rsidRPr="00D51CD9" w:rsidRDefault="00710F30" w:rsidP="00710F30">
      <w:pPr>
        <w:spacing w:line="480" w:lineRule="auto"/>
        <w:ind w:left="360"/>
        <w:jc w:val="both"/>
        <w:rPr>
          <w:lang w:val="es-ES"/>
        </w:rPr>
      </w:pPr>
      <w:r w:rsidRPr="00D51CD9">
        <w:rPr>
          <w:lang w:val="es-ES"/>
        </w:rPr>
        <w:t xml:space="preserve">Para la determinación del valor por metro cuadrado de terreno se aplica el método de comparación o mercadeo, para lo cual se tiene en cuenta el valor de referencia por metro cuadrado suministrado por el sistema de información geográfica IDECA, el cual para el </w:t>
      </w:r>
      <w:r w:rsidRPr="00D51CD9">
        <w:rPr>
          <w:lang w:val="es-ES"/>
        </w:rPr>
        <w:lastRenderedPageBreak/>
        <w:t>terreno es de $75</w:t>
      </w:r>
      <w:r>
        <w:rPr>
          <w:lang w:val="es-ES"/>
        </w:rPr>
        <w:t>0</w:t>
      </w:r>
      <w:r w:rsidRPr="00D51CD9">
        <w:rPr>
          <w:lang w:val="es-ES"/>
        </w:rPr>
        <w:t>.000 pesos por metro cuadrado</w:t>
      </w:r>
      <w:r w:rsidR="00E51C80">
        <w:rPr>
          <w:lang w:val="es-ES"/>
        </w:rPr>
        <w:t>, en vista de que no hay ofertas en el sector, ni negociaciones recientes en inmuebles que tengan características similares al del estudio.</w:t>
      </w:r>
    </w:p>
    <w:p w14:paraId="23B2E8EF" w14:textId="77777777" w:rsidR="00710F30" w:rsidRDefault="00710F30" w:rsidP="00710F30">
      <w:pPr>
        <w:spacing w:line="480" w:lineRule="auto"/>
        <w:ind w:left="360"/>
        <w:jc w:val="both"/>
        <w:rPr>
          <w:lang w:val="es-ES"/>
        </w:rPr>
      </w:pPr>
      <w:r w:rsidRPr="00D51CD9">
        <w:rPr>
          <w:lang w:val="es-ES"/>
        </w:rPr>
        <w:t>Nota: entiéndase por mejora la construcción o edificación instalada sobre un predio que no tiene título de propiedad a nombre de quien construye, sin embargo, para el valor del predio se vincula el valor del terreno ocupado por esta.</w:t>
      </w:r>
    </w:p>
    <w:p w14:paraId="219EECF9" w14:textId="77777777" w:rsidR="00710F30" w:rsidRDefault="00710F30" w:rsidP="00710F30">
      <w:pPr>
        <w:spacing w:line="480" w:lineRule="auto"/>
        <w:ind w:left="360"/>
        <w:jc w:val="both"/>
        <w:rPr>
          <w:lang w:val="es-ES"/>
        </w:rPr>
      </w:pPr>
    </w:p>
    <w:p w14:paraId="36B726A9" w14:textId="77777777" w:rsidR="00710F30" w:rsidRPr="00D51CD9" w:rsidRDefault="00710F30" w:rsidP="00710F30">
      <w:pPr>
        <w:numPr>
          <w:ilvl w:val="1"/>
          <w:numId w:val="2"/>
        </w:numPr>
        <w:spacing w:line="480" w:lineRule="auto"/>
        <w:contextualSpacing/>
        <w:jc w:val="both"/>
        <w:rPr>
          <w:b/>
          <w:lang w:val="es-ES"/>
        </w:rPr>
      </w:pPr>
      <w:r>
        <w:rPr>
          <w:b/>
          <w:lang w:val="es-ES"/>
        </w:rPr>
        <w:t>D</w:t>
      </w:r>
      <w:r w:rsidRPr="00D51CD9">
        <w:rPr>
          <w:b/>
          <w:lang w:val="es-ES"/>
        </w:rPr>
        <w:t xml:space="preserve">eterminación del valor del metro cuadrado de construcción </w:t>
      </w:r>
    </w:p>
    <w:p w14:paraId="2B52F983" w14:textId="1B66A1F9" w:rsidR="00710F30" w:rsidRPr="00D51CD9" w:rsidRDefault="00710F30" w:rsidP="00710F30">
      <w:pPr>
        <w:spacing w:line="480" w:lineRule="auto"/>
        <w:ind w:left="360"/>
        <w:jc w:val="both"/>
        <w:rPr>
          <w:lang w:val="es-ES"/>
        </w:rPr>
      </w:pPr>
      <w:r w:rsidRPr="00D51CD9">
        <w:rPr>
          <w:lang w:val="es-ES"/>
        </w:rPr>
        <w:t>Para la determinación del valor de la construcción se utiliza el método de reposición a nuevo, que consiste en tomar como referencia el valor del metro cuadrado como si fuese nuevo, descontando el índice de depreciación el cual se obtiene</w:t>
      </w:r>
      <w:r w:rsidR="00AA6237">
        <w:rPr>
          <w:lang w:val="es-ES"/>
        </w:rPr>
        <w:t xml:space="preserve"> </w:t>
      </w:r>
      <w:r w:rsidRPr="00D51CD9">
        <w:rPr>
          <w:lang w:val="es-ES"/>
        </w:rPr>
        <w:t>mediante la tabla de fitto y corvini, de acuerdo</w:t>
      </w:r>
      <w:r>
        <w:rPr>
          <w:lang w:val="es-ES"/>
        </w:rPr>
        <w:t xml:space="preserve"> a</w:t>
      </w:r>
      <w:r w:rsidRPr="00D51CD9">
        <w:rPr>
          <w:lang w:val="es-ES"/>
        </w:rPr>
        <w:t xml:space="preserve"> su vetustez y estado de conservación.</w:t>
      </w:r>
    </w:p>
    <w:p w14:paraId="293AE172" w14:textId="2ABE50F6" w:rsidR="00710F30" w:rsidRPr="00D51CD9" w:rsidRDefault="00AA6237" w:rsidP="00710F30">
      <w:pPr>
        <w:spacing w:line="480" w:lineRule="auto"/>
        <w:ind w:left="360"/>
        <w:jc w:val="both"/>
        <w:rPr>
          <w:lang w:val="es-ES"/>
        </w:rPr>
      </w:pPr>
      <w:r>
        <w:rPr>
          <w:lang w:val="es-ES"/>
        </w:rPr>
        <w:t>para</w:t>
      </w:r>
      <w:r w:rsidR="00710F30" w:rsidRPr="00D51CD9">
        <w:rPr>
          <w:lang w:val="es-ES"/>
        </w:rPr>
        <w:t xml:space="preserve"> valor de reposición, o valor a nuevo de la construcción por metro cuadrado, se toma como referencia y fuente la revista construdata; Para una edificación de </w:t>
      </w:r>
      <w:r w:rsidR="00710F30">
        <w:rPr>
          <w:lang w:val="es-ES"/>
        </w:rPr>
        <w:t>Vivienda;</w:t>
      </w:r>
      <w:r w:rsidR="00710F30" w:rsidRPr="00D51CD9">
        <w:rPr>
          <w:lang w:val="es-ES"/>
        </w:rPr>
        <w:t xml:space="preserve"> por sus materiales y acabados, la cual tiene un costo por metro cuadrado de $</w:t>
      </w:r>
      <w:r w:rsidR="00710F30" w:rsidRPr="00D51CD9">
        <w:rPr>
          <w:rFonts w:ascii="Arial" w:eastAsia="Times New Roman" w:hAnsi="Arial" w:cs="Arial"/>
          <w:sz w:val="20"/>
          <w:szCs w:val="20"/>
          <w:lang w:val="es-ES"/>
        </w:rPr>
        <w:t>1.</w:t>
      </w:r>
      <w:r w:rsidR="00710F30">
        <w:rPr>
          <w:rFonts w:ascii="Arial" w:eastAsia="Times New Roman" w:hAnsi="Arial" w:cs="Arial"/>
          <w:sz w:val="20"/>
          <w:szCs w:val="20"/>
          <w:lang w:val="es-ES"/>
        </w:rPr>
        <w:t>118.000</w:t>
      </w:r>
      <w:r w:rsidR="00710F30" w:rsidRPr="00D51CD9">
        <w:rPr>
          <w:rFonts w:ascii="Arial" w:eastAsia="Times New Roman" w:hAnsi="Arial" w:cs="Arial"/>
          <w:sz w:val="20"/>
          <w:szCs w:val="20"/>
          <w:lang w:val="es-ES"/>
        </w:rPr>
        <w:t>.</w:t>
      </w:r>
    </w:p>
    <w:p w14:paraId="52E7977F" w14:textId="4941495C" w:rsidR="00710F30" w:rsidRDefault="00710F30" w:rsidP="00710F30">
      <w:pPr>
        <w:spacing w:line="480" w:lineRule="auto"/>
        <w:ind w:left="360"/>
        <w:jc w:val="both"/>
        <w:rPr>
          <w:lang w:val="es-ES"/>
        </w:rPr>
      </w:pPr>
      <w:r w:rsidRPr="00D51CD9">
        <w:rPr>
          <w:lang w:val="es-ES"/>
        </w:rPr>
        <w:t xml:space="preserve">De acuerdo a las tablas de fitto y corvini, teniendo en cuenta la vetustez de </w:t>
      </w:r>
      <w:r w:rsidR="00AA6237">
        <w:rPr>
          <w:lang w:val="es-ES"/>
        </w:rPr>
        <w:t>8</w:t>
      </w:r>
      <w:r w:rsidRPr="00D51CD9">
        <w:rPr>
          <w:lang w:val="es-ES"/>
        </w:rPr>
        <w:t xml:space="preserve"> años aproximadamente y su estado de </w:t>
      </w:r>
      <w:r>
        <w:rPr>
          <w:lang w:val="es-ES"/>
        </w:rPr>
        <w:t>conservación 3</w:t>
      </w:r>
      <w:r w:rsidR="002C2980">
        <w:rPr>
          <w:lang w:val="es-ES"/>
        </w:rPr>
        <w:t>.50 (Tabla de Fitto y Corvini)</w:t>
      </w:r>
    </w:p>
    <w:p w14:paraId="19ABCF1C" w14:textId="270CE890" w:rsidR="00710F30" w:rsidRPr="00D51CD9" w:rsidRDefault="00710F30" w:rsidP="00710F30">
      <w:pPr>
        <w:spacing w:line="360" w:lineRule="auto"/>
        <w:ind w:left="360"/>
        <w:jc w:val="both"/>
        <w:rPr>
          <w:lang w:val="es-ES"/>
        </w:rPr>
      </w:pPr>
      <w:r>
        <w:rPr>
          <w:lang w:val="es-ES"/>
        </w:rPr>
        <w:t>la</w:t>
      </w:r>
      <w:r w:rsidRPr="00D51CD9">
        <w:rPr>
          <w:lang w:val="es-ES"/>
        </w:rPr>
        <w:t xml:space="preserve"> depreciación es de </w:t>
      </w:r>
      <w:r>
        <w:rPr>
          <w:lang w:val="es-ES"/>
        </w:rPr>
        <w:t>36.</w:t>
      </w:r>
      <w:r w:rsidR="00F96095">
        <w:rPr>
          <w:lang w:val="es-ES"/>
        </w:rPr>
        <w:t>09</w:t>
      </w:r>
      <w:r w:rsidRPr="00D51CD9">
        <w:rPr>
          <w:lang w:val="es-ES"/>
        </w:rPr>
        <w:t xml:space="preserve">%., lo cual nos arroja un valor de $ </w:t>
      </w:r>
      <w:r>
        <w:rPr>
          <w:lang w:val="es-ES"/>
        </w:rPr>
        <w:t>7</w:t>
      </w:r>
      <w:r w:rsidR="00F96095">
        <w:rPr>
          <w:lang w:val="es-ES"/>
        </w:rPr>
        <w:t>14</w:t>
      </w:r>
      <w:r>
        <w:rPr>
          <w:lang w:val="es-ES"/>
        </w:rPr>
        <w:t>.</w:t>
      </w:r>
      <w:r w:rsidR="00D90B96">
        <w:rPr>
          <w:lang w:val="es-ES"/>
        </w:rPr>
        <w:t>000</w:t>
      </w:r>
      <w:r w:rsidRPr="00D51CD9">
        <w:rPr>
          <w:lang w:val="es-ES"/>
        </w:rPr>
        <w:t xml:space="preserve"> por metro cuadrado de construcción</w:t>
      </w:r>
      <w:r w:rsidR="00E51C80">
        <w:rPr>
          <w:lang w:val="es-ES"/>
        </w:rPr>
        <w:t>, ya que su depreciación es de $</w:t>
      </w:r>
      <w:r w:rsidR="00C71A07">
        <w:rPr>
          <w:lang w:val="es-ES"/>
        </w:rPr>
        <w:t xml:space="preserve"> 404.000</w:t>
      </w:r>
      <w:r w:rsidR="00E51C80">
        <w:rPr>
          <w:lang w:val="es-ES"/>
        </w:rPr>
        <w:t xml:space="preserve"> por metro cuadrado de construcción.</w:t>
      </w:r>
    </w:p>
    <w:p w14:paraId="6F353531" w14:textId="671401F5" w:rsidR="00710F30" w:rsidRDefault="00710F30" w:rsidP="00710F30">
      <w:pPr>
        <w:spacing w:line="480" w:lineRule="auto"/>
        <w:ind w:left="360"/>
        <w:jc w:val="both"/>
        <w:rPr>
          <w:lang w:val="es-ES"/>
        </w:rPr>
      </w:pPr>
      <w:r w:rsidRPr="00D51CD9">
        <w:rPr>
          <w:lang w:val="es-ES"/>
        </w:rPr>
        <w:t>VALOR ADOPTADO POR METRO CUADRADO</w:t>
      </w:r>
      <w:r>
        <w:rPr>
          <w:lang w:val="es-ES"/>
        </w:rPr>
        <w:t xml:space="preserve"> DE CONSTRUCCION:</w:t>
      </w:r>
      <w:r w:rsidRPr="00D51CD9">
        <w:rPr>
          <w:lang w:val="es-ES"/>
        </w:rPr>
        <w:t xml:space="preserve"> $</w:t>
      </w:r>
      <w:r>
        <w:rPr>
          <w:lang w:val="es-ES"/>
        </w:rPr>
        <w:t>7</w:t>
      </w:r>
      <w:r w:rsidR="002D73C0">
        <w:rPr>
          <w:lang w:val="es-ES"/>
        </w:rPr>
        <w:t>14</w:t>
      </w:r>
      <w:r>
        <w:rPr>
          <w:lang w:val="es-ES"/>
        </w:rPr>
        <w:t>.000</w:t>
      </w:r>
    </w:p>
    <w:p w14:paraId="6F7F04E5" w14:textId="76EBA6AC" w:rsidR="009270F5" w:rsidRDefault="009270F5" w:rsidP="00710F30">
      <w:pPr>
        <w:spacing w:line="480" w:lineRule="auto"/>
        <w:ind w:left="360"/>
        <w:jc w:val="both"/>
        <w:rPr>
          <w:lang w:val="es-ES"/>
        </w:rPr>
      </w:pPr>
    </w:p>
    <w:p w14:paraId="4965FA76" w14:textId="684662F2" w:rsidR="009270F5" w:rsidRDefault="009270F5" w:rsidP="00710F30">
      <w:pPr>
        <w:spacing w:line="480" w:lineRule="auto"/>
        <w:ind w:left="360"/>
        <w:jc w:val="both"/>
        <w:rPr>
          <w:lang w:val="es-ES"/>
        </w:rPr>
      </w:pPr>
    </w:p>
    <w:p w14:paraId="6F4ED533" w14:textId="77777777" w:rsidR="009270F5" w:rsidRDefault="009270F5" w:rsidP="00710F30">
      <w:pPr>
        <w:spacing w:line="480" w:lineRule="auto"/>
        <w:ind w:left="360"/>
        <w:jc w:val="both"/>
        <w:rPr>
          <w:lang w:val="es-ES"/>
        </w:rPr>
      </w:pPr>
    </w:p>
    <w:tbl>
      <w:tblPr>
        <w:tblStyle w:val="Tablaconcuadrcula"/>
        <w:tblpPr w:leftFromText="141" w:rightFromText="141" w:vertAnchor="text" w:horzAnchor="margin" w:tblpY="439"/>
        <w:tblW w:w="0" w:type="auto"/>
        <w:tblLook w:val="04A0" w:firstRow="1" w:lastRow="0" w:firstColumn="1" w:lastColumn="0" w:noHBand="0" w:noVBand="1"/>
      </w:tblPr>
      <w:tblGrid>
        <w:gridCol w:w="2805"/>
        <w:gridCol w:w="2832"/>
        <w:gridCol w:w="2857"/>
      </w:tblGrid>
      <w:tr w:rsidR="00E161A0" w:rsidRPr="00234ED5" w14:paraId="07BCA479" w14:textId="77777777" w:rsidTr="00E161A0">
        <w:tc>
          <w:tcPr>
            <w:tcW w:w="2805" w:type="dxa"/>
          </w:tcPr>
          <w:p w14:paraId="19A78872" w14:textId="77777777" w:rsidR="00E161A0" w:rsidRPr="00446401" w:rsidRDefault="00E161A0" w:rsidP="00E161A0">
            <w:pPr>
              <w:rPr>
                <w:rFonts w:ascii="Arial" w:hAnsi="Arial" w:cs="Arial"/>
                <w:b/>
                <w:lang w:eastAsia="es-ES"/>
              </w:rPr>
            </w:pPr>
            <w:r w:rsidRPr="00446401">
              <w:rPr>
                <w:rFonts w:ascii="Arial" w:hAnsi="Arial" w:cs="Arial"/>
                <w:b/>
                <w:lang w:eastAsia="es-ES"/>
              </w:rPr>
              <w:lastRenderedPageBreak/>
              <w:t>TIPO DE VIVIENDA</w:t>
            </w:r>
          </w:p>
        </w:tc>
        <w:tc>
          <w:tcPr>
            <w:tcW w:w="2832" w:type="dxa"/>
          </w:tcPr>
          <w:p w14:paraId="4B2A31DD" w14:textId="77777777" w:rsidR="00E161A0" w:rsidRPr="00446401" w:rsidRDefault="00E161A0" w:rsidP="00E161A0">
            <w:pPr>
              <w:rPr>
                <w:rFonts w:ascii="Arial" w:hAnsi="Arial" w:cs="Arial"/>
                <w:b/>
                <w:lang w:eastAsia="es-ES"/>
              </w:rPr>
            </w:pPr>
            <w:r w:rsidRPr="00446401">
              <w:rPr>
                <w:rFonts w:ascii="Arial" w:hAnsi="Arial" w:cs="Arial"/>
                <w:b/>
                <w:lang w:eastAsia="es-ES"/>
              </w:rPr>
              <w:t>VALOR METRO CUADRADO</w:t>
            </w:r>
          </w:p>
        </w:tc>
        <w:tc>
          <w:tcPr>
            <w:tcW w:w="2857" w:type="dxa"/>
          </w:tcPr>
          <w:p w14:paraId="2CC7CAD2" w14:textId="77777777" w:rsidR="00E161A0" w:rsidRPr="00446401" w:rsidRDefault="00E161A0" w:rsidP="00E161A0">
            <w:pPr>
              <w:rPr>
                <w:rFonts w:ascii="Arial" w:hAnsi="Arial" w:cs="Arial"/>
                <w:b/>
                <w:lang w:eastAsia="es-ES"/>
              </w:rPr>
            </w:pPr>
            <w:r w:rsidRPr="00446401">
              <w:rPr>
                <w:rFonts w:ascii="Arial" w:hAnsi="Arial" w:cs="Arial"/>
                <w:b/>
                <w:lang w:eastAsia="es-ES"/>
              </w:rPr>
              <w:t>DESCRIPCIÓN</w:t>
            </w:r>
          </w:p>
        </w:tc>
      </w:tr>
      <w:tr w:rsidR="00E161A0" w:rsidRPr="00234ED5" w14:paraId="212CD085" w14:textId="77777777" w:rsidTr="00E161A0">
        <w:tc>
          <w:tcPr>
            <w:tcW w:w="2805" w:type="dxa"/>
          </w:tcPr>
          <w:p w14:paraId="6AFE62B0" w14:textId="77777777" w:rsidR="00E161A0" w:rsidRPr="001B4868" w:rsidRDefault="00E161A0" w:rsidP="00E161A0">
            <w:pPr>
              <w:rPr>
                <w:rFonts w:ascii="Arial" w:hAnsi="Arial" w:cs="Arial"/>
                <w:lang w:eastAsia="es-ES"/>
              </w:rPr>
            </w:pPr>
            <w:r w:rsidRPr="001B4868">
              <w:rPr>
                <w:rFonts w:ascii="Arial" w:hAnsi="Arial" w:cs="Arial"/>
                <w:lang w:eastAsia="es-ES"/>
              </w:rPr>
              <w:t>Unifamiliar medio-medio</w:t>
            </w:r>
          </w:p>
        </w:tc>
        <w:tc>
          <w:tcPr>
            <w:tcW w:w="2832" w:type="dxa"/>
          </w:tcPr>
          <w:p w14:paraId="3C1CE4A3" w14:textId="77777777" w:rsidR="00E161A0" w:rsidRPr="001B4868" w:rsidRDefault="00E161A0" w:rsidP="00E161A0">
            <w:pPr>
              <w:rPr>
                <w:rFonts w:ascii="Arial" w:hAnsi="Arial" w:cs="Arial"/>
                <w:lang w:eastAsia="es-ES"/>
              </w:rPr>
            </w:pPr>
            <w:r w:rsidRPr="001B4868">
              <w:rPr>
                <w:rFonts w:ascii="Arial" w:hAnsi="Arial" w:cs="Arial"/>
                <w:lang w:eastAsia="es-ES"/>
              </w:rPr>
              <w:t>$1.266.180</w:t>
            </w:r>
          </w:p>
        </w:tc>
        <w:tc>
          <w:tcPr>
            <w:tcW w:w="2857" w:type="dxa"/>
          </w:tcPr>
          <w:p w14:paraId="3B7C0DDE" w14:textId="77777777" w:rsidR="00E161A0" w:rsidRPr="001B4868" w:rsidRDefault="00E161A0" w:rsidP="00E161A0">
            <w:pPr>
              <w:rPr>
                <w:rFonts w:ascii="Arial" w:hAnsi="Arial" w:cs="Arial"/>
                <w:lang w:eastAsia="es-ES"/>
              </w:rPr>
            </w:pPr>
            <w:r w:rsidRPr="001B4868">
              <w:rPr>
                <w:rFonts w:ascii="Arial" w:hAnsi="Arial" w:cs="Arial"/>
                <w:lang w:eastAsia="es-ES"/>
              </w:rPr>
              <w:t>Estructura convencional acabados básicos</w:t>
            </w:r>
          </w:p>
        </w:tc>
      </w:tr>
      <w:tr w:rsidR="00E161A0" w:rsidRPr="00234ED5" w14:paraId="3E55496F" w14:textId="77777777" w:rsidTr="00E161A0">
        <w:tc>
          <w:tcPr>
            <w:tcW w:w="2805" w:type="dxa"/>
          </w:tcPr>
          <w:p w14:paraId="4F48541C" w14:textId="77777777" w:rsidR="00E161A0" w:rsidRPr="00807169" w:rsidRDefault="00E161A0" w:rsidP="00E161A0">
            <w:pPr>
              <w:rPr>
                <w:rFonts w:ascii="Arial" w:hAnsi="Arial" w:cs="Arial"/>
                <w:color w:val="FF0000"/>
                <w:lang w:eastAsia="es-ES"/>
              </w:rPr>
            </w:pPr>
            <w:r w:rsidRPr="00807169">
              <w:rPr>
                <w:rFonts w:ascii="Arial" w:hAnsi="Arial" w:cs="Arial"/>
                <w:color w:val="FF0000"/>
                <w:lang w:eastAsia="es-ES"/>
              </w:rPr>
              <w:t>Unifamiliar medio bajo</w:t>
            </w:r>
          </w:p>
        </w:tc>
        <w:tc>
          <w:tcPr>
            <w:tcW w:w="2832" w:type="dxa"/>
          </w:tcPr>
          <w:p w14:paraId="24CF8F30" w14:textId="77777777" w:rsidR="00E161A0" w:rsidRPr="00807169" w:rsidRDefault="00E161A0" w:rsidP="00E161A0">
            <w:pPr>
              <w:rPr>
                <w:rFonts w:ascii="Arial" w:hAnsi="Arial" w:cs="Arial"/>
                <w:color w:val="FF0000"/>
                <w:lang w:eastAsia="es-ES"/>
              </w:rPr>
            </w:pPr>
            <w:r w:rsidRPr="00807169">
              <w:rPr>
                <w:rFonts w:ascii="Arial" w:hAnsi="Arial" w:cs="Arial"/>
                <w:color w:val="FF0000"/>
                <w:lang w:eastAsia="es-ES"/>
              </w:rPr>
              <w:t>$1.118.000</w:t>
            </w:r>
          </w:p>
        </w:tc>
        <w:tc>
          <w:tcPr>
            <w:tcW w:w="2857" w:type="dxa"/>
          </w:tcPr>
          <w:p w14:paraId="49B4F62F" w14:textId="77777777" w:rsidR="00E161A0" w:rsidRPr="00807169" w:rsidRDefault="00E161A0" w:rsidP="00E161A0">
            <w:pPr>
              <w:rPr>
                <w:rFonts w:ascii="Arial" w:hAnsi="Arial" w:cs="Arial"/>
                <w:color w:val="FF0000"/>
                <w:lang w:eastAsia="es-ES"/>
              </w:rPr>
            </w:pPr>
            <w:r w:rsidRPr="00807169">
              <w:rPr>
                <w:rFonts w:ascii="Arial" w:hAnsi="Arial" w:cs="Arial"/>
                <w:color w:val="FF0000"/>
                <w:lang w:eastAsia="es-ES"/>
              </w:rPr>
              <w:t>Estructura convencional con acabados mínimos</w:t>
            </w:r>
          </w:p>
        </w:tc>
      </w:tr>
      <w:tr w:rsidR="00E161A0" w:rsidRPr="00234ED5" w14:paraId="54C546D7" w14:textId="77777777" w:rsidTr="00E161A0">
        <w:tc>
          <w:tcPr>
            <w:tcW w:w="2805" w:type="dxa"/>
          </w:tcPr>
          <w:p w14:paraId="68EEF16D" w14:textId="77777777" w:rsidR="00E161A0" w:rsidRPr="00446401" w:rsidRDefault="00E161A0" w:rsidP="00E161A0">
            <w:pPr>
              <w:rPr>
                <w:rFonts w:ascii="Arial" w:hAnsi="Arial" w:cs="Arial"/>
                <w:lang w:eastAsia="es-ES"/>
              </w:rPr>
            </w:pPr>
            <w:r w:rsidRPr="00446401">
              <w:rPr>
                <w:rFonts w:ascii="Arial" w:hAnsi="Arial" w:cs="Arial"/>
                <w:lang w:eastAsia="es-ES"/>
              </w:rPr>
              <w:t>Unifamiliar mínima</w:t>
            </w:r>
          </w:p>
        </w:tc>
        <w:tc>
          <w:tcPr>
            <w:tcW w:w="2832" w:type="dxa"/>
          </w:tcPr>
          <w:p w14:paraId="31B0D517" w14:textId="77777777" w:rsidR="00E161A0" w:rsidRPr="00446401" w:rsidRDefault="00E161A0" w:rsidP="00E161A0">
            <w:pPr>
              <w:rPr>
                <w:rFonts w:ascii="Arial" w:hAnsi="Arial" w:cs="Arial"/>
                <w:lang w:eastAsia="es-ES"/>
              </w:rPr>
            </w:pPr>
            <w:r>
              <w:rPr>
                <w:rFonts w:ascii="Arial" w:hAnsi="Arial" w:cs="Arial"/>
                <w:lang w:eastAsia="es-ES"/>
              </w:rPr>
              <w:t>$735.000</w:t>
            </w:r>
          </w:p>
        </w:tc>
        <w:tc>
          <w:tcPr>
            <w:tcW w:w="2857" w:type="dxa"/>
          </w:tcPr>
          <w:p w14:paraId="67EB9BCF" w14:textId="77777777" w:rsidR="00E161A0" w:rsidRPr="00446401" w:rsidRDefault="00E161A0" w:rsidP="00E161A0">
            <w:pPr>
              <w:rPr>
                <w:rFonts w:ascii="Arial" w:hAnsi="Arial" w:cs="Arial"/>
                <w:lang w:eastAsia="es-ES"/>
              </w:rPr>
            </w:pPr>
            <w:r w:rsidRPr="00446401">
              <w:rPr>
                <w:rFonts w:ascii="Arial" w:hAnsi="Arial" w:cs="Arial"/>
                <w:lang w:eastAsia="es-ES"/>
              </w:rPr>
              <w:t>Mampostería estructural sin acabados</w:t>
            </w:r>
          </w:p>
        </w:tc>
      </w:tr>
      <w:tr w:rsidR="00E161A0" w:rsidRPr="00234ED5" w14:paraId="730B61FF" w14:textId="77777777" w:rsidTr="00E161A0">
        <w:tc>
          <w:tcPr>
            <w:tcW w:w="2805" w:type="dxa"/>
          </w:tcPr>
          <w:p w14:paraId="2F3B7C80" w14:textId="77777777" w:rsidR="00E161A0" w:rsidRPr="00807169" w:rsidRDefault="00E161A0" w:rsidP="00E161A0">
            <w:pPr>
              <w:rPr>
                <w:rFonts w:ascii="Arial" w:hAnsi="Arial" w:cs="Arial"/>
                <w:lang w:eastAsia="es-ES"/>
              </w:rPr>
            </w:pPr>
            <w:r w:rsidRPr="00807169">
              <w:rPr>
                <w:rFonts w:ascii="Arial" w:hAnsi="Arial" w:cs="Arial"/>
                <w:lang w:eastAsia="es-ES"/>
              </w:rPr>
              <w:t>Unifamiliar interés social</w:t>
            </w:r>
          </w:p>
        </w:tc>
        <w:tc>
          <w:tcPr>
            <w:tcW w:w="2832" w:type="dxa"/>
          </w:tcPr>
          <w:p w14:paraId="1823FE8A" w14:textId="77777777" w:rsidR="00E161A0" w:rsidRPr="00807169" w:rsidRDefault="00E161A0" w:rsidP="00E161A0">
            <w:pPr>
              <w:rPr>
                <w:rFonts w:ascii="Arial" w:hAnsi="Arial" w:cs="Arial"/>
                <w:lang w:eastAsia="es-ES"/>
              </w:rPr>
            </w:pPr>
            <w:r w:rsidRPr="00807169">
              <w:rPr>
                <w:rFonts w:ascii="Arial" w:hAnsi="Arial" w:cs="Arial"/>
                <w:lang w:eastAsia="es-ES"/>
              </w:rPr>
              <w:t>$650.000</w:t>
            </w:r>
          </w:p>
        </w:tc>
        <w:tc>
          <w:tcPr>
            <w:tcW w:w="2857" w:type="dxa"/>
          </w:tcPr>
          <w:p w14:paraId="37E8A4E9" w14:textId="77777777" w:rsidR="00E161A0" w:rsidRPr="00807169" w:rsidRDefault="00E161A0" w:rsidP="00E161A0">
            <w:pPr>
              <w:rPr>
                <w:rFonts w:ascii="Arial" w:hAnsi="Arial" w:cs="Arial"/>
                <w:lang w:eastAsia="es-ES"/>
              </w:rPr>
            </w:pPr>
            <w:r w:rsidRPr="00807169">
              <w:rPr>
                <w:rFonts w:ascii="Arial" w:hAnsi="Arial" w:cs="Arial"/>
                <w:lang w:eastAsia="es-ES"/>
              </w:rPr>
              <w:t>Sistema industrializado con acabados mínimos</w:t>
            </w:r>
          </w:p>
        </w:tc>
      </w:tr>
      <w:tr w:rsidR="00E161A0" w14:paraId="2F831A6C" w14:textId="77777777" w:rsidTr="00E161A0">
        <w:tblPrEx>
          <w:tblCellMar>
            <w:left w:w="70" w:type="dxa"/>
            <w:right w:w="70" w:type="dxa"/>
          </w:tblCellMar>
          <w:tblLook w:val="0000" w:firstRow="0" w:lastRow="0" w:firstColumn="0" w:lastColumn="0" w:noHBand="0" w:noVBand="0"/>
        </w:tblPrEx>
        <w:trPr>
          <w:trHeight w:val="508"/>
        </w:trPr>
        <w:tc>
          <w:tcPr>
            <w:tcW w:w="8494" w:type="dxa"/>
            <w:gridSpan w:val="3"/>
          </w:tcPr>
          <w:p w14:paraId="16BB6E4C" w14:textId="77777777" w:rsidR="00E161A0" w:rsidRPr="00446401" w:rsidRDefault="00E161A0" w:rsidP="00E161A0">
            <w:pPr>
              <w:rPr>
                <w:rFonts w:ascii="Arial" w:hAnsi="Arial" w:cs="Arial"/>
                <w:b/>
                <w:lang w:eastAsia="es-ES"/>
              </w:rPr>
            </w:pPr>
            <w:r w:rsidRPr="00446401">
              <w:rPr>
                <w:rFonts w:ascii="Arial" w:hAnsi="Arial" w:cs="Arial"/>
                <w:b/>
                <w:lang w:eastAsia="es-ES"/>
              </w:rPr>
              <w:t>FUENTE: REVIST</w:t>
            </w:r>
            <w:r>
              <w:rPr>
                <w:rFonts w:ascii="Arial" w:hAnsi="Arial" w:cs="Arial"/>
                <w:b/>
                <w:lang w:eastAsia="es-ES"/>
              </w:rPr>
              <w:t>A CONSTRUDATA, DICIEMBRE DE 2019</w:t>
            </w:r>
          </w:p>
        </w:tc>
      </w:tr>
    </w:tbl>
    <w:p w14:paraId="3F7A6836" w14:textId="53997FA5" w:rsidR="00710F30" w:rsidRDefault="00710F30" w:rsidP="00710F30">
      <w:pPr>
        <w:spacing w:line="480" w:lineRule="auto"/>
        <w:ind w:left="360"/>
        <w:rPr>
          <w:b/>
          <w:lang w:val="es-ES"/>
        </w:rPr>
      </w:pPr>
    </w:p>
    <w:p w14:paraId="42C2B1AF" w14:textId="3E55E5F6" w:rsidR="00E161A0" w:rsidRDefault="00E161A0" w:rsidP="00710F30">
      <w:pPr>
        <w:spacing w:line="480" w:lineRule="auto"/>
        <w:ind w:left="360"/>
        <w:rPr>
          <w:b/>
          <w:lang w:val="es-ES"/>
        </w:rPr>
      </w:pPr>
    </w:p>
    <w:p w14:paraId="0063DF85" w14:textId="77777777" w:rsidR="009270F5" w:rsidRPr="00D51CD9" w:rsidRDefault="009270F5" w:rsidP="00710F30">
      <w:pPr>
        <w:spacing w:line="480" w:lineRule="auto"/>
        <w:ind w:left="360"/>
        <w:rPr>
          <w:b/>
          <w:lang w:val="es-ES"/>
        </w:rPr>
      </w:pPr>
    </w:p>
    <w:p w14:paraId="2B7C5D67" w14:textId="77777777" w:rsidR="00710F30" w:rsidRPr="00D51CD9" w:rsidRDefault="00710F30" w:rsidP="00710F30">
      <w:pPr>
        <w:spacing w:line="480" w:lineRule="auto"/>
        <w:ind w:left="360"/>
        <w:rPr>
          <w:lang w:val="es-ES"/>
        </w:rPr>
      </w:pPr>
      <w:r w:rsidRPr="00D51CD9">
        <w:rPr>
          <w:b/>
          <w:lang w:val="es-ES"/>
        </w:rPr>
        <w:t>6.3 Determinación del valor comercial del inmueble</w:t>
      </w:r>
      <w:r w:rsidRPr="00D51CD9">
        <w:rPr>
          <w:lang w:val="es-ES"/>
        </w:rPr>
        <w:t xml:space="preserve">   </w:t>
      </w:r>
    </w:p>
    <w:tbl>
      <w:tblPr>
        <w:tblStyle w:val="Tablaconcuadrcula"/>
        <w:tblW w:w="0" w:type="auto"/>
        <w:tblLook w:val="04A0" w:firstRow="1" w:lastRow="0" w:firstColumn="1" w:lastColumn="0" w:noHBand="0" w:noVBand="1"/>
      </w:tblPr>
      <w:tblGrid>
        <w:gridCol w:w="2123"/>
        <w:gridCol w:w="2123"/>
        <w:gridCol w:w="2124"/>
        <w:gridCol w:w="2124"/>
      </w:tblGrid>
      <w:tr w:rsidR="00710F30" w:rsidRPr="00D51CD9" w14:paraId="71D6B468" w14:textId="77777777" w:rsidTr="00DC5FEF">
        <w:tc>
          <w:tcPr>
            <w:tcW w:w="2123" w:type="dxa"/>
          </w:tcPr>
          <w:p w14:paraId="5D180C90" w14:textId="77777777" w:rsidR="00710F30" w:rsidRPr="00D51CD9" w:rsidRDefault="00710F30" w:rsidP="00DC5FEF">
            <w:pPr>
              <w:spacing w:line="480" w:lineRule="auto"/>
              <w:rPr>
                <w:lang w:val="es-ES"/>
              </w:rPr>
            </w:pPr>
            <w:r w:rsidRPr="00D51CD9">
              <w:rPr>
                <w:lang w:val="es-ES"/>
              </w:rPr>
              <w:t>DESCRIPICION</w:t>
            </w:r>
          </w:p>
        </w:tc>
        <w:tc>
          <w:tcPr>
            <w:tcW w:w="2123" w:type="dxa"/>
          </w:tcPr>
          <w:p w14:paraId="7EA6C979" w14:textId="77777777" w:rsidR="00710F30" w:rsidRPr="00D51CD9" w:rsidRDefault="00710F30" w:rsidP="00DC5FEF">
            <w:pPr>
              <w:spacing w:line="480" w:lineRule="auto"/>
              <w:rPr>
                <w:lang w:val="es-ES"/>
              </w:rPr>
            </w:pPr>
            <w:r w:rsidRPr="00D51CD9">
              <w:rPr>
                <w:lang w:val="es-ES"/>
              </w:rPr>
              <w:t>AREA (m2)</w:t>
            </w:r>
          </w:p>
        </w:tc>
        <w:tc>
          <w:tcPr>
            <w:tcW w:w="2124" w:type="dxa"/>
          </w:tcPr>
          <w:p w14:paraId="5F8C2D01" w14:textId="77777777" w:rsidR="00710F30" w:rsidRPr="00D51CD9" w:rsidRDefault="00710F30" w:rsidP="00DC5FEF">
            <w:pPr>
              <w:spacing w:line="480" w:lineRule="auto"/>
              <w:rPr>
                <w:lang w:val="es-ES"/>
              </w:rPr>
            </w:pPr>
            <w:r w:rsidRPr="00D51CD9">
              <w:rPr>
                <w:lang w:val="es-ES"/>
              </w:rPr>
              <w:t>VALOR ($/m2)</w:t>
            </w:r>
          </w:p>
        </w:tc>
        <w:tc>
          <w:tcPr>
            <w:tcW w:w="2124" w:type="dxa"/>
          </w:tcPr>
          <w:p w14:paraId="1FA7578E" w14:textId="77777777" w:rsidR="00710F30" w:rsidRPr="00D51CD9" w:rsidRDefault="00710F30" w:rsidP="00DC5FEF">
            <w:pPr>
              <w:spacing w:line="480" w:lineRule="auto"/>
              <w:rPr>
                <w:lang w:val="es-ES"/>
              </w:rPr>
            </w:pPr>
            <w:r w:rsidRPr="00D51CD9">
              <w:rPr>
                <w:lang w:val="es-ES"/>
              </w:rPr>
              <w:t xml:space="preserve">VALOR TOTAL </w:t>
            </w:r>
          </w:p>
        </w:tc>
      </w:tr>
      <w:tr w:rsidR="00710F30" w:rsidRPr="00D51CD9" w14:paraId="732CCB20" w14:textId="77777777" w:rsidTr="00DC5FEF">
        <w:tc>
          <w:tcPr>
            <w:tcW w:w="2123" w:type="dxa"/>
          </w:tcPr>
          <w:p w14:paraId="54D3E11B" w14:textId="77777777" w:rsidR="00710F30" w:rsidRPr="00D51CD9" w:rsidRDefault="00710F30" w:rsidP="00DC5FEF">
            <w:pPr>
              <w:spacing w:line="480" w:lineRule="auto"/>
              <w:rPr>
                <w:lang w:val="es-ES"/>
              </w:rPr>
            </w:pPr>
            <w:r w:rsidRPr="00D51CD9">
              <w:rPr>
                <w:lang w:val="es-ES"/>
              </w:rPr>
              <w:t>Construcción</w:t>
            </w:r>
          </w:p>
        </w:tc>
        <w:tc>
          <w:tcPr>
            <w:tcW w:w="2123" w:type="dxa"/>
          </w:tcPr>
          <w:p w14:paraId="5F6FB53A" w14:textId="0CA307C3" w:rsidR="00710F30" w:rsidRPr="00D51CD9" w:rsidRDefault="003041E1" w:rsidP="00DC5FEF">
            <w:pPr>
              <w:spacing w:line="480" w:lineRule="auto"/>
              <w:rPr>
                <w:lang w:val="es-ES"/>
              </w:rPr>
            </w:pPr>
            <w:r>
              <w:rPr>
                <w:lang w:val="es-ES"/>
              </w:rPr>
              <w:t>210</w:t>
            </w:r>
          </w:p>
        </w:tc>
        <w:tc>
          <w:tcPr>
            <w:tcW w:w="2124" w:type="dxa"/>
          </w:tcPr>
          <w:p w14:paraId="5B886BE7" w14:textId="3713FF42" w:rsidR="00710F30" w:rsidRPr="00D51CD9" w:rsidRDefault="00710F30" w:rsidP="00DC5FEF">
            <w:pPr>
              <w:spacing w:line="480" w:lineRule="auto"/>
              <w:rPr>
                <w:lang w:val="es-ES"/>
              </w:rPr>
            </w:pPr>
            <w:r w:rsidRPr="00D51CD9">
              <w:rPr>
                <w:lang w:val="es-ES"/>
              </w:rPr>
              <w:t xml:space="preserve">$ </w:t>
            </w:r>
            <w:r>
              <w:rPr>
                <w:lang w:val="es-ES"/>
              </w:rPr>
              <w:t>7</w:t>
            </w:r>
            <w:r w:rsidR="003041E1">
              <w:rPr>
                <w:lang w:val="es-ES"/>
              </w:rPr>
              <w:t>14.</w:t>
            </w:r>
            <w:r w:rsidR="00E51C80">
              <w:rPr>
                <w:lang w:val="es-ES"/>
              </w:rPr>
              <w:t>000</w:t>
            </w:r>
          </w:p>
        </w:tc>
        <w:tc>
          <w:tcPr>
            <w:tcW w:w="2124" w:type="dxa"/>
          </w:tcPr>
          <w:p w14:paraId="1BA06419" w14:textId="17B1B9B2" w:rsidR="00710F30" w:rsidRPr="00D51CD9" w:rsidRDefault="00710F30" w:rsidP="00DC5FEF">
            <w:pPr>
              <w:spacing w:line="480" w:lineRule="auto"/>
              <w:rPr>
                <w:lang w:val="es-ES"/>
              </w:rPr>
            </w:pPr>
            <w:r w:rsidRPr="00D51CD9">
              <w:rPr>
                <w:lang w:val="es-ES"/>
              </w:rPr>
              <w:t xml:space="preserve">$ </w:t>
            </w:r>
            <w:r w:rsidR="003041E1">
              <w:rPr>
                <w:lang w:val="es-ES"/>
              </w:rPr>
              <w:t>1</w:t>
            </w:r>
            <w:r w:rsidR="00E51C80">
              <w:rPr>
                <w:lang w:val="es-ES"/>
              </w:rPr>
              <w:t>49.940.000</w:t>
            </w:r>
          </w:p>
        </w:tc>
      </w:tr>
      <w:tr w:rsidR="00710F30" w:rsidRPr="00D51CD9" w14:paraId="677D0CE3" w14:textId="77777777" w:rsidTr="00DC5FEF">
        <w:tc>
          <w:tcPr>
            <w:tcW w:w="2123" w:type="dxa"/>
          </w:tcPr>
          <w:p w14:paraId="187985BC" w14:textId="77777777" w:rsidR="00710F30" w:rsidRPr="00D51CD9" w:rsidRDefault="00710F30" w:rsidP="00DC5FEF">
            <w:pPr>
              <w:spacing w:line="480" w:lineRule="auto"/>
              <w:rPr>
                <w:lang w:val="es-ES"/>
              </w:rPr>
            </w:pPr>
            <w:r w:rsidRPr="00D51CD9">
              <w:rPr>
                <w:lang w:val="es-ES"/>
              </w:rPr>
              <w:t>Terreno</w:t>
            </w:r>
          </w:p>
        </w:tc>
        <w:tc>
          <w:tcPr>
            <w:tcW w:w="2123" w:type="dxa"/>
          </w:tcPr>
          <w:p w14:paraId="090C418F" w14:textId="7C21482A" w:rsidR="00710F30" w:rsidRPr="00D51CD9" w:rsidRDefault="003041E1" w:rsidP="00DC5FEF">
            <w:pPr>
              <w:spacing w:line="480" w:lineRule="auto"/>
              <w:rPr>
                <w:lang w:val="es-ES"/>
              </w:rPr>
            </w:pPr>
            <w:r>
              <w:rPr>
                <w:lang w:val="es-ES"/>
              </w:rPr>
              <w:t>66</w:t>
            </w:r>
          </w:p>
        </w:tc>
        <w:tc>
          <w:tcPr>
            <w:tcW w:w="2124" w:type="dxa"/>
          </w:tcPr>
          <w:p w14:paraId="363BD0A2" w14:textId="77777777" w:rsidR="00710F30" w:rsidRPr="00D51CD9" w:rsidRDefault="00710F30" w:rsidP="00DC5FEF">
            <w:pPr>
              <w:spacing w:line="480" w:lineRule="auto"/>
              <w:rPr>
                <w:lang w:val="es-ES"/>
              </w:rPr>
            </w:pPr>
            <w:r w:rsidRPr="00D51CD9">
              <w:rPr>
                <w:lang w:val="es-ES"/>
              </w:rPr>
              <w:t xml:space="preserve">$ </w:t>
            </w:r>
            <w:r>
              <w:rPr>
                <w:lang w:val="es-ES"/>
              </w:rPr>
              <w:t>750.000</w:t>
            </w:r>
          </w:p>
        </w:tc>
        <w:tc>
          <w:tcPr>
            <w:tcW w:w="2124" w:type="dxa"/>
          </w:tcPr>
          <w:p w14:paraId="2FBFADD8" w14:textId="7798EBA2" w:rsidR="00710F30" w:rsidRPr="00D51CD9" w:rsidRDefault="00710F30" w:rsidP="00DC5FEF">
            <w:pPr>
              <w:spacing w:line="480" w:lineRule="auto"/>
              <w:rPr>
                <w:lang w:val="es-ES"/>
              </w:rPr>
            </w:pPr>
            <w:r w:rsidRPr="00D51CD9">
              <w:rPr>
                <w:lang w:val="es-ES"/>
              </w:rPr>
              <w:t xml:space="preserve">$ </w:t>
            </w:r>
            <w:r>
              <w:rPr>
                <w:lang w:val="es-ES"/>
              </w:rPr>
              <w:t xml:space="preserve">  </w:t>
            </w:r>
            <w:r w:rsidR="003041E1">
              <w:rPr>
                <w:lang w:val="es-ES"/>
              </w:rPr>
              <w:t>49.500.000</w:t>
            </w:r>
          </w:p>
        </w:tc>
      </w:tr>
      <w:tr w:rsidR="00710F30" w:rsidRPr="00D51CD9" w14:paraId="27FE7389" w14:textId="77777777" w:rsidTr="00DC5FEF">
        <w:tc>
          <w:tcPr>
            <w:tcW w:w="2123" w:type="dxa"/>
          </w:tcPr>
          <w:p w14:paraId="43643D00" w14:textId="77777777" w:rsidR="00710F30" w:rsidRPr="00D51CD9" w:rsidRDefault="00710F30" w:rsidP="00DC5FEF">
            <w:pPr>
              <w:spacing w:line="480" w:lineRule="auto"/>
              <w:rPr>
                <w:lang w:val="es-ES"/>
              </w:rPr>
            </w:pPr>
            <w:r w:rsidRPr="00D51CD9">
              <w:rPr>
                <w:lang w:val="es-ES"/>
              </w:rPr>
              <w:t>Total</w:t>
            </w:r>
          </w:p>
        </w:tc>
        <w:tc>
          <w:tcPr>
            <w:tcW w:w="2123" w:type="dxa"/>
          </w:tcPr>
          <w:p w14:paraId="77850F59" w14:textId="77777777" w:rsidR="00710F30" w:rsidRPr="00D51CD9" w:rsidRDefault="00710F30" w:rsidP="00DC5FEF">
            <w:pPr>
              <w:spacing w:line="480" w:lineRule="auto"/>
              <w:rPr>
                <w:lang w:val="es-ES"/>
              </w:rPr>
            </w:pPr>
          </w:p>
        </w:tc>
        <w:tc>
          <w:tcPr>
            <w:tcW w:w="2124" w:type="dxa"/>
          </w:tcPr>
          <w:p w14:paraId="46AACE2E" w14:textId="77777777" w:rsidR="00710F30" w:rsidRPr="00D51CD9" w:rsidRDefault="00710F30" w:rsidP="00DC5FEF">
            <w:pPr>
              <w:spacing w:line="480" w:lineRule="auto"/>
              <w:rPr>
                <w:lang w:val="es-ES"/>
              </w:rPr>
            </w:pPr>
          </w:p>
        </w:tc>
        <w:tc>
          <w:tcPr>
            <w:tcW w:w="2124" w:type="dxa"/>
          </w:tcPr>
          <w:p w14:paraId="21B49680" w14:textId="5A90F2AF" w:rsidR="00710F30" w:rsidRPr="00D51CD9" w:rsidRDefault="00710F30" w:rsidP="00DC5FEF">
            <w:pPr>
              <w:spacing w:line="480" w:lineRule="auto"/>
              <w:rPr>
                <w:lang w:val="es-ES"/>
              </w:rPr>
            </w:pPr>
            <w:bookmarkStart w:id="1" w:name="_Hlk53067238"/>
            <w:r w:rsidRPr="00D51CD9">
              <w:rPr>
                <w:lang w:val="es-ES"/>
              </w:rPr>
              <w:t xml:space="preserve">$ </w:t>
            </w:r>
            <w:bookmarkStart w:id="2" w:name="_Hlk57655894"/>
            <w:bookmarkEnd w:id="1"/>
            <w:r w:rsidR="00E51C80">
              <w:rPr>
                <w:lang w:val="es-ES"/>
              </w:rPr>
              <w:t>199.440.000</w:t>
            </w:r>
            <w:bookmarkEnd w:id="2"/>
          </w:p>
        </w:tc>
      </w:tr>
    </w:tbl>
    <w:p w14:paraId="74B96FA0" w14:textId="4CB2EA06" w:rsidR="00710F30" w:rsidRPr="00D51CD9" w:rsidRDefault="00710F30" w:rsidP="00710F30">
      <w:pPr>
        <w:spacing w:line="480" w:lineRule="auto"/>
        <w:ind w:left="360"/>
        <w:rPr>
          <w:lang w:val="es-ES"/>
        </w:rPr>
      </w:pPr>
      <w:r w:rsidRPr="00D51CD9">
        <w:rPr>
          <w:lang w:val="es-ES"/>
        </w:rPr>
        <w:t xml:space="preserve"> </w:t>
      </w:r>
      <w:r w:rsidRPr="00D51CD9">
        <w:rPr>
          <w:b/>
          <w:lang w:val="es-ES"/>
        </w:rPr>
        <w:t xml:space="preserve">SON: </w:t>
      </w:r>
      <w:r>
        <w:rPr>
          <w:b/>
          <w:lang w:val="es-ES"/>
        </w:rPr>
        <w:t xml:space="preserve">CIENTO NOVENTA Y </w:t>
      </w:r>
      <w:r w:rsidR="0050643E">
        <w:rPr>
          <w:b/>
          <w:lang w:val="es-ES"/>
        </w:rPr>
        <w:t>NUEVE</w:t>
      </w:r>
      <w:r>
        <w:rPr>
          <w:b/>
          <w:lang w:val="es-ES"/>
        </w:rPr>
        <w:t xml:space="preserve"> MILLONES </w:t>
      </w:r>
      <w:r w:rsidR="00501CAC">
        <w:rPr>
          <w:b/>
          <w:lang w:val="es-ES"/>
        </w:rPr>
        <w:t>CUATROCIENTOS CUARENTA MIL PESOS</w:t>
      </w:r>
      <w:r>
        <w:rPr>
          <w:b/>
          <w:lang w:val="es-ES"/>
        </w:rPr>
        <w:t xml:space="preserve"> </w:t>
      </w:r>
      <w:r w:rsidRPr="00D51CD9">
        <w:rPr>
          <w:b/>
          <w:lang w:val="es-ES"/>
        </w:rPr>
        <w:t>MCTE.</w:t>
      </w:r>
      <w:r w:rsidRPr="00D51CD9">
        <w:rPr>
          <w:lang w:val="es-ES"/>
        </w:rPr>
        <w:t xml:space="preserve"> </w:t>
      </w:r>
      <w:r>
        <w:rPr>
          <w:lang w:val="es-ES"/>
        </w:rPr>
        <w:t>Como</w:t>
      </w:r>
      <w:r w:rsidRPr="00D51CD9">
        <w:rPr>
          <w:lang w:val="es-ES"/>
        </w:rPr>
        <w:t xml:space="preserve"> valor total del inmueble.</w:t>
      </w:r>
    </w:p>
    <w:p w14:paraId="08FC3069" w14:textId="0CA471E4" w:rsidR="00710F30" w:rsidRPr="00D51CD9" w:rsidRDefault="00710F30" w:rsidP="00710F30">
      <w:pPr>
        <w:spacing w:line="480" w:lineRule="auto"/>
        <w:ind w:left="360"/>
        <w:rPr>
          <w:lang w:val="es-ES"/>
        </w:rPr>
      </w:pPr>
      <w:r w:rsidRPr="00D51CD9">
        <w:rPr>
          <w:lang w:val="es-ES"/>
        </w:rPr>
        <w:t xml:space="preserve">El valor de las mejoras corresponde al valor de la construcción que es de </w:t>
      </w:r>
      <w:r w:rsidRPr="00D51CD9">
        <w:rPr>
          <w:b/>
          <w:lang w:val="es-ES"/>
        </w:rPr>
        <w:t xml:space="preserve"> $ </w:t>
      </w:r>
      <w:r>
        <w:rPr>
          <w:b/>
          <w:lang w:val="es-ES"/>
        </w:rPr>
        <w:t>1</w:t>
      </w:r>
      <w:r w:rsidR="00501CAC">
        <w:rPr>
          <w:b/>
          <w:lang w:val="es-ES"/>
        </w:rPr>
        <w:t>49.440.000</w:t>
      </w:r>
      <w:r w:rsidRPr="00D51CD9">
        <w:rPr>
          <w:lang w:val="es-ES"/>
        </w:rPr>
        <w:t xml:space="preserve">  </w:t>
      </w:r>
      <w:r>
        <w:rPr>
          <w:lang w:val="es-ES"/>
        </w:rPr>
        <w:t>Como el valor de las mejoras</w:t>
      </w:r>
      <w:r w:rsidR="0050643E">
        <w:rPr>
          <w:lang w:val="es-ES"/>
        </w:rPr>
        <w:t>.</w:t>
      </w:r>
      <w:r w:rsidRPr="00D51CD9">
        <w:rPr>
          <w:lang w:val="es-ES"/>
        </w:rPr>
        <w:t xml:space="preserve">                                                                                                                               </w:t>
      </w:r>
    </w:p>
    <w:p w14:paraId="4DD9D32F" w14:textId="128299EE" w:rsidR="00710F30" w:rsidRDefault="00710F30" w:rsidP="00710F30">
      <w:pPr>
        <w:spacing w:line="480" w:lineRule="auto"/>
        <w:ind w:left="360"/>
        <w:jc w:val="both"/>
        <w:rPr>
          <w:lang w:val="es-ES"/>
        </w:rPr>
      </w:pPr>
      <w:r w:rsidRPr="00D51CD9">
        <w:rPr>
          <w:lang w:val="es-ES"/>
        </w:rPr>
        <w:t xml:space="preserve">De acuerdo a la tabla de fitto y corvini las clases o estados de conservación se determinan así: </w:t>
      </w:r>
    </w:p>
    <w:p w14:paraId="38877DE7" w14:textId="2C4F116E" w:rsidR="00710F30" w:rsidRDefault="00710F30" w:rsidP="00710F30">
      <w:pPr>
        <w:spacing w:line="480" w:lineRule="auto"/>
        <w:ind w:left="360"/>
        <w:jc w:val="both"/>
        <w:rPr>
          <w:lang w:val="es-ES"/>
        </w:rPr>
      </w:pPr>
      <w:r w:rsidRPr="00D51CD9">
        <w:rPr>
          <w:b/>
          <w:lang w:val="es-ES"/>
        </w:rPr>
        <w:t xml:space="preserve">Clase 1: </w:t>
      </w:r>
      <w:r w:rsidRPr="00D51CD9">
        <w:rPr>
          <w:lang w:val="es-ES"/>
        </w:rPr>
        <w:t>el inmueble está bien conservado y o necesita reparaciones, ni en su estructura, ni en sus acabados.</w:t>
      </w:r>
    </w:p>
    <w:p w14:paraId="40F5D9DD" w14:textId="77777777" w:rsidR="00710F30" w:rsidRPr="00D51CD9" w:rsidRDefault="00710F30" w:rsidP="00710F30">
      <w:pPr>
        <w:spacing w:line="480" w:lineRule="auto"/>
        <w:ind w:left="360"/>
        <w:jc w:val="both"/>
        <w:rPr>
          <w:lang w:val="es-ES"/>
        </w:rPr>
      </w:pPr>
      <w:r w:rsidRPr="00D51CD9">
        <w:rPr>
          <w:b/>
          <w:lang w:val="es-ES"/>
        </w:rPr>
        <w:t>Clase 2:</w:t>
      </w:r>
      <w:r w:rsidRPr="00D51CD9">
        <w:rPr>
          <w:lang w:val="es-ES"/>
        </w:rPr>
        <w:t xml:space="preserve"> el inmueble está bien conservado, pero necesita reparaciones de poca importancia en sus acabados especialmente en lo que se refiere al enlucimiento.</w:t>
      </w:r>
    </w:p>
    <w:p w14:paraId="32B3D00C" w14:textId="77777777" w:rsidR="00710F30" w:rsidRPr="00D51CD9" w:rsidRDefault="00710F30" w:rsidP="00710F30">
      <w:pPr>
        <w:spacing w:line="480" w:lineRule="auto"/>
        <w:ind w:left="360"/>
        <w:jc w:val="both"/>
        <w:rPr>
          <w:lang w:val="es-ES"/>
        </w:rPr>
      </w:pPr>
      <w:r w:rsidRPr="00D51CD9">
        <w:rPr>
          <w:b/>
          <w:lang w:val="es-ES"/>
        </w:rPr>
        <w:lastRenderedPageBreak/>
        <w:t>Clase 3:</w:t>
      </w:r>
      <w:r w:rsidRPr="00D51CD9">
        <w:rPr>
          <w:lang w:val="es-ES"/>
        </w:rPr>
        <w:t xml:space="preserve"> el inmueble necesita reparaciones sencillas, por ejemplo: en los pisos o pañetes.</w:t>
      </w:r>
    </w:p>
    <w:p w14:paraId="37413141" w14:textId="77777777" w:rsidR="00710F30" w:rsidRPr="00D51CD9" w:rsidRDefault="00710F30" w:rsidP="00710F30">
      <w:pPr>
        <w:spacing w:line="480" w:lineRule="auto"/>
        <w:ind w:left="360"/>
        <w:jc w:val="both"/>
        <w:rPr>
          <w:lang w:val="es-ES"/>
        </w:rPr>
      </w:pPr>
      <w:r w:rsidRPr="00D51CD9">
        <w:rPr>
          <w:b/>
          <w:lang w:val="es-ES"/>
        </w:rPr>
        <w:t>Clase 4:</w:t>
      </w:r>
      <w:r w:rsidRPr="00D51CD9">
        <w:rPr>
          <w:lang w:val="es-ES"/>
        </w:rPr>
        <w:t xml:space="preserve"> el inmueble necesita reparaciones importantes especialmente en su estructura.</w:t>
      </w:r>
    </w:p>
    <w:p w14:paraId="5B0B5CBC" w14:textId="77777777" w:rsidR="00710F30" w:rsidRPr="00D51CD9" w:rsidRDefault="00710F30" w:rsidP="00710F30">
      <w:pPr>
        <w:spacing w:line="480" w:lineRule="auto"/>
        <w:ind w:left="360"/>
        <w:jc w:val="both"/>
        <w:rPr>
          <w:lang w:val="es-ES"/>
        </w:rPr>
      </w:pPr>
      <w:r w:rsidRPr="00D51CD9">
        <w:rPr>
          <w:b/>
          <w:lang w:val="es-ES"/>
        </w:rPr>
        <w:t>Clase 5:</w:t>
      </w:r>
      <w:r w:rsidRPr="00D51CD9">
        <w:rPr>
          <w:lang w:val="es-ES"/>
        </w:rPr>
        <w:t xml:space="preserve"> el inmueble amenaza ruina por lo tanto su depreciación es del 100%, conservación basada en las tablas de fitto y corvini.</w:t>
      </w:r>
    </w:p>
    <w:p w14:paraId="5DF17522" w14:textId="77777777" w:rsidR="00710F30" w:rsidRPr="00D51CD9" w:rsidRDefault="00710F30" w:rsidP="00710F30">
      <w:pPr>
        <w:spacing w:line="480" w:lineRule="auto"/>
        <w:ind w:left="360"/>
        <w:jc w:val="both"/>
        <w:rPr>
          <w:lang w:val="es-ES"/>
        </w:rPr>
      </w:pPr>
      <w:r w:rsidRPr="00D51CD9">
        <w:rPr>
          <w:lang w:val="es-ES"/>
        </w:rPr>
        <w:t>De acuerdo a los anteriores estados el que corresponda al inmueble objeto del estudio se combina con la vetustez para obtener la depreciación correspondiente, tomando como referencia el valor del metro cuadrado nuevo de construcción, la siguiente tabla:</w:t>
      </w:r>
    </w:p>
    <w:p w14:paraId="13277537" w14:textId="77777777" w:rsidR="00710F30" w:rsidRPr="00D51CD9" w:rsidRDefault="00710F30" w:rsidP="00710F30">
      <w:pPr>
        <w:spacing w:after="150" w:line="240" w:lineRule="auto"/>
        <w:jc w:val="center"/>
        <w:rPr>
          <w:rFonts w:ascii="Arial" w:eastAsia="Times New Roman" w:hAnsi="Arial" w:cs="Arial"/>
          <w:b/>
          <w:bCs/>
          <w:color w:val="333333"/>
          <w:sz w:val="21"/>
          <w:szCs w:val="21"/>
          <w:shd w:val="clear" w:color="auto" w:fill="FFFFFF"/>
          <w:lang w:eastAsia="es-CO"/>
        </w:rPr>
      </w:pPr>
      <w:r w:rsidRPr="00D51CD9">
        <w:rPr>
          <w:rFonts w:ascii="Arial" w:eastAsia="Times New Roman" w:hAnsi="Arial" w:cs="Arial"/>
          <w:b/>
          <w:bCs/>
          <w:color w:val="333333"/>
          <w:sz w:val="21"/>
          <w:szCs w:val="21"/>
          <w:shd w:val="clear" w:color="auto" w:fill="FFFFFF"/>
          <w:lang w:eastAsia="es-CO"/>
        </w:rPr>
        <w:t>TABLA DE FITTO Y CORVINI (PARTE 1)</w:t>
      </w:r>
    </w:p>
    <w:p w14:paraId="6BC88CFA" w14:textId="77777777" w:rsidR="00710F30" w:rsidRPr="00D51CD9" w:rsidRDefault="00710F30" w:rsidP="00710F30">
      <w:pPr>
        <w:spacing w:after="150" w:line="240" w:lineRule="auto"/>
        <w:jc w:val="center"/>
        <w:rPr>
          <w:rFonts w:ascii="Arial" w:eastAsia="Times New Roman" w:hAnsi="Arial" w:cs="Arial"/>
          <w:b/>
          <w:bCs/>
          <w:color w:val="333333"/>
          <w:sz w:val="21"/>
          <w:szCs w:val="21"/>
          <w:shd w:val="clear" w:color="auto" w:fill="FFFFFF"/>
          <w:lang w:eastAsia="es-CO"/>
        </w:rPr>
      </w:pPr>
      <w:r w:rsidRPr="00D51CD9">
        <w:rPr>
          <w:rFonts w:ascii="Arial" w:eastAsia="Times New Roman" w:hAnsi="Arial" w:cs="Arial"/>
          <w:b/>
          <w:bCs/>
          <w:color w:val="333333"/>
          <w:sz w:val="21"/>
          <w:szCs w:val="21"/>
          <w:shd w:val="clear" w:color="auto" w:fill="FFFFFF"/>
          <w:lang w:eastAsia="es-CO"/>
        </w:rPr>
        <w:t>DEPRECIACION TOTAL DE UNA CONSTRUCCION EN % DE SU VALOR A NUEVO, DEBIDA A SU EDAD Y ESTADO DE CONSERVACION</w:t>
      </w:r>
    </w:p>
    <w:tbl>
      <w:tblPr>
        <w:tblW w:w="9315" w:type="dxa"/>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210"/>
        <w:gridCol w:w="931"/>
        <w:gridCol w:w="931"/>
        <w:gridCol w:w="931"/>
        <w:gridCol w:w="932"/>
        <w:gridCol w:w="932"/>
        <w:gridCol w:w="932"/>
        <w:gridCol w:w="932"/>
        <w:gridCol w:w="932"/>
        <w:gridCol w:w="652"/>
      </w:tblGrid>
      <w:tr w:rsidR="00710F30" w:rsidRPr="00D51CD9" w14:paraId="6C78C7AA"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D55666" w14:textId="77777777" w:rsidR="00710F30" w:rsidRPr="00D51CD9" w:rsidRDefault="00710F30" w:rsidP="00DC5FEF">
            <w:pPr>
              <w:spacing w:after="150" w:line="240" w:lineRule="auto"/>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Edad en % de la vida</w:t>
            </w:r>
          </w:p>
        </w:tc>
        <w:tc>
          <w:tcPr>
            <w:tcW w:w="4350" w:type="pct"/>
            <w:gridSpan w:val="9"/>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603909"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CLASES</w:t>
            </w:r>
          </w:p>
        </w:tc>
      </w:tr>
      <w:tr w:rsidR="00710F30" w:rsidRPr="00D51CD9" w14:paraId="12BF0860"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90A3D7" w14:textId="77777777" w:rsidR="00710F30" w:rsidRPr="00D51CD9" w:rsidRDefault="00710F30" w:rsidP="00DC5FEF">
            <w:pPr>
              <w:spacing w:after="0" w:line="240" w:lineRule="auto"/>
              <w:rPr>
                <w:rFonts w:ascii="Times New Roman" w:eastAsia="Times New Roman" w:hAnsi="Times New Roman" w:cs="Times New Roman"/>
                <w:sz w:val="24"/>
                <w:szCs w:val="24"/>
                <w:lang w:eastAsia="es-CO"/>
              </w:rPr>
            </w:pPr>
            <w:r w:rsidRPr="00D51CD9">
              <w:rPr>
                <w:rFonts w:ascii="Times New Roman" w:eastAsia="Times New Roman" w:hAnsi="Times New Roman" w:cs="Times New Roman"/>
                <w:sz w:val="24"/>
                <w:szCs w:val="24"/>
                <w:lang w:eastAsia="es-CO"/>
              </w:rPr>
              <w:t> </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EA5C46"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E2DC4B"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1,50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2A149E"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2</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65D679"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2,50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E1E16F"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3</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92345E"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3,50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EFDA35"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4</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92F7DA"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4,50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3B1C71"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5</w:t>
            </w:r>
          </w:p>
        </w:tc>
      </w:tr>
      <w:tr w:rsidR="00710F30" w:rsidRPr="00D51CD9" w14:paraId="75C178E7"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B0FEE0" w14:textId="77777777" w:rsidR="00710F30" w:rsidRPr="00D51CD9" w:rsidRDefault="00710F30" w:rsidP="00DC5FEF">
            <w:pPr>
              <w:spacing w:after="150" w:line="240" w:lineRule="auto"/>
              <w:jc w:val="right"/>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2EB377"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0,00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A798C6"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0,05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C9CB4C6"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2,50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D00FC2"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8,05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F95AD3"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18,10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1DFFDC"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33,20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ED5F08"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51,60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639405"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75,10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3253B1"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100,00</w:t>
            </w:r>
          </w:p>
        </w:tc>
      </w:tr>
      <w:tr w:rsidR="00710F30" w:rsidRPr="00D51CD9" w14:paraId="29FFFDA2"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481A53" w14:textId="77777777" w:rsidR="00710F30" w:rsidRPr="00D51CD9" w:rsidRDefault="00710F30" w:rsidP="00DC5FEF">
            <w:pPr>
              <w:spacing w:after="150" w:line="240" w:lineRule="auto"/>
              <w:jc w:val="right"/>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26A4EA"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0,50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9178C6"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0,55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D346FC"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3,01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56D92F"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8,55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D6BD48"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18,51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2871DC"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33,54</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A4E4C2"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52,84</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E8A62B"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75,32</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3B823B" w14:textId="77777777" w:rsidR="00710F30" w:rsidRPr="00D51CD9" w:rsidRDefault="00710F30" w:rsidP="00DC5FEF">
            <w:pPr>
              <w:spacing w:after="150" w:line="240" w:lineRule="auto"/>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100,00</w:t>
            </w:r>
          </w:p>
        </w:tc>
      </w:tr>
      <w:tr w:rsidR="00710F30" w:rsidRPr="00D51CD9" w14:paraId="18A91F87"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B1EE6A" w14:textId="77777777" w:rsidR="00710F30" w:rsidRPr="00D51CD9" w:rsidRDefault="00710F30" w:rsidP="00DC5FEF">
            <w:pPr>
              <w:spacing w:after="150" w:line="240" w:lineRule="auto"/>
              <w:jc w:val="right"/>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2</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144C0C"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1,02</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B645A4"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9AAA40"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3,51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8234E4"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9,03</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33C7ED"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18,94</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89924E"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33,89</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BEB7EB"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53,09</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A28D69"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75,45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17C338" w14:textId="77777777" w:rsidR="00710F30" w:rsidRPr="00D51CD9" w:rsidRDefault="00710F30" w:rsidP="00DC5FEF">
            <w:pPr>
              <w:spacing w:after="150" w:line="240" w:lineRule="auto"/>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100,00</w:t>
            </w:r>
          </w:p>
        </w:tc>
      </w:tr>
      <w:tr w:rsidR="00710F30" w:rsidRPr="00D51CD9" w14:paraId="022B0C5D"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2B2BE7" w14:textId="77777777" w:rsidR="00710F30" w:rsidRPr="00D51CD9" w:rsidRDefault="00710F30" w:rsidP="00DC5FEF">
            <w:pPr>
              <w:spacing w:after="150" w:line="240" w:lineRule="auto"/>
              <w:jc w:val="right"/>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3</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3FF6B0"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1,54</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E79980"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1,57</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F89BFF"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4,03</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85269B"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9,51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26DF27"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19,37</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4BB9A8"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34,23</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1E1761"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53,34</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73CAAA"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75,58</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32C136" w14:textId="77777777" w:rsidR="00710F30" w:rsidRPr="00D51CD9" w:rsidRDefault="00710F30" w:rsidP="00DC5FEF">
            <w:pPr>
              <w:spacing w:after="150" w:line="240" w:lineRule="auto"/>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100,00</w:t>
            </w:r>
          </w:p>
        </w:tc>
      </w:tr>
      <w:tr w:rsidR="00710F30" w:rsidRPr="00D51CD9" w14:paraId="7E473E97"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85F3CC" w14:textId="77777777" w:rsidR="00710F30" w:rsidRPr="00D51CD9" w:rsidRDefault="00710F30" w:rsidP="00DC5FEF">
            <w:pPr>
              <w:spacing w:after="150" w:line="240" w:lineRule="auto"/>
              <w:jc w:val="right"/>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4</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E6B2CD"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2,08</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663D37"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2,11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471930"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4,55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9DEE60"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CEAB9A"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19,80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99EB72"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34,59</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EA263D"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53,59</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C9EA58"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75,71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30194C" w14:textId="77777777" w:rsidR="00710F30" w:rsidRPr="00D51CD9" w:rsidRDefault="00710F30" w:rsidP="00DC5FEF">
            <w:pPr>
              <w:spacing w:after="150" w:line="240" w:lineRule="auto"/>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100,00</w:t>
            </w:r>
          </w:p>
        </w:tc>
      </w:tr>
      <w:tr w:rsidR="00710F30" w:rsidRPr="00D51CD9" w14:paraId="468DE543"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3919B9" w14:textId="77777777" w:rsidR="00710F30" w:rsidRPr="00D51CD9" w:rsidRDefault="00710F30" w:rsidP="00DC5FEF">
            <w:pPr>
              <w:spacing w:after="150" w:line="240" w:lineRule="auto"/>
              <w:jc w:val="right"/>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9C9337"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2,62</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C889FB"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2,65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625CB1"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5,08</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8ACB8A"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10,50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AF53CA"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20,25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2E1A2A"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34,95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AE966C"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53,94</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CD8CEB"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75,85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A3EB7C" w14:textId="77777777" w:rsidR="00710F30" w:rsidRPr="00D51CD9" w:rsidRDefault="00710F30" w:rsidP="00DC5FEF">
            <w:pPr>
              <w:spacing w:after="150" w:line="240" w:lineRule="auto"/>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100,00</w:t>
            </w:r>
          </w:p>
        </w:tc>
      </w:tr>
      <w:tr w:rsidR="00710F30" w:rsidRPr="00D51CD9" w14:paraId="23425926"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A126C9" w14:textId="77777777" w:rsidR="00710F30" w:rsidRPr="00D51CD9" w:rsidRDefault="00710F30" w:rsidP="00DC5FEF">
            <w:pPr>
              <w:spacing w:after="150" w:line="240" w:lineRule="auto"/>
              <w:jc w:val="right"/>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6</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59D8FD"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3,10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E6584C"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3,21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D63526"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5,62</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C1CEF8"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11,01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2DC39B"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20,70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B5DE09"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35,32</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13D91C"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54,11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7CD8D8"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75,99</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97AFDC" w14:textId="77777777" w:rsidR="00710F30" w:rsidRPr="00D51CD9" w:rsidRDefault="00710F30" w:rsidP="00DC5FEF">
            <w:pPr>
              <w:spacing w:after="150" w:line="240" w:lineRule="auto"/>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100,00</w:t>
            </w:r>
          </w:p>
        </w:tc>
      </w:tr>
      <w:tr w:rsidR="00710F30" w:rsidRPr="00D51CD9" w14:paraId="73F25F18"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62D28F" w14:textId="77777777" w:rsidR="00710F30" w:rsidRPr="00D51CD9" w:rsidRDefault="00710F30" w:rsidP="00DC5FEF">
            <w:pPr>
              <w:spacing w:after="150" w:line="240" w:lineRule="auto"/>
              <w:jc w:val="right"/>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7</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3483ED"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3,74</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B5FBFC"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3,77</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90A0B3"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6,17</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71EF08"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11,53</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EBF759"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21,17</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7CEB78"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35,70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624825"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54,38</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7655FC"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76,13</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CD7445" w14:textId="77777777" w:rsidR="00710F30" w:rsidRPr="00D51CD9" w:rsidRDefault="00710F30" w:rsidP="00DC5FEF">
            <w:pPr>
              <w:spacing w:after="150" w:line="240" w:lineRule="auto"/>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100,00</w:t>
            </w:r>
          </w:p>
        </w:tc>
      </w:tr>
      <w:tr w:rsidR="00710F30" w:rsidRPr="00D51CD9" w14:paraId="2F3C9CFC"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37085E" w14:textId="77777777" w:rsidR="00710F30" w:rsidRPr="00D51CD9" w:rsidRDefault="00710F30" w:rsidP="00DC5FEF">
            <w:pPr>
              <w:spacing w:after="150" w:line="240" w:lineRule="auto"/>
              <w:jc w:val="right"/>
              <w:rPr>
                <w:rFonts w:ascii="Times New Roman" w:eastAsia="Times New Roman" w:hAnsi="Times New Roman" w:cs="Times New Roman"/>
                <w:sz w:val="24"/>
                <w:szCs w:val="24"/>
                <w:lang w:eastAsia="es-CO"/>
              </w:rPr>
            </w:pPr>
            <w:r w:rsidRPr="00B938EE">
              <w:rPr>
                <w:rFonts w:ascii="Arial" w:eastAsia="Times New Roman" w:hAnsi="Arial" w:cs="Arial"/>
                <w:b/>
                <w:bCs/>
                <w:sz w:val="20"/>
                <w:szCs w:val="20"/>
                <w:highlight w:val="yellow"/>
                <w:lang w:eastAsia="es-CO"/>
              </w:rPr>
              <w:t>8</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48C050"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4,32</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067F74"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4,35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543611"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6,73</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AB1B78"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12,06</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4996A5"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21,64</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251FCB"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B938EE">
              <w:rPr>
                <w:rFonts w:ascii="Arial" w:eastAsia="Times New Roman" w:hAnsi="Arial" w:cs="Arial"/>
                <w:sz w:val="20"/>
                <w:szCs w:val="20"/>
                <w:highlight w:val="yellow"/>
                <w:lang w:eastAsia="es-CO"/>
              </w:rPr>
              <w:t>36,09</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417F25"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54,65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B78475"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76,27</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616A6D" w14:textId="77777777" w:rsidR="00710F30" w:rsidRPr="00D51CD9" w:rsidRDefault="00710F30" w:rsidP="00DC5FEF">
            <w:pPr>
              <w:spacing w:after="150" w:line="240" w:lineRule="auto"/>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100,00</w:t>
            </w:r>
          </w:p>
        </w:tc>
      </w:tr>
      <w:tr w:rsidR="00710F30" w:rsidRPr="00D51CD9" w14:paraId="4FF3EB33"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5F2AAA" w14:textId="77777777" w:rsidR="00710F30" w:rsidRPr="00D51CD9" w:rsidRDefault="00710F30" w:rsidP="00DC5FEF">
            <w:pPr>
              <w:spacing w:after="150" w:line="240" w:lineRule="auto"/>
              <w:jc w:val="right"/>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9</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F4A1A9"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4,90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EAAB6F"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4,93</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BF8F66"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7,30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ED203B"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12,60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FA7217"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22,12</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F7C389"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36,43</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1516D2"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54,93</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1924AC"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76,41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A09EAA" w14:textId="77777777" w:rsidR="00710F30" w:rsidRPr="00D51CD9" w:rsidRDefault="00710F30" w:rsidP="00DC5FEF">
            <w:pPr>
              <w:spacing w:after="150" w:line="240" w:lineRule="auto"/>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100,00</w:t>
            </w:r>
          </w:p>
        </w:tc>
      </w:tr>
      <w:tr w:rsidR="00710F30" w:rsidRPr="00D51CD9" w14:paraId="03454DB6"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92DEB7" w14:textId="77777777" w:rsidR="00710F30" w:rsidRPr="00200E44" w:rsidRDefault="00710F30" w:rsidP="00DC5FEF">
            <w:pPr>
              <w:spacing w:after="150" w:line="240" w:lineRule="auto"/>
              <w:jc w:val="right"/>
              <w:rPr>
                <w:rFonts w:ascii="Times New Roman" w:eastAsia="Times New Roman" w:hAnsi="Times New Roman" w:cs="Times New Roman"/>
                <w:sz w:val="24"/>
                <w:szCs w:val="24"/>
                <w:highlight w:val="yellow"/>
                <w:lang w:eastAsia="es-CO"/>
              </w:rPr>
            </w:pPr>
            <w:r w:rsidRPr="00B938EE">
              <w:rPr>
                <w:rFonts w:ascii="Arial" w:eastAsia="Times New Roman" w:hAnsi="Arial" w:cs="Arial"/>
                <w:b/>
                <w:bCs/>
                <w:sz w:val="20"/>
                <w:szCs w:val="20"/>
                <w:lang w:eastAsia="es-CO"/>
              </w:rPr>
              <w:t>10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76EE7E"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5,50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A833B5"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5,53</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D4A215"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7,88</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5AFF16"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13,15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F8A16B"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22,60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556915" w14:textId="77777777" w:rsidR="00710F30" w:rsidRPr="00B938EE" w:rsidRDefault="00710F30" w:rsidP="00DC5FEF">
            <w:pPr>
              <w:spacing w:after="150" w:line="240" w:lineRule="auto"/>
              <w:jc w:val="center"/>
              <w:rPr>
                <w:rFonts w:ascii="Times New Roman" w:eastAsia="Times New Roman" w:hAnsi="Times New Roman" w:cs="Times New Roman"/>
                <w:sz w:val="24"/>
                <w:szCs w:val="24"/>
                <w:lang w:eastAsia="es-CO"/>
              </w:rPr>
            </w:pPr>
            <w:r w:rsidRPr="00B938EE">
              <w:rPr>
                <w:rFonts w:ascii="Arial" w:eastAsia="Times New Roman" w:hAnsi="Arial" w:cs="Arial"/>
                <w:sz w:val="20"/>
                <w:szCs w:val="20"/>
                <w:lang w:eastAsia="es-CO"/>
              </w:rPr>
              <w:t>36,87</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ACEAA0"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55,21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B1C51D"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76,56</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E38A82" w14:textId="77777777" w:rsidR="00710F30" w:rsidRPr="00D51CD9" w:rsidRDefault="00710F30" w:rsidP="00DC5FEF">
            <w:pPr>
              <w:spacing w:after="150" w:line="240" w:lineRule="auto"/>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100,00</w:t>
            </w:r>
          </w:p>
        </w:tc>
      </w:tr>
      <w:tr w:rsidR="00710F30" w:rsidRPr="00D51CD9" w14:paraId="5868ADCA"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C2F73E" w14:textId="77777777" w:rsidR="00710F30" w:rsidRPr="00D51CD9" w:rsidRDefault="00710F30" w:rsidP="00DC5FEF">
            <w:pPr>
              <w:spacing w:after="150" w:line="240" w:lineRule="auto"/>
              <w:jc w:val="right"/>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11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93BAE1"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6,10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74FA71"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6,13</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B89D6F"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8,47</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7CAA1A"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13,70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968E2C"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23,10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D908F4"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37,27</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391962"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55,49</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8FACE8"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76,71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E904C3" w14:textId="77777777" w:rsidR="00710F30" w:rsidRPr="00D51CD9" w:rsidRDefault="00710F30" w:rsidP="00DC5FEF">
            <w:pPr>
              <w:spacing w:after="150" w:line="240" w:lineRule="auto"/>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100,00</w:t>
            </w:r>
          </w:p>
        </w:tc>
      </w:tr>
      <w:tr w:rsidR="00710F30" w:rsidRPr="00D51CD9" w14:paraId="7C23FD1E"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E00F73" w14:textId="77777777" w:rsidR="00710F30" w:rsidRPr="00200E44" w:rsidRDefault="00710F30" w:rsidP="00DC5FEF">
            <w:pPr>
              <w:spacing w:after="150" w:line="240" w:lineRule="auto"/>
              <w:jc w:val="right"/>
              <w:rPr>
                <w:rFonts w:ascii="Times New Roman" w:eastAsia="Times New Roman" w:hAnsi="Times New Roman" w:cs="Times New Roman"/>
                <w:sz w:val="24"/>
                <w:szCs w:val="24"/>
                <w:lang w:eastAsia="es-CO"/>
              </w:rPr>
            </w:pPr>
            <w:r w:rsidRPr="00200E44">
              <w:rPr>
                <w:rFonts w:ascii="Arial" w:eastAsia="Times New Roman" w:hAnsi="Arial" w:cs="Arial"/>
                <w:b/>
                <w:bCs/>
                <w:sz w:val="20"/>
                <w:szCs w:val="20"/>
                <w:lang w:eastAsia="es-CO"/>
              </w:rPr>
              <w:t>12</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BD8C4A" w14:textId="77777777" w:rsidR="00710F30" w:rsidRPr="00200E44" w:rsidRDefault="00710F30" w:rsidP="00DC5FEF">
            <w:pPr>
              <w:spacing w:after="150" w:line="240" w:lineRule="auto"/>
              <w:jc w:val="center"/>
              <w:rPr>
                <w:rFonts w:ascii="Times New Roman" w:eastAsia="Times New Roman" w:hAnsi="Times New Roman" w:cs="Times New Roman"/>
                <w:sz w:val="24"/>
                <w:szCs w:val="24"/>
                <w:lang w:eastAsia="es-CO"/>
              </w:rPr>
            </w:pPr>
            <w:r w:rsidRPr="00200E44">
              <w:rPr>
                <w:rFonts w:ascii="Arial" w:eastAsia="Times New Roman" w:hAnsi="Arial" w:cs="Arial"/>
                <w:sz w:val="20"/>
                <w:szCs w:val="20"/>
                <w:lang w:eastAsia="es-CO"/>
              </w:rPr>
              <w:t>6,72</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BBC0BD"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6,75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DDBB92"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9,07</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71B09F"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14,27</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91A2C6" w14:textId="77777777" w:rsidR="00710F30" w:rsidRPr="00200E44" w:rsidRDefault="00710F30" w:rsidP="00DC5FEF">
            <w:pPr>
              <w:spacing w:after="150" w:line="240" w:lineRule="auto"/>
              <w:jc w:val="center"/>
              <w:rPr>
                <w:rFonts w:ascii="Times New Roman" w:eastAsia="Times New Roman" w:hAnsi="Times New Roman" w:cs="Times New Roman"/>
                <w:sz w:val="24"/>
                <w:szCs w:val="24"/>
                <w:lang w:eastAsia="es-CO"/>
              </w:rPr>
            </w:pPr>
            <w:r w:rsidRPr="00200E44">
              <w:rPr>
                <w:rFonts w:ascii="Arial" w:eastAsia="Times New Roman" w:hAnsi="Arial" w:cs="Arial"/>
                <w:sz w:val="20"/>
                <w:szCs w:val="20"/>
                <w:lang w:eastAsia="es-CO"/>
              </w:rPr>
              <w:t>23,61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1E45B2"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37,68</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64873F"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55,78</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A53D9A"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76,86</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38FBE3" w14:textId="77777777" w:rsidR="00710F30" w:rsidRPr="00D51CD9" w:rsidRDefault="00710F30" w:rsidP="00DC5FEF">
            <w:pPr>
              <w:spacing w:after="150" w:line="240" w:lineRule="auto"/>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100,00</w:t>
            </w:r>
          </w:p>
        </w:tc>
      </w:tr>
      <w:tr w:rsidR="00710F30" w:rsidRPr="00D51CD9" w14:paraId="1DD9A61F"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B256F2" w14:textId="77777777" w:rsidR="00710F30" w:rsidRPr="00D51CD9" w:rsidRDefault="00710F30" w:rsidP="00DC5FEF">
            <w:pPr>
              <w:spacing w:after="150" w:line="240" w:lineRule="auto"/>
              <w:jc w:val="right"/>
              <w:rPr>
                <w:rFonts w:ascii="Times New Roman" w:eastAsia="Times New Roman" w:hAnsi="Times New Roman" w:cs="Times New Roman"/>
                <w:sz w:val="24"/>
                <w:szCs w:val="24"/>
                <w:lang w:eastAsia="es-CO"/>
              </w:rPr>
            </w:pPr>
            <w:r w:rsidRPr="00D51CD9">
              <w:rPr>
                <w:rFonts w:ascii="Arial" w:eastAsia="Times New Roman" w:hAnsi="Arial" w:cs="Arial"/>
                <w:b/>
                <w:bCs/>
                <w:sz w:val="20"/>
                <w:szCs w:val="20"/>
                <w:lang w:eastAsia="es-CO"/>
              </w:rPr>
              <w:t>13</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BE3CE2"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7,34</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328211"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7,37</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B4A974"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9,88</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D5BAD5"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14,84</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6D423D"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24,12</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92F53B"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38,10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D68E74"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56,08</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23F6EB"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77,02</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C47C19" w14:textId="77777777" w:rsidR="00710F30" w:rsidRPr="00D51CD9" w:rsidRDefault="00710F30" w:rsidP="00DC5FEF">
            <w:pPr>
              <w:spacing w:after="150" w:line="240" w:lineRule="auto"/>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100,00</w:t>
            </w:r>
          </w:p>
        </w:tc>
      </w:tr>
      <w:tr w:rsidR="00710F30" w:rsidRPr="00D51CD9" w14:paraId="2F113165"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C6C156" w14:textId="77777777" w:rsidR="00710F30" w:rsidRPr="006B4A51" w:rsidRDefault="00710F30" w:rsidP="00DC5FEF">
            <w:pPr>
              <w:spacing w:after="150" w:line="240" w:lineRule="auto"/>
              <w:jc w:val="right"/>
              <w:rPr>
                <w:rFonts w:ascii="Times New Roman" w:eastAsia="Times New Roman" w:hAnsi="Times New Roman" w:cs="Times New Roman"/>
                <w:sz w:val="24"/>
                <w:szCs w:val="24"/>
                <w:highlight w:val="yellow"/>
                <w:lang w:eastAsia="es-CO"/>
              </w:rPr>
            </w:pPr>
            <w:r w:rsidRPr="00073387">
              <w:rPr>
                <w:rFonts w:ascii="Arial" w:eastAsia="Times New Roman" w:hAnsi="Arial" w:cs="Arial"/>
                <w:b/>
                <w:bCs/>
                <w:sz w:val="20"/>
                <w:szCs w:val="20"/>
                <w:lang w:eastAsia="es-CO"/>
              </w:rPr>
              <w:t>14</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F3E46D"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7,99</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8ED775"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8,00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EC5D47" w14:textId="77777777" w:rsidR="00710F30" w:rsidRPr="00807169" w:rsidRDefault="00710F30" w:rsidP="00DC5FEF">
            <w:pPr>
              <w:spacing w:after="150" w:line="240" w:lineRule="auto"/>
              <w:jc w:val="center"/>
              <w:rPr>
                <w:rFonts w:ascii="Times New Roman" w:eastAsia="Times New Roman" w:hAnsi="Times New Roman" w:cs="Times New Roman"/>
                <w:sz w:val="24"/>
                <w:szCs w:val="24"/>
                <w:highlight w:val="yellow"/>
                <w:lang w:eastAsia="es-CO"/>
              </w:rPr>
            </w:pPr>
            <w:r w:rsidRPr="00FC1B29">
              <w:rPr>
                <w:rFonts w:ascii="Arial" w:eastAsia="Times New Roman" w:hAnsi="Arial" w:cs="Arial"/>
                <w:sz w:val="20"/>
                <w:szCs w:val="20"/>
                <w:lang w:eastAsia="es-CO"/>
              </w:rPr>
              <w:t>10,30</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C32D7E"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15,42</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B521E9" w14:textId="77777777" w:rsidR="00710F30" w:rsidRPr="00FC1B29" w:rsidRDefault="00710F30" w:rsidP="00DC5FEF">
            <w:pPr>
              <w:spacing w:after="150" w:line="240" w:lineRule="auto"/>
              <w:jc w:val="center"/>
              <w:rPr>
                <w:rFonts w:ascii="Times New Roman" w:eastAsia="Times New Roman" w:hAnsi="Times New Roman" w:cs="Times New Roman"/>
                <w:sz w:val="24"/>
                <w:szCs w:val="24"/>
                <w:highlight w:val="yellow"/>
                <w:lang w:eastAsia="es-CO"/>
              </w:rPr>
            </w:pPr>
            <w:r w:rsidRPr="00073387">
              <w:rPr>
                <w:rFonts w:ascii="Arial" w:eastAsia="Times New Roman" w:hAnsi="Arial" w:cs="Arial"/>
                <w:sz w:val="20"/>
                <w:szCs w:val="20"/>
                <w:lang w:eastAsia="es-CO"/>
              </w:rPr>
              <w:t>24,53</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E2D5CB"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38,51</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3080AD"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56,38</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C51B9A"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77,18</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C0C9F8" w14:textId="77777777" w:rsidR="00710F30" w:rsidRPr="00D51CD9" w:rsidRDefault="00710F30" w:rsidP="00DC5FEF">
            <w:pPr>
              <w:spacing w:after="150" w:line="240" w:lineRule="auto"/>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100,00</w:t>
            </w:r>
          </w:p>
        </w:tc>
      </w:tr>
      <w:tr w:rsidR="00710F30" w:rsidRPr="00D51CD9" w14:paraId="080D79F7" w14:textId="77777777" w:rsidTr="00DC5FEF">
        <w:trPr>
          <w:jc w:val="center"/>
        </w:trPr>
        <w:tc>
          <w:tcPr>
            <w:tcW w:w="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A0C4BC" w14:textId="77777777" w:rsidR="00710F30" w:rsidRPr="00D51CD9" w:rsidRDefault="00710F30" w:rsidP="00DC5FEF">
            <w:pPr>
              <w:spacing w:after="150" w:line="240" w:lineRule="auto"/>
              <w:jc w:val="right"/>
              <w:rPr>
                <w:rFonts w:ascii="Times New Roman" w:eastAsia="Times New Roman" w:hAnsi="Times New Roman" w:cs="Times New Roman"/>
                <w:color w:val="FF0000"/>
                <w:sz w:val="24"/>
                <w:szCs w:val="24"/>
                <w:highlight w:val="green"/>
                <w:lang w:eastAsia="es-CO"/>
              </w:rPr>
            </w:pPr>
            <w:r w:rsidRPr="00D51CD9">
              <w:rPr>
                <w:rFonts w:ascii="Arial" w:eastAsia="Times New Roman" w:hAnsi="Arial" w:cs="Arial"/>
                <w:b/>
                <w:bCs/>
                <w:sz w:val="20"/>
                <w:szCs w:val="20"/>
                <w:lang w:eastAsia="es-CO"/>
              </w:rPr>
              <w:t>15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A8405B" w14:textId="77777777" w:rsidR="00710F30" w:rsidRPr="00D51CD9" w:rsidRDefault="00710F30" w:rsidP="00DC5FEF">
            <w:pPr>
              <w:spacing w:after="150" w:line="240" w:lineRule="auto"/>
              <w:jc w:val="center"/>
              <w:rPr>
                <w:rFonts w:ascii="Times New Roman" w:eastAsia="Times New Roman" w:hAnsi="Times New Roman" w:cs="Times New Roman"/>
                <w:color w:val="FF0000"/>
                <w:sz w:val="24"/>
                <w:szCs w:val="24"/>
                <w:highlight w:val="green"/>
                <w:lang w:eastAsia="es-CO"/>
              </w:rPr>
            </w:pPr>
            <w:r w:rsidRPr="00D51CD9">
              <w:rPr>
                <w:rFonts w:ascii="Arial" w:eastAsia="Times New Roman" w:hAnsi="Arial" w:cs="Arial"/>
                <w:sz w:val="20"/>
                <w:szCs w:val="20"/>
                <w:lang w:eastAsia="es-CO"/>
              </w:rPr>
              <w:t>8,62</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B9B7A8"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8,65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C75E47"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10,93</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78B71C"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16,02</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15ADE7"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25,16</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BD2CCC"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38,95</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6C323A"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56,69</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CFA3AD" w14:textId="77777777" w:rsidR="00710F30" w:rsidRPr="00D51CD9" w:rsidRDefault="00710F30" w:rsidP="00DC5FEF">
            <w:pPr>
              <w:spacing w:after="150" w:line="240" w:lineRule="auto"/>
              <w:jc w:val="center"/>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77,34</w:t>
            </w:r>
          </w:p>
        </w:tc>
        <w:tc>
          <w:tcPr>
            <w:tcW w:w="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C6FE0F" w14:textId="77777777" w:rsidR="00710F30" w:rsidRPr="00D51CD9" w:rsidRDefault="00710F30" w:rsidP="00DC5FEF">
            <w:pPr>
              <w:spacing w:after="150" w:line="240" w:lineRule="auto"/>
              <w:rPr>
                <w:rFonts w:ascii="Times New Roman" w:eastAsia="Times New Roman" w:hAnsi="Times New Roman" w:cs="Times New Roman"/>
                <w:sz w:val="24"/>
                <w:szCs w:val="24"/>
                <w:lang w:eastAsia="es-CO"/>
              </w:rPr>
            </w:pPr>
            <w:r w:rsidRPr="00D51CD9">
              <w:rPr>
                <w:rFonts w:ascii="Arial" w:eastAsia="Times New Roman" w:hAnsi="Arial" w:cs="Arial"/>
                <w:sz w:val="20"/>
                <w:szCs w:val="20"/>
                <w:lang w:eastAsia="es-CO"/>
              </w:rPr>
              <w:t>100,00</w:t>
            </w:r>
          </w:p>
        </w:tc>
      </w:tr>
    </w:tbl>
    <w:p w14:paraId="080CBD85" w14:textId="0E9D38C0" w:rsidR="00710F30" w:rsidRDefault="00710F30" w:rsidP="00710F30">
      <w:pPr>
        <w:spacing w:line="480" w:lineRule="auto"/>
        <w:ind w:left="360"/>
        <w:jc w:val="both"/>
        <w:rPr>
          <w:rFonts w:ascii="Arial" w:eastAsia="Times New Roman" w:hAnsi="Arial" w:cs="Arial"/>
          <w:sz w:val="18"/>
          <w:szCs w:val="18"/>
          <w:lang w:val="es-ES"/>
        </w:rPr>
      </w:pPr>
    </w:p>
    <w:p w14:paraId="4096DFD6" w14:textId="77777777" w:rsidR="00E161A0" w:rsidRPr="00D51CD9" w:rsidRDefault="00E161A0" w:rsidP="00710F30">
      <w:pPr>
        <w:spacing w:line="480" w:lineRule="auto"/>
        <w:ind w:left="360"/>
        <w:jc w:val="both"/>
        <w:rPr>
          <w:rFonts w:ascii="Arial" w:eastAsia="Times New Roman" w:hAnsi="Arial" w:cs="Arial"/>
          <w:sz w:val="18"/>
          <w:szCs w:val="18"/>
          <w:lang w:val="es-ES"/>
        </w:rPr>
      </w:pPr>
    </w:p>
    <w:p w14:paraId="6BCF410D" w14:textId="77777777" w:rsidR="00710F30" w:rsidRPr="00D51CD9" w:rsidRDefault="00710F30" w:rsidP="00710F30">
      <w:pPr>
        <w:numPr>
          <w:ilvl w:val="0"/>
          <w:numId w:val="2"/>
        </w:numPr>
        <w:spacing w:after="0" w:line="240" w:lineRule="auto"/>
        <w:contextualSpacing/>
        <w:jc w:val="center"/>
        <w:rPr>
          <w:rFonts w:eastAsia="Times New Roman" w:cstheme="minorHAnsi"/>
          <w:b/>
          <w:lang w:val="es-ES"/>
        </w:rPr>
      </w:pPr>
      <w:r w:rsidRPr="00D51CD9">
        <w:rPr>
          <w:rFonts w:eastAsia="Times New Roman" w:cstheme="minorHAnsi"/>
          <w:b/>
          <w:lang w:val="es-ES"/>
        </w:rPr>
        <w:lastRenderedPageBreak/>
        <w:t>CONSIDERACIONES GENERALES DEL AVALÚO</w:t>
      </w:r>
    </w:p>
    <w:p w14:paraId="08FF703C" w14:textId="77777777" w:rsidR="00710F30" w:rsidRPr="00D51CD9" w:rsidRDefault="00710F30" w:rsidP="00710F30">
      <w:pPr>
        <w:spacing w:after="0" w:line="240" w:lineRule="auto"/>
        <w:ind w:left="720"/>
        <w:contextualSpacing/>
        <w:rPr>
          <w:rFonts w:eastAsia="Times New Roman" w:cstheme="minorHAnsi"/>
          <w:b/>
          <w:lang w:val="es-ES"/>
        </w:rPr>
      </w:pPr>
    </w:p>
    <w:p w14:paraId="4A815F79" w14:textId="77777777" w:rsidR="00710F30" w:rsidRPr="00D51CD9" w:rsidRDefault="00710F30" w:rsidP="00710F30">
      <w:pPr>
        <w:spacing w:after="0" w:line="240" w:lineRule="auto"/>
        <w:rPr>
          <w:rFonts w:eastAsia="Times New Roman" w:cstheme="minorHAnsi"/>
          <w:lang w:val="es-ES"/>
        </w:rPr>
      </w:pPr>
    </w:p>
    <w:p w14:paraId="60388F34" w14:textId="77777777" w:rsidR="00710F30" w:rsidRPr="00D51CD9" w:rsidRDefault="00710F30" w:rsidP="00710F30">
      <w:pPr>
        <w:spacing w:after="0" w:line="240" w:lineRule="auto"/>
        <w:jc w:val="both"/>
        <w:rPr>
          <w:rFonts w:eastAsia="Times New Roman" w:cstheme="minorHAnsi"/>
          <w:lang w:val="es-MX"/>
        </w:rPr>
      </w:pPr>
      <w:r w:rsidRPr="00D51CD9">
        <w:rPr>
          <w:rFonts w:eastAsia="Times New Roman" w:cstheme="minorHAnsi"/>
          <w:lang w:val="es-MX"/>
        </w:rPr>
        <w:t>Adicionalmente a las características expuestas, las cuales inciden en la fijación del justo precio del Inmueble, se tuvieron en cuenta los siguientes aspectos especiales:</w:t>
      </w:r>
    </w:p>
    <w:p w14:paraId="74DAAD75" w14:textId="77777777" w:rsidR="00710F30" w:rsidRPr="00D51CD9" w:rsidRDefault="00710F30" w:rsidP="00710F30">
      <w:pPr>
        <w:spacing w:after="0" w:line="240" w:lineRule="auto"/>
        <w:jc w:val="both"/>
        <w:rPr>
          <w:rFonts w:eastAsia="Times New Roman" w:cstheme="minorHAnsi"/>
          <w:lang w:val="es-MX"/>
        </w:rPr>
      </w:pPr>
    </w:p>
    <w:p w14:paraId="043D4D1B" w14:textId="77777777" w:rsidR="00710F30" w:rsidRPr="00D51CD9" w:rsidRDefault="00710F30" w:rsidP="00710F30">
      <w:pPr>
        <w:numPr>
          <w:ilvl w:val="0"/>
          <w:numId w:val="4"/>
        </w:numPr>
        <w:spacing w:after="0" w:line="240" w:lineRule="auto"/>
        <w:jc w:val="both"/>
        <w:rPr>
          <w:rFonts w:eastAsia="Times New Roman" w:cstheme="minorHAnsi"/>
          <w:lang w:val="es-ES"/>
        </w:rPr>
      </w:pPr>
      <w:r w:rsidRPr="00D51CD9">
        <w:rPr>
          <w:rFonts w:eastAsia="Times New Roman" w:cstheme="minorHAnsi"/>
          <w:lang w:val="es-ES"/>
        </w:rPr>
        <w:t xml:space="preserve">Las características generales del sector </w:t>
      </w:r>
    </w:p>
    <w:p w14:paraId="3EC3B1FE" w14:textId="77777777" w:rsidR="00710F30" w:rsidRPr="00D51CD9" w:rsidRDefault="00710F30" w:rsidP="00710F30">
      <w:pPr>
        <w:numPr>
          <w:ilvl w:val="0"/>
          <w:numId w:val="4"/>
        </w:numPr>
        <w:tabs>
          <w:tab w:val="left" w:pos="360"/>
        </w:tabs>
        <w:spacing w:after="0" w:line="240" w:lineRule="auto"/>
        <w:jc w:val="both"/>
        <w:rPr>
          <w:rFonts w:eastAsia="Times New Roman" w:cstheme="minorHAnsi"/>
          <w:lang w:val="es-ES"/>
        </w:rPr>
      </w:pPr>
      <w:r w:rsidRPr="00D51CD9">
        <w:rPr>
          <w:rFonts w:eastAsia="Times New Roman" w:cstheme="minorHAnsi"/>
          <w:lang w:val="es-ES"/>
        </w:rPr>
        <w:t>La ubicación específica del inmueble</w:t>
      </w:r>
    </w:p>
    <w:p w14:paraId="7490250D" w14:textId="77777777" w:rsidR="00710F30" w:rsidRPr="00D51CD9" w:rsidRDefault="00710F30" w:rsidP="00710F30">
      <w:pPr>
        <w:numPr>
          <w:ilvl w:val="0"/>
          <w:numId w:val="4"/>
        </w:numPr>
        <w:tabs>
          <w:tab w:val="left" w:pos="360"/>
        </w:tabs>
        <w:spacing w:after="0" w:line="240" w:lineRule="auto"/>
        <w:jc w:val="both"/>
        <w:rPr>
          <w:rFonts w:eastAsia="Times New Roman" w:cstheme="minorHAnsi"/>
          <w:lang w:val="es-ES"/>
        </w:rPr>
      </w:pPr>
      <w:r w:rsidRPr="00D51CD9">
        <w:rPr>
          <w:rFonts w:eastAsia="Times New Roman" w:cstheme="minorHAnsi"/>
          <w:lang w:val="es-ES"/>
        </w:rPr>
        <w:t>El grado de desarrollo, categoría y homogeneidad del sector</w:t>
      </w:r>
    </w:p>
    <w:p w14:paraId="58EA6460" w14:textId="77777777" w:rsidR="00710F30" w:rsidRPr="00D51CD9" w:rsidRDefault="00710F30" w:rsidP="00710F30">
      <w:pPr>
        <w:numPr>
          <w:ilvl w:val="0"/>
          <w:numId w:val="4"/>
        </w:numPr>
        <w:spacing w:after="0" w:line="240" w:lineRule="auto"/>
        <w:jc w:val="both"/>
        <w:rPr>
          <w:rFonts w:eastAsia="Times New Roman" w:cstheme="minorHAnsi"/>
          <w:lang w:val="es-ES"/>
        </w:rPr>
      </w:pPr>
      <w:r w:rsidRPr="00D51CD9">
        <w:rPr>
          <w:rFonts w:eastAsia="Times New Roman" w:cstheme="minorHAnsi"/>
          <w:lang w:val="es-ES"/>
        </w:rPr>
        <w:t>Las vías de acceso al sector y sus servicios generales de infraestructura urbana, de la ciudad de Bogotá D.C.</w:t>
      </w:r>
    </w:p>
    <w:p w14:paraId="33198C12" w14:textId="77777777" w:rsidR="00710F30" w:rsidRPr="00D51CD9" w:rsidRDefault="00710F30" w:rsidP="00710F30">
      <w:pPr>
        <w:numPr>
          <w:ilvl w:val="0"/>
          <w:numId w:val="4"/>
        </w:numPr>
        <w:spacing w:after="0" w:line="240" w:lineRule="auto"/>
        <w:jc w:val="both"/>
        <w:rPr>
          <w:rFonts w:eastAsia="Times New Roman" w:cstheme="minorHAnsi"/>
          <w:lang w:val="es-ES"/>
        </w:rPr>
      </w:pPr>
      <w:r w:rsidRPr="00D51CD9">
        <w:rPr>
          <w:rFonts w:eastAsia="Times New Roman" w:cstheme="minorHAnsi"/>
          <w:lang w:val="es-ES"/>
        </w:rPr>
        <w:t xml:space="preserve"> El avalúo practicado no tiene aspectos de orden jurídico de ninguna índole, tales como titulación, tradición, ni vicios ocultos de carácter legal.</w:t>
      </w:r>
    </w:p>
    <w:p w14:paraId="761F562B" w14:textId="77777777" w:rsidR="00710F30" w:rsidRPr="00D51CD9" w:rsidRDefault="00710F30" w:rsidP="00710F30">
      <w:pPr>
        <w:numPr>
          <w:ilvl w:val="0"/>
          <w:numId w:val="4"/>
        </w:numPr>
        <w:spacing w:after="0" w:line="240" w:lineRule="auto"/>
        <w:jc w:val="both"/>
        <w:rPr>
          <w:rFonts w:eastAsia="Times New Roman" w:cstheme="minorHAnsi"/>
          <w:lang w:val="es-ES"/>
        </w:rPr>
      </w:pPr>
      <w:r w:rsidRPr="00D51CD9">
        <w:rPr>
          <w:rFonts w:eastAsia="Times New Roman" w:cstheme="minorHAnsi"/>
          <w:lang w:val="es-ES"/>
        </w:rPr>
        <w:t>El resultado corresponde al valor comercial del inmueble expresado en dinero, entendiéndose por valor comercial aquel que un comprador y un vendedor estarían dispuestos a pagar y recibir de contado, por una propiedad, en un mercado competitivo y abierto con alternativas de negociación y sin existencia de estímulos indebidos.</w:t>
      </w:r>
    </w:p>
    <w:p w14:paraId="2B39A257" w14:textId="77777777" w:rsidR="00710F30" w:rsidRPr="00D51CD9" w:rsidRDefault="00710F30" w:rsidP="00710F30">
      <w:pPr>
        <w:numPr>
          <w:ilvl w:val="0"/>
          <w:numId w:val="4"/>
        </w:numPr>
        <w:spacing w:after="0" w:line="240" w:lineRule="auto"/>
        <w:jc w:val="both"/>
        <w:rPr>
          <w:rFonts w:eastAsia="Times New Roman" w:cstheme="minorHAnsi"/>
          <w:lang w:val="es-ES"/>
        </w:rPr>
      </w:pPr>
      <w:r w:rsidRPr="00D51CD9">
        <w:rPr>
          <w:rFonts w:eastAsia="Times New Roman" w:cstheme="minorHAnsi"/>
          <w:lang w:val="es-ES"/>
        </w:rPr>
        <w:t>La inspección se hizo con carácter de valuar, esto significa que no es del objeto del avalúo, mediciones, acotaciones, descripción detallada de espacios, acabados, sistemas constructivos, Análisis de fatiga de materiales, ni vicios ocultos de carácter físico y/o técnicos existentes al momento de la inspección.</w:t>
      </w:r>
    </w:p>
    <w:p w14:paraId="5D159AAD" w14:textId="51FB78FB" w:rsidR="00710F30" w:rsidRPr="00D51CD9" w:rsidRDefault="00710F30" w:rsidP="00710F30">
      <w:pPr>
        <w:numPr>
          <w:ilvl w:val="0"/>
          <w:numId w:val="4"/>
        </w:numPr>
        <w:spacing w:after="0" w:line="240" w:lineRule="auto"/>
        <w:jc w:val="both"/>
        <w:rPr>
          <w:rFonts w:eastAsia="Times New Roman" w:cstheme="minorHAnsi"/>
          <w:lang w:val="es-ES"/>
        </w:rPr>
      </w:pPr>
      <w:r w:rsidRPr="00D51CD9">
        <w:rPr>
          <w:rFonts w:eastAsia="Times New Roman" w:cstheme="minorHAnsi"/>
          <w:lang w:val="es-ES"/>
        </w:rPr>
        <w:t>y no comprometen la responsabilidad</w:t>
      </w:r>
      <w:r>
        <w:rPr>
          <w:rFonts w:eastAsia="Times New Roman" w:cstheme="minorHAnsi"/>
          <w:lang w:val="es-ES"/>
        </w:rPr>
        <w:t xml:space="preserve"> del avaluador. El </w:t>
      </w:r>
      <w:r w:rsidR="00355E2D">
        <w:rPr>
          <w:rFonts w:eastAsia="Times New Roman" w:cstheme="minorHAnsi"/>
          <w:lang w:val="es-ES"/>
        </w:rPr>
        <w:t>avalúo</w:t>
      </w:r>
      <w:r>
        <w:rPr>
          <w:rFonts w:eastAsia="Times New Roman" w:cstheme="minorHAnsi"/>
          <w:lang w:val="es-ES"/>
        </w:rPr>
        <w:t>,</w:t>
      </w:r>
      <w:r w:rsidRPr="00D51CD9">
        <w:rPr>
          <w:rFonts w:eastAsia="Times New Roman" w:cstheme="minorHAnsi"/>
          <w:lang w:val="es-ES"/>
        </w:rPr>
        <w:t xml:space="preserve"> se realizó bajo la técnica del método c</w:t>
      </w:r>
      <w:r>
        <w:rPr>
          <w:rFonts w:eastAsia="Times New Roman" w:cstheme="minorHAnsi"/>
          <w:lang w:val="es-ES"/>
        </w:rPr>
        <w:t>,</w:t>
      </w:r>
      <w:r w:rsidRPr="00D51CD9">
        <w:rPr>
          <w:rFonts w:eastAsia="Times New Roman" w:cstheme="minorHAnsi"/>
          <w:lang w:val="es-ES"/>
        </w:rPr>
        <w:t xml:space="preserve"> según la proliferación de construcciones en el sector. El área avaluar corresponde a un Lote de Terreno y su construcción, donde se tomó su área de terreno y su área construida, según Certificación catastral</w:t>
      </w:r>
      <w:r>
        <w:rPr>
          <w:rFonts w:eastAsia="Times New Roman" w:cstheme="minorHAnsi"/>
          <w:lang w:val="es-ES"/>
        </w:rPr>
        <w:t>,</w:t>
      </w:r>
      <w:r w:rsidRPr="00D51CD9">
        <w:rPr>
          <w:rFonts w:eastAsia="Times New Roman" w:cstheme="minorHAnsi"/>
          <w:lang w:val="es-ES"/>
        </w:rPr>
        <w:t xml:space="preserve"> </w:t>
      </w:r>
      <w:r>
        <w:rPr>
          <w:rFonts w:eastAsia="Times New Roman" w:cstheme="minorHAnsi"/>
          <w:lang w:val="es-ES"/>
        </w:rPr>
        <w:t>y visita directa al predio.</w:t>
      </w:r>
      <w:r w:rsidRPr="00D51CD9">
        <w:rPr>
          <w:rFonts w:eastAsia="Times New Roman" w:cstheme="minorHAnsi"/>
          <w:lang w:val="es-ES"/>
        </w:rPr>
        <w:t xml:space="preserve"> </w:t>
      </w:r>
    </w:p>
    <w:p w14:paraId="20DBCC18" w14:textId="77777777" w:rsidR="00710F30" w:rsidRPr="00D51CD9" w:rsidRDefault="00710F30" w:rsidP="00710F30">
      <w:pPr>
        <w:numPr>
          <w:ilvl w:val="0"/>
          <w:numId w:val="4"/>
        </w:numPr>
        <w:spacing w:after="0" w:line="240" w:lineRule="auto"/>
        <w:ind w:hanging="425"/>
        <w:jc w:val="both"/>
        <w:rPr>
          <w:rFonts w:eastAsia="Times New Roman" w:cstheme="minorHAnsi"/>
          <w:lang w:val="es-ES"/>
        </w:rPr>
      </w:pPr>
      <w:r w:rsidRPr="00D51CD9">
        <w:rPr>
          <w:rFonts w:eastAsia="Times New Roman" w:cstheme="minorHAnsi"/>
          <w:lang w:val="es-ES"/>
        </w:rPr>
        <w:t>El mercade</w:t>
      </w:r>
      <w:r>
        <w:rPr>
          <w:rFonts w:eastAsia="Times New Roman" w:cstheme="minorHAnsi"/>
          <w:lang w:val="es-ES"/>
        </w:rPr>
        <w:t>o</w:t>
      </w:r>
      <w:r w:rsidRPr="00D51CD9">
        <w:rPr>
          <w:rFonts w:eastAsia="Times New Roman" w:cstheme="minorHAnsi"/>
          <w:lang w:val="es-ES"/>
        </w:rPr>
        <w:t xml:space="preserve"> se hizo teniendo en cuenta predios con el uso y las mismas características.</w:t>
      </w:r>
    </w:p>
    <w:p w14:paraId="2B31881E" w14:textId="6CB9F979" w:rsidR="00710F30" w:rsidRPr="00D51CD9" w:rsidRDefault="00710F30" w:rsidP="00710F30">
      <w:pPr>
        <w:numPr>
          <w:ilvl w:val="0"/>
          <w:numId w:val="4"/>
        </w:numPr>
        <w:spacing w:after="0" w:line="240" w:lineRule="auto"/>
        <w:ind w:hanging="425"/>
        <w:jc w:val="both"/>
        <w:rPr>
          <w:rFonts w:eastAsia="Times New Roman" w:cstheme="minorHAnsi"/>
          <w:lang w:val="es-ES"/>
        </w:rPr>
      </w:pPr>
      <w:r w:rsidRPr="00D51CD9">
        <w:rPr>
          <w:rFonts w:eastAsia="Times New Roman" w:cstheme="minorHAnsi"/>
          <w:lang w:val="es-ES"/>
        </w:rPr>
        <w:t>Para efectos de la estimación del valor del bien avaluado</w:t>
      </w:r>
      <w:r w:rsidR="00355E2D">
        <w:rPr>
          <w:rFonts w:eastAsia="Times New Roman" w:cstheme="minorHAnsi"/>
          <w:lang w:val="es-ES"/>
        </w:rPr>
        <w:t xml:space="preserve"> y efectos de la depreciación</w:t>
      </w:r>
      <w:r w:rsidRPr="00D51CD9">
        <w:rPr>
          <w:rFonts w:eastAsia="Times New Roman" w:cstheme="minorHAnsi"/>
          <w:lang w:val="es-ES"/>
        </w:rPr>
        <w:t xml:space="preserve"> se</w:t>
      </w:r>
      <w:r w:rsidR="00355E2D">
        <w:rPr>
          <w:rFonts w:eastAsia="Times New Roman" w:cstheme="minorHAnsi"/>
          <w:lang w:val="es-ES"/>
        </w:rPr>
        <w:t xml:space="preserve"> consultó en publicaciones de construdata, y se utilizó la tabla de Fitto y corvini (método de reposición)</w:t>
      </w:r>
      <w:r w:rsidRPr="00D51CD9">
        <w:rPr>
          <w:rFonts w:eastAsia="Times New Roman" w:cstheme="minorHAnsi"/>
          <w:lang w:val="es-ES"/>
        </w:rPr>
        <w:t>, e indagaciones en las Páginas WEB.</w:t>
      </w:r>
    </w:p>
    <w:p w14:paraId="263FA0BF" w14:textId="77777777" w:rsidR="00710F30" w:rsidRPr="00D51CD9" w:rsidRDefault="00710F30" w:rsidP="00710F30">
      <w:pPr>
        <w:numPr>
          <w:ilvl w:val="0"/>
          <w:numId w:val="4"/>
        </w:numPr>
        <w:spacing w:after="0" w:line="240" w:lineRule="auto"/>
        <w:ind w:hanging="425"/>
        <w:jc w:val="both"/>
        <w:rPr>
          <w:rFonts w:eastAsia="Times New Roman" w:cstheme="minorHAnsi"/>
          <w:lang w:val="es-ES"/>
        </w:rPr>
      </w:pPr>
      <w:r w:rsidRPr="00D51CD9">
        <w:rPr>
          <w:rFonts w:eastAsia="Times New Roman" w:cstheme="minorHAnsi"/>
          <w:lang w:val="es-ES"/>
        </w:rPr>
        <w:t>El presente Avaluó tiene una Vigencia de Un (1) año a partir de la Inspección ocular si se mantienen las condiciones generales del sector.</w:t>
      </w:r>
    </w:p>
    <w:p w14:paraId="72067B8D" w14:textId="77777777" w:rsidR="00710F30" w:rsidRPr="00D51CD9" w:rsidRDefault="00710F30" w:rsidP="00710F30">
      <w:pPr>
        <w:numPr>
          <w:ilvl w:val="0"/>
          <w:numId w:val="4"/>
        </w:numPr>
        <w:spacing w:after="0" w:line="240" w:lineRule="auto"/>
        <w:ind w:hanging="425"/>
        <w:jc w:val="both"/>
        <w:rPr>
          <w:rFonts w:eastAsia="Times New Roman" w:cstheme="minorHAnsi"/>
          <w:lang w:val="es-ES"/>
        </w:rPr>
      </w:pPr>
      <w:r w:rsidRPr="00D51CD9">
        <w:rPr>
          <w:rFonts w:eastAsia="Times New Roman" w:cstheme="minorHAnsi"/>
          <w:lang w:val="es-ES"/>
        </w:rPr>
        <w:t>El avalúo es un concepto de carácter exclusivamente económico que busca estimar un valor a una fecha dada y bajo un contexto micro y macro económico determinado. Es en esencia una herramienta para la toma de decisiones de carácter general.</w:t>
      </w:r>
    </w:p>
    <w:p w14:paraId="7DBECAF4" w14:textId="77777777" w:rsidR="00710F30" w:rsidRPr="00D51CD9" w:rsidRDefault="00710F30" w:rsidP="00710F30">
      <w:pPr>
        <w:spacing w:line="480" w:lineRule="auto"/>
        <w:ind w:left="360"/>
        <w:rPr>
          <w:rFonts w:cstheme="minorHAnsi"/>
          <w:lang w:val="es-ES"/>
        </w:rPr>
      </w:pPr>
    </w:p>
    <w:p w14:paraId="1B7CE0DD" w14:textId="77777777" w:rsidR="00710F30" w:rsidRPr="00D51CD9" w:rsidRDefault="00710F30" w:rsidP="00710F30">
      <w:pPr>
        <w:numPr>
          <w:ilvl w:val="0"/>
          <w:numId w:val="2"/>
        </w:numPr>
        <w:spacing w:after="0" w:line="240" w:lineRule="auto"/>
        <w:contextualSpacing/>
        <w:jc w:val="both"/>
        <w:rPr>
          <w:rFonts w:eastAsia="Times New Roman" w:cstheme="minorHAnsi"/>
          <w:b/>
          <w:lang w:val="es-ES"/>
        </w:rPr>
      </w:pPr>
      <w:r w:rsidRPr="00D51CD9">
        <w:rPr>
          <w:rFonts w:eastAsia="Times New Roman" w:cstheme="minorHAnsi"/>
          <w:b/>
          <w:lang w:val="es-ES"/>
        </w:rPr>
        <w:t>CERTIFICACIÓN DEL AVALUO:</w:t>
      </w:r>
    </w:p>
    <w:p w14:paraId="20CB3942" w14:textId="77777777" w:rsidR="00710F30" w:rsidRPr="00D51CD9" w:rsidRDefault="00710F30" w:rsidP="00710F30">
      <w:pPr>
        <w:spacing w:after="0" w:line="240" w:lineRule="auto"/>
        <w:jc w:val="both"/>
        <w:rPr>
          <w:rFonts w:eastAsia="Times New Roman" w:cstheme="minorHAnsi"/>
          <w:lang w:val="es-ES"/>
        </w:rPr>
      </w:pPr>
    </w:p>
    <w:p w14:paraId="2F604A95" w14:textId="77777777" w:rsidR="00710F30" w:rsidRPr="00D51CD9" w:rsidRDefault="00710F30" w:rsidP="00710F30">
      <w:pPr>
        <w:numPr>
          <w:ilvl w:val="0"/>
          <w:numId w:val="5"/>
        </w:numPr>
        <w:spacing w:after="0" w:line="240" w:lineRule="auto"/>
        <w:contextualSpacing/>
        <w:jc w:val="both"/>
        <w:rPr>
          <w:rFonts w:eastAsia="Times New Roman" w:cstheme="minorHAnsi"/>
          <w:lang w:val="es-ES"/>
        </w:rPr>
      </w:pPr>
      <w:r w:rsidRPr="00D51CD9">
        <w:rPr>
          <w:rFonts w:eastAsia="Times New Roman" w:cstheme="minorHAnsi"/>
          <w:lang w:val="es-ES"/>
        </w:rPr>
        <w:t xml:space="preserve">Por medio de la presente hago constar, que en calidad de perito evaluador y como persona natural que no tengo interés alguno, financiero ni comercial ni de ninguna otra índole en con los inmuebles avaluados, ni vínculos de naturaleza alguna más allá de los servicios de contratación que respectan a mis servicios Profesionales. </w:t>
      </w:r>
    </w:p>
    <w:p w14:paraId="1C19F30C" w14:textId="77777777" w:rsidR="00710F30" w:rsidRPr="00D51CD9" w:rsidRDefault="00710F30" w:rsidP="00710F30">
      <w:pPr>
        <w:spacing w:after="0" w:line="240" w:lineRule="auto"/>
        <w:ind w:left="720"/>
        <w:contextualSpacing/>
        <w:jc w:val="both"/>
        <w:rPr>
          <w:rFonts w:eastAsia="Times New Roman" w:cstheme="minorHAnsi"/>
          <w:lang w:val="es-ES"/>
        </w:rPr>
      </w:pPr>
    </w:p>
    <w:p w14:paraId="2A8DE0B0" w14:textId="77777777" w:rsidR="00710F30" w:rsidRPr="00D51CD9" w:rsidRDefault="00710F30" w:rsidP="00710F30">
      <w:pPr>
        <w:numPr>
          <w:ilvl w:val="0"/>
          <w:numId w:val="5"/>
        </w:numPr>
        <w:spacing w:after="0" w:line="240" w:lineRule="auto"/>
        <w:contextualSpacing/>
        <w:jc w:val="both"/>
        <w:rPr>
          <w:rFonts w:eastAsia="Times New Roman" w:cstheme="minorHAnsi"/>
          <w:lang w:val="es-ES"/>
        </w:rPr>
      </w:pPr>
      <w:r w:rsidRPr="00D51CD9">
        <w:rPr>
          <w:rFonts w:eastAsia="Times New Roman" w:cstheme="minorHAnsi"/>
          <w:lang w:val="es-ES"/>
        </w:rPr>
        <w:t>No tengo interés ni prejuicios con respecto a la materia en cuestión de este avalúo o de las partes involucradas. Mis conclusiones no están influenciadas por los honorarios que recibo.</w:t>
      </w:r>
    </w:p>
    <w:p w14:paraId="1FF184CD" w14:textId="77777777" w:rsidR="00710F30" w:rsidRPr="00D51CD9" w:rsidRDefault="00710F30" w:rsidP="00710F30">
      <w:pPr>
        <w:numPr>
          <w:ilvl w:val="0"/>
          <w:numId w:val="5"/>
        </w:numPr>
        <w:spacing w:after="0" w:line="240" w:lineRule="auto"/>
        <w:contextualSpacing/>
        <w:jc w:val="both"/>
        <w:rPr>
          <w:rFonts w:eastAsia="Times New Roman" w:cstheme="minorHAnsi"/>
          <w:lang w:val="es-ES"/>
        </w:rPr>
      </w:pPr>
      <w:r w:rsidRPr="00D51CD9">
        <w:rPr>
          <w:rFonts w:eastAsia="Times New Roman" w:cstheme="minorHAnsi"/>
          <w:lang w:val="es-ES"/>
        </w:rPr>
        <w:t>En lo mejor de mi conocimiento y convencimiento, el contenido de este reporte de avalúo es verdadero y correcto.</w:t>
      </w:r>
    </w:p>
    <w:p w14:paraId="0F805D2E" w14:textId="77777777" w:rsidR="00710F30" w:rsidRPr="00D51CD9" w:rsidRDefault="00710F30" w:rsidP="00710F30">
      <w:pPr>
        <w:spacing w:after="0" w:line="240" w:lineRule="auto"/>
        <w:jc w:val="both"/>
        <w:rPr>
          <w:rFonts w:eastAsia="Times New Roman" w:cstheme="minorHAnsi"/>
          <w:lang w:val="es-ES"/>
        </w:rPr>
      </w:pPr>
    </w:p>
    <w:p w14:paraId="4A8363BC" w14:textId="19E90202" w:rsidR="00710F30" w:rsidRPr="00D51CD9" w:rsidRDefault="00710F30" w:rsidP="00710F30">
      <w:pPr>
        <w:spacing w:after="0" w:line="240" w:lineRule="auto"/>
        <w:jc w:val="both"/>
        <w:rPr>
          <w:rFonts w:eastAsia="Times New Roman" w:cstheme="minorHAnsi"/>
          <w:lang w:val="es-ES"/>
        </w:rPr>
      </w:pPr>
      <w:r w:rsidRPr="00D51CD9">
        <w:rPr>
          <w:rFonts w:eastAsia="Times New Roman" w:cstheme="minorHAnsi"/>
          <w:lang w:val="es-ES"/>
        </w:rPr>
        <w:lastRenderedPageBreak/>
        <w:t xml:space="preserve">Con base en la información que contiene este reporte y mi experiencia en el campo de los avalúos, es mi opinión, que el valor en el mercado de la propiedad en cuestión, en la fecha </w:t>
      </w:r>
      <w:r w:rsidR="00501CAC">
        <w:rPr>
          <w:rFonts w:eastAsia="Times New Roman" w:cstheme="minorHAnsi"/>
          <w:lang w:val="es-ES"/>
        </w:rPr>
        <w:t>Noviembre</w:t>
      </w:r>
      <w:r w:rsidRPr="00D51CD9">
        <w:rPr>
          <w:rFonts w:eastAsia="Times New Roman" w:cstheme="minorHAnsi"/>
          <w:lang w:val="es-ES"/>
        </w:rPr>
        <w:t xml:space="preserve"> de 2020, es como está estipulado según tabla de avalúos por un valor de: </w:t>
      </w:r>
      <w:r w:rsidRPr="00A73A14">
        <w:rPr>
          <w:rFonts w:eastAsia="Times New Roman" w:cstheme="minorHAnsi"/>
          <w:b/>
          <w:lang w:val="es-ES"/>
        </w:rPr>
        <w:t xml:space="preserve">$ </w:t>
      </w:r>
      <w:r w:rsidR="00501CAC">
        <w:rPr>
          <w:lang w:val="es-ES"/>
        </w:rPr>
        <w:t>199.440.000</w:t>
      </w:r>
    </w:p>
    <w:p w14:paraId="2D95FBB7" w14:textId="77777777" w:rsidR="00710F30" w:rsidRPr="00D51CD9" w:rsidRDefault="00710F30" w:rsidP="00710F30">
      <w:pPr>
        <w:spacing w:after="0" w:line="240" w:lineRule="auto"/>
        <w:jc w:val="both"/>
        <w:rPr>
          <w:rFonts w:eastAsia="Times New Roman" w:cstheme="minorHAnsi"/>
          <w:lang w:val="es-ES"/>
        </w:rPr>
      </w:pPr>
    </w:p>
    <w:p w14:paraId="6DE65BD7" w14:textId="36E6A325" w:rsidR="00710F30" w:rsidRDefault="00710F30" w:rsidP="00710F30">
      <w:pPr>
        <w:spacing w:line="480" w:lineRule="auto"/>
        <w:ind w:left="360"/>
        <w:jc w:val="both"/>
        <w:rPr>
          <w:rFonts w:cstheme="minorHAnsi"/>
          <w:lang w:val="es-ES"/>
        </w:rPr>
      </w:pPr>
      <w:r>
        <w:rPr>
          <w:rFonts w:cstheme="minorHAnsi"/>
          <w:lang w:val="es-ES"/>
        </w:rPr>
        <w:t>E</w:t>
      </w:r>
      <w:r w:rsidRPr="00D51CD9">
        <w:rPr>
          <w:rFonts w:cstheme="minorHAnsi"/>
          <w:lang w:val="es-ES"/>
        </w:rPr>
        <w:t xml:space="preserve">l presente estudio o informe pericial va dirigido al juzgado </w:t>
      </w:r>
      <w:r w:rsidR="00CB3D51">
        <w:rPr>
          <w:rFonts w:cstheme="minorHAnsi"/>
          <w:lang w:val="es-ES"/>
        </w:rPr>
        <w:t>43</w:t>
      </w:r>
      <w:r>
        <w:rPr>
          <w:rFonts w:cstheme="minorHAnsi"/>
          <w:lang w:val="es-ES"/>
        </w:rPr>
        <w:t xml:space="preserve"> Civil Municipal de Bogotá</w:t>
      </w:r>
      <w:r w:rsidRPr="00D51CD9">
        <w:rPr>
          <w:rFonts w:cstheme="minorHAnsi"/>
          <w:lang w:val="es-ES"/>
        </w:rPr>
        <w:t>,</w:t>
      </w:r>
      <w:r>
        <w:rPr>
          <w:rFonts w:cstheme="minorHAnsi"/>
          <w:lang w:val="es-ES"/>
        </w:rPr>
        <w:t xml:space="preserve"> para que obre dentro del proceso No </w:t>
      </w:r>
      <w:r w:rsidR="00CB3D51">
        <w:rPr>
          <w:rFonts w:cstheme="minorHAnsi"/>
          <w:lang w:val="es-ES"/>
        </w:rPr>
        <w:t>2015-01424 pro</w:t>
      </w:r>
      <w:r>
        <w:rPr>
          <w:rFonts w:cstheme="minorHAnsi"/>
          <w:lang w:val="es-ES"/>
        </w:rPr>
        <w:t xml:space="preserve">ceso en el cual sus partes son:  DEMANDANTE: FUNDACION PARA EL DESARROLLO HABITACIONAL EMPRESARIAL PODE CALI </w:t>
      </w:r>
      <w:r w:rsidR="002B37A2">
        <w:rPr>
          <w:rFonts w:cstheme="minorHAnsi"/>
          <w:lang w:val="es-ES"/>
        </w:rPr>
        <w:t>“FUNDEHEPOCA</w:t>
      </w:r>
      <w:r>
        <w:rPr>
          <w:rFonts w:cstheme="minorHAnsi"/>
          <w:lang w:val="es-ES"/>
        </w:rPr>
        <w:t>”</w:t>
      </w:r>
      <w:r w:rsidRPr="00D51CD9">
        <w:rPr>
          <w:rFonts w:cstheme="minorHAnsi"/>
          <w:lang w:val="es-ES"/>
        </w:rPr>
        <w:t xml:space="preserve"> </w:t>
      </w:r>
    </w:p>
    <w:p w14:paraId="395E486F" w14:textId="772048B8" w:rsidR="00710F30" w:rsidRDefault="00710F30" w:rsidP="00710F30">
      <w:pPr>
        <w:spacing w:line="480" w:lineRule="auto"/>
        <w:ind w:left="360"/>
        <w:jc w:val="both"/>
        <w:rPr>
          <w:rFonts w:ascii="Arial" w:hAnsi="Arial" w:cs="Arial"/>
        </w:rPr>
      </w:pPr>
      <w:r>
        <w:rPr>
          <w:rFonts w:cstheme="minorHAnsi"/>
          <w:lang w:val="es-ES"/>
        </w:rPr>
        <w:t>DEMANDADO</w:t>
      </w:r>
      <w:r w:rsidR="00CB3D51">
        <w:rPr>
          <w:rFonts w:cstheme="minorHAnsi"/>
          <w:lang w:val="es-ES"/>
        </w:rPr>
        <w:t xml:space="preserve">: </w:t>
      </w:r>
      <w:r w:rsidR="00CB3D51">
        <w:rPr>
          <w:rFonts w:ascii="Arial" w:hAnsi="Arial" w:cs="Arial"/>
        </w:rPr>
        <w:t>CARLOS ENRIQUE ACOSTA GUERRA</w:t>
      </w:r>
    </w:p>
    <w:p w14:paraId="2C92C41D" w14:textId="1641C54E" w:rsidR="002B37A2" w:rsidRPr="00D51CD9" w:rsidRDefault="002B37A2" w:rsidP="00710F30">
      <w:pPr>
        <w:spacing w:line="480" w:lineRule="auto"/>
        <w:ind w:left="360"/>
        <w:jc w:val="both"/>
        <w:rPr>
          <w:rFonts w:cstheme="minorHAnsi"/>
          <w:lang w:val="es-ES"/>
        </w:rPr>
      </w:pPr>
      <w:r>
        <w:rPr>
          <w:rFonts w:cstheme="minorHAnsi"/>
          <w:lang w:val="es-ES"/>
        </w:rPr>
        <w:t>En estos términos, dejo a disposición del despacho y de las partes el presente informe pericial, esperando que cumpla con el objetivo, para el cual fui encargado.</w:t>
      </w:r>
    </w:p>
    <w:p w14:paraId="3096D101" w14:textId="7715F685" w:rsidR="00710F30" w:rsidRDefault="00710F30" w:rsidP="00710F30">
      <w:pPr>
        <w:spacing w:line="480" w:lineRule="auto"/>
        <w:ind w:left="360"/>
        <w:rPr>
          <w:rFonts w:cstheme="minorHAnsi"/>
          <w:b/>
          <w:lang w:val="es-ES"/>
        </w:rPr>
      </w:pPr>
    </w:p>
    <w:p w14:paraId="24DCDF1E" w14:textId="77777777" w:rsidR="00710F30" w:rsidRPr="00D51CD9" w:rsidRDefault="00710F30" w:rsidP="00710F30">
      <w:pPr>
        <w:spacing w:line="480" w:lineRule="auto"/>
        <w:ind w:left="360"/>
        <w:rPr>
          <w:rFonts w:cstheme="minorHAnsi"/>
          <w:b/>
          <w:lang w:val="es-ES"/>
        </w:rPr>
      </w:pPr>
      <w:r w:rsidRPr="00D51CD9">
        <w:rPr>
          <w:rFonts w:cstheme="minorHAnsi"/>
          <w:b/>
          <w:lang w:val="es-ES"/>
        </w:rPr>
        <w:t>Anexos</w:t>
      </w:r>
    </w:p>
    <w:p w14:paraId="48684DE0" w14:textId="77777777" w:rsidR="00710F30" w:rsidRPr="00D51CD9" w:rsidRDefault="00710F30" w:rsidP="00710F30">
      <w:pPr>
        <w:numPr>
          <w:ilvl w:val="0"/>
          <w:numId w:val="3"/>
        </w:numPr>
        <w:spacing w:after="100" w:afterAutospacing="1" w:line="480" w:lineRule="auto"/>
        <w:ind w:left="714" w:hanging="357"/>
        <w:rPr>
          <w:rFonts w:cstheme="minorHAnsi"/>
          <w:lang w:val="es-ES"/>
        </w:rPr>
      </w:pPr>
      <w:r w:rsidRPr="00D51CD9">
        <w:rPr>
          <w:rFonts w:cstheme="minorHAnsi"/>
          <w:lang w:val="es-ES"/>
        </w:rPr>
        <w:t xml:space="preserve">Registro fotográfico </w:t>
      </w:r>
    </w:p>
    <w:p w14:paraId="2D9F977F" w14:textId="77777777" w:rsidR="00710F30" w:rsidRPr="00D51CD9" w:rsidRDefault="00710F30" w:rsidP="00710F30">
      <w:pPr>
        <w:numPr>
          <w:ilvl w:val="0"/>
          <w:numId w:val="3"/>
        </w:numPr>
        <w:spacing w:line="480" w:lineRule="auto"/>
        <w:contextualSpacing/>
        <w:rPr>
          <w:rFonts w:cstheme="minorHAnsi"/>
          <w:lang w:val="es-ES"/>
        </w:rPr>
      </w:pPr>
      <w:r w:rsidRPr="00D51CD9">
        <w:rPr>
          <w:rFonts w:cstheme="minorHAnsi"/>
          <w:lang w:val="es-ES"/>
        </w:rPr>
        <w:t xml:space="preserve">Perfil avaluador ( Art 226 C.G.P) </w:t>
      </w:r>
    </w:p>
    <w:p w14:paraId="5E83B8C7" w14:textId="77777777" w:rsidR="00710F30" w:rsidRPr="00F90634" w:rsidRDefault="00710F30" w:rsidP="00710F30">
      <w:pPr>
        <w:numPr>
          <w:ilvl w:val="0"/>
          <w:numId w:val="3"/>
        </w:numPr>
        <w:spacing w:line="480" w:lineRule="auto"/>
        <w:contextualSpacing/>
        <w:rPr>
          <w:lang w:val="es-ES"/>
        </w:rPr>
      </w:pPr>
      <w:r w:rsidRPr="00D51CD9">
        <w:rPr>
          <w:rFonts w:cstheme="minorHAnsi"/>
          <w:lang w:val="es-ES"/>
        </w:rPr>
        <w:t>Listado de procesos en los que he sido parte.</w:t>
      </w:r>
    </w:p>
    <w:p w14:paraId="0EE7554A" w14:textId="77777777" w:rsidR="00710F30" w:rsidRDefault="00710F30" w:rsidP="00710F30">
      <w:pPr>
        <w:spacing w:line="480" w:lineRule="auto"/>
        <w:contextualSpacing/>
        <w:rPr>
          <w:rFonts w:cstheme="minorHAnsi"/>
          <w:lang w:val="es-ES"/>
        </w:rPr>
      </w:pPr>
    </w:p>
    <w:p w14:paraId="5BBFB134" w14:textId="77777777" w:rsidR="00710F30" w:rsidRPr="00D51CD9" w:rsidRDefault="00710F30" w:rsidP="00710F30">
      <w:pPr>
        <w:spacing w:line="480" w:lineRule="auto"/>
        <w:contextualSpacing/>
        <w:rPr>
          <w:lang w:val="es-ES"/>
        </w:rPr>
      </w:pPr>
      <w:r>
        <w:rPr>
          <w:rFonts w:cstheme="minorHAnsi"/>
          <w:lang w:val="es-ES"/>
        </w:rPr>
        <w:t>Atentamente</w:t>
      </w:r>
    </w:p>
    <w:p w14:paraId="6CE7B8B6" w14:textId="68590A65" w:rsidR="00F704B5" w:rsidRPr="00D51CD9" w:rsidRDefault="003814BF" w:rsidP="00710F30">
      <w:pPr>
        <w:spacing w:line="480" w:lineRule="auto"/>
        <w:rPr>
          <w:lang w:val="es-ES"/>
        </w:rPr>
      </w:pPr>
      <w:r w:rsidRPr="00D51CD9">
        <w:rPr>
          <w:noProof/>
          <w:lang w:eastAsia="es-CO"/>
        </w:rPr>
        <w:drawing>
          <wp:anchor distT="0" distB="0" distL="114300" distR="114300" simplePos="0" relativeHeight="251659264" behindDoc="1" locked="0" layoutInCell="1" allowOverlap="1" wp14:anchorId="689A1527" wp14:editId="312E40B0">
            <wp:simplePos x="0" y="0"/>
            <wp:positionH relativeFrom="margin">
              <wp:posOffset>775042</wp:posOffset>
            </wp:positionH>
            <wp:positionV relativeFrom="paragraph">
              <wp:posOffset>281452</wp:posOffset>
            </wp:positionV>
            <wp:extent cx="3844060" cy="974773"/>
            <wp:effectExtent l="0" t="0" r="444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5852" cy="975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D4795" w14:textId="1C5447F4" w:rsidR="00710F30" w:rsidRPr="00D51CD9" w:rsidRDefault="00710F30" w:rsidP="00710F30">
      <w:pPr>
        <w:spacing w:line="480" w:lineRule="auto"/>
        <w:ind w:left="720"/>
        <w:contextualSpacing/>
        <w:rPr>
          <w:lang w:val="es-ES"/>
        </w:rPr>
      </w:pPr>
    </w:p>
    <w:p w14:paraId="6CDFE436" w14:textId="77777777" w:rsidR="00710F30" w:rsidRPr="00D51CD9" w:rsidRDefault="00710F30" w:rsidP="00710F30">
      <w:pPr>
        <w:spacing w:line="480" w:lineRule="auto"/>
        <w:ind w:left="720"/>
        <w:contextualSpacing/>
        <w:jc w:val="center"/>
        <w:rPr>
          <w:lang w:val="es-ES"/>
        </w:rPr>
      </w:pPr>
    </w:p>
    <w:p w14:paraId="6442D796" w14:textId="77777777" w:rsidR="00710F30" w:rsidRPr="00D51CD9" w:rsidRDefault="00710F30" w:rsidP="00710F30">
      <w:pPr>
        <w:spacing w:after="0" w:line="240" w:lineRule="auto"/>
        <w:jc w:val="center"/>
        <w:rPr>
          <w:b/>
          <w:lang w:val="es-ES"/>
        </w:rPr>
      </w:pPr>
      <w:r w:rsidRPr="00D51CD9">
        <w:rPr>
          <w:b/>
          <w:lang w:val="es-ES"/>
        </w:rPr>
        <w:t>Juan Francisco Escobar Chávez</w:t>
      </w:r>
    </w:p>
    <w:p w14:paraId="73558BF3" w14:textId="77777777" w:rsidR="00710F30" w:rsidRPr="00D51CD9" w:rsidRDefault="00710F30" w:rsidP="00710F30">
      <w:pPr>
        <w:spacing w:after="0" w:line="240" w:lineRule="auto"/>
        <w:jc w:val="center"/>
        <w:rPr>
          <w:b/>
          <w:lang w:val="es-ES"/>
        </w:rPr>
      </w:pPr>
      <w:r w:rsidRPr="00D51CD9">
        <w:rPr>
          <w:b/>
          <w:lang w:val="es-ES"/>
        </w:rPr>
        <w:t>CC    3.176.449 de Soacha</w:t>
      </w:r>
    </w:p>
    <w:p w14:paraId="33E6F026" w14:textId="77777777" w:rsidR="00710F30" w:rsidRPr="00D51CD9" w:rsidRDefault="00710F30" w:rsidP="00710F30">
      <w:pPr>
        <w:spacing w:after="0" w:line="240" w:lineRule="auto"/>
        <w:jc w:val="center"/>
        <w:rPr>
          <w:b/>
          <w:lang w:val="es-ES"/>
        </w:rPr>
      </w:pPr>
      <w:r w:rsidRPr="00D51CD9">
        <w:rPr>
          <w:b/>
          <w:lang w:val="es-ES"/>
        </w:rPr>
        <w:t>Celular: 3178554992</w:t>
      </w:r>
    </w:p>
    <w:p w14:paraId="00C17DB9" w14:textId="3D3BA58F" w:rsidR="00710F30" w:rsidRPr="005E7CEF" w:rsidRDefault="00710F30" w:rsidP="005E7CEF">
      <w:pPr>
        <w:spacing w:after="0" w:line="240" w:lineRule="auto"/>
        <w:jc w:val="center"/>
        <w:rPr>
          <w:b/>
          <w:lang w:val="es-ES"/>
        </w:rPr>
      </w:pPr>
      <w:r w:rsidRPr="00D51CD9">
        <w:rPr>
          <w:b/>
          <w:lang w:val="es-ES"/>
        </w:rPr>
        <w:t>Registro Aval 3176449</w:t>
      </w:r>
    </w:p>
    <w:p w14:paraId="1A00C50D" w14:textId="4227711F" w:rsidR="00710F30" w:rsidRDefault="00710F30" w:rsidP="00710F30">
      <w:pPr>
        <w:spacing w:after="0" w:line="240" w:lineRule="auto"/>
        <w:jc w:val="center"/>
        <w:rPr>
          <w:lang w:val="es-ES"/>
        </w:rPr>
      </w:pPr>
    </w:p>
    <w:p w14:paraId="7E2B9756" w14:textId="6959BFB7" w:rsidR="00E161A0" w:rsidRDefault="00E161A0" w:rsidP="00710F30">
      <w:pPr>
        <w:spacing w:after="0" w:line="240" w:lineRule="auto"/>
        <w:jc w:val="center"/>
        <w:rPr>
          <w:lang w:val="es-ES"/>
        </w:rPr>
      </w:pPr>
    </w:p>
    <w:p w14:paraId="331CCAE3" w14:textId="72A04685" w:rsidR="00E161A0" w:rsidRDefault="00E161A0" w:rsidP="00710F30">
      <w:pPr>
        <w:spacing w:after="0" w:line="240" w:lineRule="auto"/>
        <w:jc w:val="center"/>
        <w:rPr>
          <w:lang w:val="es-ES"/>
        </w:rPr>
      </w:pPr>
    </w:p>
    <w:p w14:paraId="09BE5747" w14:textId="626F6A7D" w:rsidR="00E161A0" w:rsidRDefault="00E161A0" w:rsidP="00710F30">
      <w:pPr>
        <w:spacing w:after="0" w:line="240" w:lineRule="auto"/>
        <w:jc w:val="center"/>
        <w:rPr>
          <w:lang w:val="es-ES"/>
        </w:rPr>
      </w:pPr>
    </w:p>
    <w:p w14:paraId="67552B1A" w14:textId="77777777" w:rsidR="00FD6D61" w:rsidRDefault="00FD6D61" w:rsidP="00710F30">
      <w:pPr>
        <w:spacing w:after="0" w:line="240" w:lineRule="auto"/>
        <w:jc w:val="center"/>
        <w:rPr>
          <w:lang w:val="es-ES"/>
        </w:rPr>
      </w:pPr>
    </w:p>
    <w:p w14:paraId="77EACF26" w14:textId="77777777" w:rsidR="00710F30" w:rsidRPr="00D51CD9" w:rsidRDefault="00710F30" w:rsidP="00710F30">
      <w:pPr>
        <w:spacing w:after="0" w:line="240" w:lineRule="auto"/>
        <w:jc w:val="center"/>
        <w:rPr>
          <w:b/>
          <w:lang w:val="es-ES"/>
        </w:rPr>
      </w:pPr>
      <w:r w:rsidRPr="00D51CD9">
        <w:rPr>
          <w:b/>
          <w:lang w:val="es-ES"/>
        </w:rPr>
        <w:lastRenderedPageBreak/>
        <w:t>REGISTRO FOTOGRAFICO</w:t>
      </w:r>
    </w:p>
    <w:p w14:paraId="0619E5DF" w14:textId="77777777" w:rsidR="00710F30" w:rsidRPr="00D51CD9" w:rsidRDefault="00710F30" w:rsidP="00710F30">
      <w:pPr>
        <w:spacing w:after="0" w:line="240" w:lineRule="auto"/>
        <w:jc w:val="center"/>
        <w:rPr>
          <w:b/>
          <w:lang w:val="es-ES"/>
        </w:rPr>
      </w:pPr>
    </w:p>
    <w:p w14:paraId="2A945E06" w14:textId="23DBF9F6" w:rsidR="00710F30" w:rsidRPr="00D51CD9" w:rsidRDefault="00710F30" w:rsidP="00710F30">
      <w:pPr>
        <w:spacing w:after="0" w:line="240" w:lineRule="auto"/>
        <w:jc w:val="center"/>
        <w:rPr>
          <w:b/>
          <w:lang w:val="es-ES"/>
        </w:rPr>
      </w:pPr>
    </w:p>
    <w:p w14:paraId="18E7E6FF" w14:textId="5DF5FEFA" w:rsidR="00710F30" w:rsidRPr="00D51CD9" w:rsidRDefault="00E161A0" w:rsidP="00710F30">
      <w:pPr>
        <w:spacing w:after="0" w:line="240" w:lineRule="auto"/>
        <w:jc w:val="center"/>
        <w:rPr>
          <w:b/>
          <w:lang w:val="es-ES"/>
        </w:rPr>
      </w:pPr>
      <w:r>
        <w:rPr>
          <w:noProof/>
        </w:rPr>
        <w:drawing>
          <wp:anchor distT="0" distB="0" distL="114300" distR="114300" simplePos="0" relativeHeight="251686912" behindDoc="0" locked="0" layoutInCell="1" allowOverlap="1" wp14:anchorId="6DE2F675" wp14:editId="7BA5A397">
            <wp:simplePos x="0" y="0"/>
            <wp:positionH relativeFrom="margin">
              <wp:posOffset>2936632</wp:posOffset>
            </wp:positionH>
            <wp:positionV relativeFrom="paragraph">
              <wp:posOffset>375920</wp:posOffset>
            </wp:positionV>
            <wp:extent cx="2999740" cy="2619375"/>
            <wp:effectExtent l="152400" t="133350" r="162560" b="1619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9740" cy="26193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3957DCF" w14:textId="4FE3BE84" w:rsidR="00710F30" w:rsidRPr="00D51CD9" w:rsidRDefault="00E161A0" w:rsidP="00710F30">
      <w:pPr>
        <w:spacing w:after="0" w:line="240" w:lineRule="auto"/>
        <w:jc w:val="center"/>
        <w:rPr>
          <w:b/>
          <w:lang w:val="es-ES"/>
        </w:rPr>
      </w:pPr>
      <w:r>
        <w:rPr>
          <w:noProof/>
        </w:rPr>
        <w:drawing>
          <wp:anchor distT="0" distB="0" distL="114300" distR="114300" simplePos="0" relativeHeight="251685888" behindDoc="0" locked="0" layoutInCell="1" allowOverlap="1" wp14:anchorId="449A9F45" wp14:editId="6C38B178">
            <wp:simplePos x="0" y="0"/>
            <wp:positionH relativeFrom="margin">
              <wp:posOffset>-693356</wp:posOffset>
            </wp:positionH>
            <wp:positionV relativeFrom="paragraph">
              <wp:posOffset>143795</wp:posOffset>
            </wp:positionV>
            <wp:extent cx="3072765" cy="2708910"/>
            <wp:effectExtent l="152400" t="133350" r="165735" b="16764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2765" cy="27089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9083860" w14:textId="6C6C92C4" w:rsidR="00710F30" w:rsidRPr="00D51CD9" w:rsidRDefault="00710F30" w:rsidP="00710F30">
      <w:pPr>
        <w:tabs>
          <w:tab w:val="left" w:pos="4395"/>
        </w:tabs>
        <w:spacing w:after="0" w:line="240" w:lineRule="auto"/>
        <w:rPr>
          <w:b/>
          <w:lang w:val="es-ES"/>
        </w:rPr>
      </w:pPr>
    </w:p>
    <w:p w14:paraId="7B67B455" w14:textId="1DCFEAE5" w:rsidR="00710F30" w:rsidRPr="00D51CD9" w:rsidRDefault="00863BE9" w:rsidP="00E161A0">
      <w:pPr>
        <w:spacing w:after="0" w:line="240" w:lineRule="auto"/>
        <w:rPr>
          <w:b/>
          <w:lang w:val="es-ES"/>
        </w:rPr>
      </w:pPr>
      <w:r>
        <w:rPr>
          <w:noProof/>
        </w:rPr>
        <w:drawing>
          <wp:anchor distT="0" distB="0" distL="114300" distR="114300" simplePos="0" relativeHeight="251688960" behindDoc="0" locked="0" layoutInCell="1" allowOverlap="1" wp14:anchorId="190C6B14" wp14:editId="20AC055B">
            <wp:simplePos x="0" y="0"/>
            <wp:positionH relativeFrom="margin">
              <wp:posOffset>2997493</wp:posOffset>
            </wp:positionH>
            <wp:positionV relativeFrom="paragraph">
              <wp:posOffset>308396</wp:posOffset>
            </wp:positionV>
            <wp:extent cx="3041015" cy="2989580"/>
            <wp:effectExtent l="171450" t="133350" r="159385" b="15367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1015" cy="29895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47E0B93" w14:textId="1D6098BA" w:rsidR="00710F30" w:rsidRPr="00D51CD9" w:rsidRDefault="00863BE9" w:rsidP="00710F30">
      <w:pPr>
        <w:spacing w:after="0" w:line="240" w:lineRule="auto"/>
        <w:jc w:val="center"/>
        <w:rPr>
          <w:b/>
          <w:lang w:val="es-ES"/>
        </w:rPr>
      </w:pPr>
      <w:r>
        <w:rPr>
          <w:noProof/>
        </w:rPr>
        <w:drawing>
          <wp:anchor distT="0" distB="0" distL="114300" distR="114300" simplePos="0" relativeHeight="251687936" behindDoc="0" locked="0" layoutInCell="1" allowOverlap="1" wp14:anchorId="3B1A29BF" wp14:editId="0A797038">
            <wp:simplePos x="0" y="0"/>
            <wp:positionH relativeFrom="margin">
              <wp:posOffset>-631825</wp:posOffset>
            </wp:positionH>
            <wp:positionV relativeFrom="paragraph">
              <wp:posOffset>187211</wp:posOffset>
            </wp:positionV>
            <wp:extent cx="2999740" cy="2941320"/>
            <wp:effectExtent l="304800" t="304800" r="314960" b="31623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9740" cy="29413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28EF96C" w14:textId="339F007D" w:rsidR="00710F30" w:rsidRPr="00D51CD9" w:rsidRDefault="00710F30" w:rsidP="00710F30">
      <w:pPr>
        <w:spacing w:after="0" w:line="240" w:lineRule="auto"/>
        <w:jc w:val="center"/>
        <w:rPr>
          <w:b/>
          <w:lang w:val="es-ES"/>
        </w:rPr>
      </w:pPr>
    </w:p>
    <w:p w14:paraId="420350BE" w14:textId="79545D31" w:rsidR="00710F30" w:rsidRPr="00D51CD9" w:rsidRDefault="00710F30" w:rsidP="00710F30">
      <w:pPr>
        <w:spacing w:after="0" w:line="240" w:lineRule="auto"/>
        <w:jc w:val="center"/>
        <w:rPr>
          <w:b/>
          <w:lang w:val="es-ES"/>
        </w:rPr>
      </w:pPr>
    </w:p>
    <w:p w14:paraId="143D5ED2" w14:textId="43BFD378" w:rsidR="00710F30" w:rsidRPr="00D51CD9" w:rsidRDefault="00710F30" w:rsidP="00710F30">
      <w:pPr>
        <w:spacing w:after="0" w:line="240" w:lineRule="auto"/>
        <w:jc w:val="center"/>
        <w:rPr>
          <w:b/>
          <w:lang w:val="es-ES"/>
        </w:rPr>
      </w:pPr>
    </w:p>
    <w:p w14:paraId="116B67F2" w14:textId="77777777" w:rsidR="00710F30" w:rsidRPr="00D51CD9" w:rsidRDefault="00710F30" w:rsidP="00710F30">
      <w:pPr>
        <w:spacing w:after="0" w:line="240" w:lineRule="auto"/>
        <w:jc w:val="center"/>
        <w:rPr>
          <w:b/>
          <w:lang w:val="es-ES"/>
        </w:rPr>
      </w:pPr>
    </w:p>
    <w:p w14:paraId="607F7798" w14:textId="77777777" w:rsidR="00710F30" w:rsidRPr="00D51CD9" w:rsidRDefault="00710F30" w:rsidP="00710F30">
      <w:pPr>
        <w:spacing w:after="0" w:line="240" w:lineRule="auto"/>
        <w:jc w:val="center"/>
        <w:rPr>
          <w:b/>
          <w:lang w:val="es-ES"/>
        </w:rPr>
      </w:pPr>
    </w:p>
    <w:p w14:paraId="151BE367" w14:textId="1D836602" w:rsidR="00710F30" w:rsidRPr="00D51CD9" w:rsidRDefault="00710F30" w:rsidP="00710F30">
      <w:pPr>
        <w:spacing w:after="0" w:line="240" w:lineRule="auto"/>
        <w:jc w:val="center"/>
        <w:rPr>
          <w:b/>
          <w:lang w:val="es-ES"/>
        </w:rPr>
      </w:pPr>
    </w:p>
    <w:p w14:paraId="69EFB072" w14:textId="56B60F6E" w:rsidR="00710F30" w:rsidRPr="00D51CD9" w:rsidRDefault="00710F30" w:rsidP="00710F30">
      <w:pPr>
        <w:spacing w:after="0" w:line="240" w:lineRule="auto"/>
        <w:jc w:val="center"/>
        <w:rPr>
          <w:b/>
          <w:lang w:val="es-ES"/>
        </w:rPr>
      </w:pPr>
    </w:p>
    <w:p w14:paraId="2B50F0F0" w14:textId="3D7F93BC" w:rsidR="00710F30" w:rsidRPr="00D51CD9" w:rsidRDefault="00EF027C" w:rsidP="00710F30">
      <w:pPr>
        <w:spacing w:after="0" w:line="240" w:lineRule="auto"/>
        <w:jc w:val="center"/>
        <w:rPr>
          <w:b/>
          <w:lang w:val="es-ES"/>
        </w:rPr>
      </w:pPr>
      <w:r>
        <w:rPr>
          <w:noProof/>
        </w:rPr>
        <w:lastRenderedPageBreak/>
        <w:drawing>
          <wp:anchor distT="0" distB="0" distL="114300" distR="114300" simplePos="0" relativeHeight="251689984" behindDoc="0" locked="0" layoutInCell="1" allowOverlap="1" wp14:anchorId="3641029B" wp14:editId="76CC4808">
            <wp:simplePos x="0" y="0"/>
            <wp:positionH relativeFrom="margin">
              <wp:posOffset>-630084</wp:posOffset>
            </wp:positionH>
            <wp:positionV relativeFrom="paragraph">
              <wp:posOffset>357327</wp:posOffset>
            </wp:positionV>
            <wp:extent cx="3112770" cy="2775585"/>
            <wp:effectExtent l="171450" t="171450" r="163830" b="1581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2770" cy="27755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7366E29E" wp14:editId="7D00EAEE">
            <wp:simplePos x="0" y="0"/>
            <wp:positionH relativeFrom="margin">
              <wp:posOffset>2955290</wp:posOffset>
            </wp:positionH>
            <wp:positionV relativeFrom="paragraph">
              <wp:posOffset>413385</wp:posOffset>
            </wp:positionV>
            <wp:extent cx="3092450" cy="2713990"/>
            <wp:effectExtent l="152400" t="133350" r="165100" b="16256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2450" cy="27139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B37F3C3" w14:textId="2D94B8BA" w:rsidR="00710F30" w:rsidRPr="00D51CD9" w:rsidRDefault="00710F30" w:rsidP="00863BE9">
      <w:pPr>
        <w:spacing w:after="0" w:line="240" w:lineRule="auto"/>
        <w:rPr>
          <w:b/>
          <w:lang w:val="es-ES"/>
        </w:rPr>
      </w:pPr>
    </w:p>
    <w:p w14:paraId="0C8F721C" w14:textId="16C018B0" w:rsidR="00710F30" w:rsidRPr="00D51CD9" w:rsidRDefault="00710F30" w:rsidP="00710F30">
      <w:pPr>
        <w:spacing w:after="0" w:line="240" w:lineRule="auto"/>
        <w:jc w:val="center"/>
        <w:rPr>
          <w:b/>
          <w:lang w:val="es-ES"/>
        </w:rPr>
      </w:pPr>
    </w:p>
    <w:p w14:paraId="76194FB8" w14:textId="30F76892" w:rsidR="00710F30" w:rsidRPr="00D51CD9" w:rsidRDefault="00710F30" w:rsidP="00710F30">
      <w:pPr>
        <w:spacing w:after="0" w:line="240" w:lineRule="auto"/>
        <w:jc w:val="center"/>
        <w:rPr>
          <w:b/>
          <w:lang w:val="es-ES"/>
        </w:rPr>
      </w:pPr>
    </w:p>
    <w:p w14:paraId="441444D9" w14:textId="0CD924F0" w:rsidR="00710F30" w:rsidRPr="00D51CD9" w:rsidRDefault="00EF027C" w:rsidP="00710F30">
      <w:pPr>
        <w:spacing w:after="0" w:line="240" w:lineRule="auto"/>
        <w:jc w:val="center"/>
        <w:rPr>
          <w:b/>
          <w:lang w:val="es-ES"/>
        </w:rPr>
      </w:pPr>
      <w:r>
        <w:rPr>
          <w:noProof/>
        </w:rPr>
        <w:drawing>
          <wp:anchor distT="0" distB="0" distL="114300" distR="114300" simplePos="0" relativeHeight="251693056" behindDoc="0" locked="0" layoutInCell="1" allowOverlap="1" wp14:anchorId="6FB3DE38" wp14:editId="2EBFF4AA">
            <wp:simplePos x="0" y="0"/>
            <wp:positionH relativeFrom="column">
              <wp:posOffset>2976245</wp:posOffset>
            </wp:positionH>
            <wp:positionV relativeFrom="paragraph">
              <wp:posOffset>452120</wp:posOffset>
            </wp:positionV>
            <wp:extent cx="2999740" cy="2938145"/>
            <wp:effectExtent l="152400" t="133350" r="162560" b="16700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9740" cy="29381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8A20E2D" w14:textId="0466E0C4" w:rsidR="00710F30" w:rsidRPr="00D51CD9" w:rsidRDefault="00EF027C" w:rsidP="00710F30">
      <w:pPr>
        <w:spacing w:after="0" w:line="240" w:lineRule="auto"/>
        <w:jc w:val="center"/>
        <w:rPr>
          <w:b/>
          <w:lang w:val="es-ES"/>
        </w:rPr>
      </w:pPr>
      <w:r>
        <w:rPr>
          <w:noProof/>
        </w:rPr>
        <w:drawing>
          <wp:anchor distT="0" distB="0" distL="114300" distR="114300" simplePos="0" relativeHeight="251692032" behindDoc="0" locked="0" layoutInCell="1" allowOverlap="1" wp14:anchorId="4FBD2A33" wp14:editId="3E10C81A">
            <wp:simplePos x="0" y="0"/>
            <wp:positionH relativeFrom="margin">
              <wp:posOffset>-578143</wp:posOffset>
            </wp:positionH>
            <wp:positionV relativeFrom="paragraph">
              <wp:posOffset>179313</wp:posOffset>
            </wp:positionV>
            <wp:extent cx="3131185" cy="3051175"/>
            <wp:effectExtent l="171450" t="133350" r="164465" b="16827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1185" cy="30511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C06A9EA" w14:textId="31E175DD" w:rsidR="00710F30" w:rsidRPr="00D51CD9" w:rsidRDefault="00710F30" w:rsidP="00710F30">
      <w:pPr>
        <w:spacing w:after="0" w:line="240" w:lineRule="auto"/>
        <w:jc w:val="center"/>
        <w:rPr>
          <w:b/>
          <w:lang w:val="es-ES"/>
        </w:rPr>
      </w:pPr>
    </w:p>
    <w:p w14:paraId="06B1607C" w14:textId="5EF9E3D9" w:rsidR="00710F30" w:rsidRPr="00D51CD9" w:rsidRDefault="00710F30" w:rsidP="00710F30">
      <w:pPr>
        <w:spacing w:after="0" w:line="240" w:lineRule="auto"/>
        <w:jc w:val="center"/>
        <w:rPr>
          <w:b/>
          <w:lang w:val="es-ES"/>
        </w:rPr>
      </w:pPr>
    </w:p>
    <w:p w14:paraId="5DCF2CCB" w14:textId="71327551" w:rsidR="00710F30" w:rsidRPr="00D51CD9" w:rsidRDefault="00710F30" w:rsidP="00710F30">
      <w:pPr>
        <w:spacing w:after="0" w:line="240" w:lineRule="auto"/>
        <w:jc w:val="center"/>
        <w:rPr>
          <w:b/>
          <w:lang w:val="es-ES"/>
        </w:rPr>
      </w:pPr>
    </w:p>
    <w:p w14:paraId="6FF646FA" w14:textId="76E60678" w:rsidR="00710F30" w:rsidRPr="00D51CD9" w:rsidRDefault="00710F30" w:rsidP="00710F30">
      <w:pPr>
        <w:spacing w:after="0" w:line="240" w:lineRule="auto"/>
        <w:jc w:val="center"/>
        <w:rPr>
          <w:b/>
          <w:lang w:val="es-ES"/>
        </w:rPr>
      </w:pPr>
    </w:p>
    <w:p w14:paraId="560DDFDA" w14:textId="677A60C9" w:rsidR="00710F30" w:rsidRPr="00D51CD9" w:rsidRDefault="00710F30" w:rsidP="00710F30">
      <w:pPr>
        <w:spacing w:after="0" w:line="240" w:lineRule="auto"/>
        <w:jc w:val="center"/>
        <w:rPr>
          <w:b/>
          <w:lang w:val="es-ES"/>
        </w:rPr>
      </w:pPr>
    </w:p>
    <w:p w14:paraId="6D5191EC" w14:textId="677B6468" w:rsidR="00710F30" w:rsidRPr="00D51CD9" w:rsidRDefault="00710F30" w:rsidP="00710F30">
      <w:pPr>
        <w:spacing w:after="0" w:line="240" w:lineRule="auto"/>
        <w:jc w:val="center"/>
        <w:rPr>
          <w:b/>
          <w:lang w:val="es-ES"/>
        </w:rPr>
      </w:pPr>
    </w:p>
    <w:p w14:paraId="6D5801DE" w14:textId="60074188" w:rsidR="00710F30" w:rsidRPr="00D51CD9" w:rsidRDefault="00710F30" w:rsidP="00710F30">
      <w:pPr>
        <w:spacing w:after="0" w:line="240" w:lineRule="auto"/>
        <w:jc w:val="center"/>
        <w:rPr>
          <w:b/>
          <w:lang w:val="es-ES"/>
        </w:rPr>
      </w:pPr>
    </w:p>
    <w:p w14:paraId="644C9AA8" w14:textId="2A71064E" w:rsidR="00710F30" w:rsidRPr="00D51CD9" w:rsidRDefault="00EF027C" w:rsidP="00EF027C">
      <w:pPr>
        <w:spacing w:after="0" w:line="240" w:lineRule="auto"/>
        <w:rPr>
          <w:b/>
          <w:lang w:val="es-ES"/>
        </w:rPr>
      </w:pPr>
      <w:r>
        <w:rPr>
          <w:noProof/>
        </w:rPr>
        <w:lastRenderedPageBreak/>
        <w:drawing>
          <wp:anchor distT="0" distB="0" distL="114300" distR="114300" simplePos="0" relativeHeight="251695104" behindDoc="0" locked="0" layoutInCell="1" allowOverlap="1" wp14:anchorId="59D5CE65" wp14:editId="26983D04">
            <wp:simplePos x="0" y="0"/>
            <wp:positionH relativeFrom="margin">
              <wp:posOffset>2997200</wp:posOffset>
            </wp:positionH>
            <wp:positionV relativeFrom="paragraph">
              <wp:posOffset>455295</wp:posOffset>
            </wp:positionV>
            <wp:extent cx="3102610" cy="2835275"/>
            <wp:effectExtent l="171450" t="171450" r="154940" b="15557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2610" cy="2835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9D6065B" w14:textId="07603318" w:rsidR="00710F30" w:rsidRPr="00D51CD9" w:rsidRDefault="00EF027C" w:rsidP="00710F30">
      <w:pPr>
        <w:spacing w:after="0" w:line="240" w:lineRule="auto"/>
        <w:jc w:val="center"/>
        <w:rPr>
          <w:b/>
          <w:lang w:val="es-ES"/>
        </w:rPr>
      </w:pPr>
      <w:r>
        <w:rPr>
          <w:noProof/>
        </w:rPr>
        <w:drawing>
          <wp:anchor distT="0" distB="0" distL="114300" distR="114300" simplePos="0" relativeHeight="251694080" behindDoc="0" locked="0" layoutInCell="1" allowOverlap="1" wp14:anchorId="22C83FDC" wp14:editId="2C0AE548">
            <wp:simplePos x="0" y="0"/>
            <wp:positionH relativeFrom="margin">
              <wp:posOffset>-412686</wp:posOffset>
            </wp:positionH>
            <wp:positionV relativeFrom="paragraph">
              <wp:posOffset>136946</wp:posOffset>
            </wp:positionV>
            <wp:extent cx="3071495" cy="2938145"/>
            <wp:effectExtent l="152400" t="133350" r="167005" b="16700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1495" cy="29381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2BEBD67" w14:textId="4547DA12" w:rsidR="00710F30" w:rsidRPr="00D51CD9" w:rsidRDefault="00710F30" w:rsidP="00710F30">
      <w:pPr>
        <w:spacing w:after="0" w:line="240" w:lineRule="auto"/>
        <w:jc w:val="center"/>
        <w:rPr>
          <w:b/>
          <w:lang w:val="es-ES"/>
        </w:rPr>
      </w:pPr>
    </w:p>
    <w:p w14:paraId="7A750B48" w14:textId="73E1D717" w:rsidR="00710F30" w:rsidRPr="00D51CD9" w:rsidRDefault="00710F30" w:rsidP="00710F30">
      <w:pPr>
        <w:spacing w:after="0" w:line="240" w:lineRule="auto"/>
        <w:jc w:val="center"/>
        <w:rPr>
          <w:b/>
          <w:lang w:val="es-ES"/>
        </w:rPr>
      </w:pPr>
    </w:p>
    <w:p w14:paraId="773EB473" w14:textId="58C6B345" w:rsidR="00710F30" w:rsidRPr="00D51CD9" w:rsidRDefault="00710F30" w:rsidP="00710F30">
      <w:pPr>
        <w:spacing w:after="0" w:line="240" w:lineRule="auto"/>
        <w:jc w:val="center"/>
        <w:rPr>
          <w:b/>
          <w:lang w:val="es-ES"/>
        </w:rPr>
      </w:pPr>
    </w:p>
    <w:p w14:paraId="3B9DA42D" w14:textId="3AD1F686" w:rsidR="00710F30" w:rsidRPr="00D51CD9" w:rsidRDefault="00710F30" w:rsidP="00710F30">
      <w:pPr>
        <w:spacing w:after="0" w:line="240" w:lineRule="auto"/>
        <w:jc w:val="center"/>
        <w:rPr>
          <w:b/>
          <w:lang w:val="es-ES"/>
        </w:rPr>
      </w:pPr>
    </w:p>
    <w:p w14:paraId="29B02AB1" w14:textId="6183BDC4" w:rsidR="00710F30" w:rsidRPr="00D51CD9" w:rsidRDefault="00EF027C" w:rsidP="00710F30">
      <w:pPr>
        <w:spacing w:after="0" w:line="240" w:lineRule="auto"/>
        <w:jc w:val="center"/>
        <w:rPr>
          <w:b/>
          <w:lang w:val="es-ES"/>
        </w:rPr>
      </w:pPr>
      <w:r>
        <w:rPr>
          <w:noProof/>
        </w:rPr>
        <w:drawing>
          <wp:anchor distT="0" distB="0" distL="114300" distR="114300" simplePos="0" relativeHeight="251697152" behindDoc="0" locked="0" layoutInCell="1" allowOverlap="1" wp14:anchorId="6CE5EF78" wp14:editId="0EC7CB6C">
            <wp:simplePos x="0" y="0"/>
            <wp:positionH relativeFrom="column">
              <wp:posOffset>3048585</wp:posOffset>
            </wp:positionH>
            <wp:positionV relativeFrom="paragraph">
              <wp:posOffset>412864</wp:posOffset>
            </wp:positionV>
            <wp:extent cx="3038475" cy="2896235"/>
            <wp:effectExtent l="171450" t="152400" r="161925" b="17081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8475" cy="28962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73A7F0DE" wp14:editId="198A572F">
            <wp:simplePos x="0" y="0"/>
            <wp:positionH relativeFrom="margin">
              <wp:posOffset>-491946</wp:posOffset>
            </wp:positionH>
            <wp:positionV relativeFrom="paragraph">
              <wp:posOffset>370726</wp:posOffset>
            </wp:positionV>
            <wp:extent cx="3112770" cy="2886710"/>
            <wp:effectExtent l="171450" t="152400" r="163830" b="16129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2770" cy="28867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66281B2" w14:textId="478E0C91" w:rsidR="00710F30" w:rsidRPr="00D51CD9" w:rsidRDefault="00710F30" w:rsidP="00710F30">
      <w:pPr>
        <w:spacing w:after="0" w:line="240" w:lineRule="auto"/>
        <w:jc w:val="center"/>
        <w:rPr>
          <w:b/>
          <w:lang w:val="es-ES"/>
        </w:rPr>
      </w:pPr>
    </w:p>
    <w:p w14:paraId="6C1668BF" w14:textId="4E544E9A" w:rsidR="00710F30" w:rsidRPr="00D51CD9" w:rsidRDefault="00710F30" w:rsidP="00710F30">
      <w:pPr>
        <w:spacing w:after="0" w:line="240" w:lineRule="auto"/>
        <w:jc w:val="center"/>
        <w:rPr>
          <w:b/>
          <w:lang w:val="es-ES"/>
        </w:rPr>
      </w:pPr>
    </w:p>
    <w:p w14:paraId="32BD547C" w14:textId="2042F3DC" w:rsidR="00710F30" w:rsidRPr="00D51CD9" w:rsidRDefault="00710F30" w:rsidP="00710F30">
      <w:pPr>
        <w:spacing w:after="0" w:line="240" w:lineRule="auto"/>
        <w:jc w:val="center"/>
        <w:rPr>
          <w:b/>
          <w:lang w:val="es-ES"/>
        </w:rPr>
      </w:pPr>
    </w:p>
    <w:p w14:paraId="245EDE82" w14:textId="0BA69C11" w:rsidR="00710F30" w:rsidRPr="00D51CD9" w:rsidRDefault="00710F30" w:rsidP="00710F30">
      <w:pPr>
        <w:spacing w:after="0" w:line="240" w:lineRule="auto"/>
        <w:jc w:val="center"/>
        <w:rPr>
          <w:b/>
          <w:lang w:val="es-ES"/>
        </w:rPr>
      </w:pPr>
    </w:p>
    <w:p w14:paraId="668AE350" w14:textId="77777777" w:rsidR="00710F30" w:rsidRPr="00D51CD9" w:rsidRDefault="00710F30" w:rsidP="00710F30">
      <w:pPr>
        <w:spacing w:after="0" w:line="240" w:lineRule="auto"/>
        <w:jc w:val="center"/>
        <w:rPr>
          <w:b/>
          <w:lang w:val="es-ES"/>
        </w:rPr>
      </w:pPr>
    </w:p>
    <w:p w14:paraId="793F55D7" w14:textId="4954F8AC" w:rsidR="00710F30" w:rsidRPr="00D51CD9" w:rsidRDefault="00710F30" w:rsidP="00710F30">
      <w:pPr>
        <w:spacing w:after="0" w:line="240" w:lineRule="auto"/>
        <w:jc w:val="center"/>
        <w:rPr>
          <w:b/>
          <w:lang w:val="es-ES"/>
        </w:rPr>
      </w:pPr>
    </w:p>
    <w:p w14:paraId="0DCD1AE2" w14:textId="375D1FF8" w:rsidR="00710F30" w:rsidRPr="00D51CD9" w:rsidRDefault="00710F30" w:rsidP="00710F30">
      <w:pPr>
        <w:spacing w:after="0" w:line="240" w:lineRule="auto"/>
        <w:jc w:val="center"/>
        <w:rPr>
          <w:b/>
          <w:lang w:val="es-ES"/>
        </w:rPr>
      </w:pPr>
    </w:p>
    <w:p w14:paraId="108D1AA9" w14:textId="69DD2D63" w:rsidR="00710F30" w:rsidRPr="00D51CD9" w:rsidRDefault="00710F30" w:rsidP="00710F30">
      <w:pPr>
        <w:spacing w:after="0" w:line="240" w:lineRule="auto"/>
        <w:jc w:val="center"/>
        <w:rPr>
          <w:b/>
          <w:lang w:val="es-ES"/>
        </w:rPr>
      </w:pPr>
    </w:p>
    <w:p w14:paraId="10446E9C" w14:textId="04F10A10" w:rsidR="00710F30" w:rsidRPr="00D51CD9" w:rsidRDefault="00710F30" w:rsidP="00710F30">
      <w:pPr>
        <w:spacing w:after="0" w:line="240" w:lineRule="auto"/>
        <w:jc w:val="center"/>
        <w:rPr>
          <w:b/>
          <w:lang w:val="es-ES"/>
        </w:rPr>
      </w:pPr>
    </w:p>
    <w:p w14:paraId="2C540667" w14:textId="5D049902" w:rsidR="00710F30" w:rsidRPr="00D51CD9" w:rsidRDefault="003617FF" w:rsidP="00EF027C">
      <w:pPr>
        <w:spacing w:after="0" w:line="240" w:lineRule="auto"/>
        <w:rPr>
          <w:b/>
          <w:lang w:val="es-ES"/>
        </w:rPr>
      </w:pPr>
      <w:r>
        <w:rPr>
          <w:noProof/>
        </w:rPr>
        <w:drawing>
          <wp:anchor distT="0" distB="0" distL="114300" distR="114300" simplePos="0" relativeHeight="251701248" behindDoc="0" locked="0" layoutInCell="1" allowOverlap="1" wp14:anchorId="2CA4A6D8" wp14:editId="5C2615B1">
            <wp:simplePos x="0" y="0"/>
            <wp:positionH relativeFrom="column">
              <wp:posOffset>2954020</wp:posOffset>
            </wp:positionH>
            <wp:positionV relativeFrom="paragraph">
              <wp:posOffset>3760470</wp:posOffset>
            </wp:positionV>
            <wp:extent cx="3095625" cy="3102610"/>
            <wp:effectExtent l="171450" t="152400" r="161925" b="15494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5625" cy="31026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50105CDB" wp14:editId="6C05244F">
            <wp:simplePos x="0" y="0"/>
            <wp:positionH relativeFrom="margin">
              <wp:posOffset>-432029</wp:posOffset>
            </wp:positionH>
            <wp:positionV relativeFrom="paragraph">
              <wp:posOffset>3740899</wp:posOffset>
            </wp:positionV>
            <wp:extent cx="3041015" cy="3092450"/>
            <wp:effectExtent l="171450" t="152400" r="159385" b="16510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1015" cy="30924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F027C">
        <w:rPr>
          <w:noProof/>
        </w:rPr>
        <w:drawing>
          <wp:anchor distT="0" distB="0" distL="114300" distR="114300" simplePos="0" relativeHeight="251698176" behindDoc="0" locked="0" layoutInCell="1" allowOverlap="1" wp14:anchorId="3DBC0D54" wp14:editId="74A1AFAF">
            <wp:simplePos x="0" y="0"/>
            <wp:positionH relativeFrom="margin">
              <wp:posOffset>-361009</wp:posOffset>
            </wp:positionH>
            <wp:positionV relativeFrom="paragraph">
              <wp:posOffset>176530</wp:posOffset>
            </wp:positionV>
            <wp:extent cx="3009900" cy="3020060"/>
            <wp:effectExtent l="171450" t="152400" r="152400" b="16129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9900" cy="30200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F027C">
        <w:rPr>
          <w:noProof/>
        </w:rPr>
        <w:drawing>
          <wp:anchor distT="0" distB="0" distL="114300" distR="114300" simplePos="0" relativeHeight="251699200" behindDoc="0" locked="0" layoutInCell="1" allowOverlap="1" wp14:anchorId="5B439B9D" wp14:editId="3847B4EE">
            <wp:simplePos x="0" y="0"/>
            <wp:positionH relativeFrom="margin">
              <wp:posOffset>3070104</wp:posOffset>
            </wp:positionH>
            <wp:positionV relativeFrom="paragraph">
              <wp:posOffset>197257</wp:posOffset>
            </wp:positionV>
            <wp:extent cx="2965450" cy="3041015"/>
            <wp:effectExtent l="152400" t="133350" r="158750" b="15938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5450" cy="30410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E866BF2" w14:textId="0E57E54E" w:rsidR="00710F30" w:rsidRPr="00D51CD9" w:rsidRDefault="00710F30" w:rsidP="00710F30">
      <w:pPr>
        <w:spacing w:after="0" w:line="240" w:lineRule="auto"/>
        <w:jc w:val="center"/>
        <w:rPr>
          <w:b/>
          <w:lang w:val="es-ES"/>
        </w:rPr>
      </w:pPr>
    </w:p>
    <w:p w14:paraId="75E7E42C" w14:textId="71FF3252" w:rsidR="00710F30" w:rsidRPr="00D51CD9" w:rsidRDefault="00710F30" w:rsidP="00710F30">
      <w:pPr>
        <w:spacing w:after="0" w:line="240" w:lineRule="auto"/>
        <w:jc w:val="center"/>
        <w:rPr>
          <w:b/>
          <w:lang w:val="es-ES"/>
        </w:rPr>
      </w:pPr>
    </w:p>
    <w:p w14:paraId="5C297434" w14:textId="0B5FBF95" w:rsidR="00710F30" w:rsidRPr="00D51CD9" w:rsidRDefault="00710F30" w:rsidP="00710F30">
      <w:pPr>
        <w:spacing w:after="0" w:line="240" w:lineRule="auto"/>
        <w:jc w:val="center"/>
        <w:rPr>
          <w:b/>
          <w:lang w:val="es-ES"/>
        </w:rPr>
      </w:pPr>
    </w:p>
    <w:p w14:paraId="3D5BD16C" w14:textId="284E1F21" w:rsidR="00710F30" w:rsidRPr="00D51CD9" w:rsidRDefault="00710F30" w:rsidP="00710F30">
      <w:pPr>
        <w:spacing w:after="0" w:line="240" w:lineRule="auto"/>
        <w:jc w:val="center"/>
        <w:rPr>
          <w:b/>
          <w:lang w:val="es-ES"/>
        </w:rPr>
      </w:pPr>
    </w:p>
    <w:p w14:paraId="067DF09C" w14:textId="354F2FB2" w:rsidR="00710F30" w:rsidRPr="00D51CD9" w:rsidRDefault="00710F30" w:rsidP="00710F30">
      <w:pPr>
        <w:spacing w:after="0" w:line="240" w:lineRule="auto"/>
        <w:jc w:val="center"/>
        <w:rPr>
          <w:b/>
          <w:lang w:val="es-ES"/>
        </w:rPr>
      </w:pPr>
    </w:p>
    <w:p w14:paraId="28843204" w14:textId="7D0A0E25" w:rsidR="00710F30" w:rsidRPr="00D51CD9" w:rsidRDefault="00710F30" w:rsidP="00710F30">
      <w:pPr>
        <w:spacing w:after="0" w:line="240" w:lineRule="auto"/>
        <w:jc w:val="center"/>
        <w:rPr>
          <w:b/>
          <w:lang w:val="es-ES"/>
        </w:rPr>
      </w:pPr>
    </w:p>
    <w:p w14:paraId="727F96C5" w14:textId="3A2BD971" w:rsidR="00710F30" w:rsidRPr="00D51CD9" w:rsidRDefault="00710F30" w:rsidP="00710F30">
      <w:pPr>
        <w:spacing w:after="0" w:line="240" w:lineRule="auto"/>
        <w:jc w:val="center"/>
        <w:rPr>
          <w:b/>
          <w:lang w:val="es-ES"/>
        </w:rPr>
      </w:pPr>
    </w:p>
    <w:p w14:paraId="23C8032C" w14:textId="671F7823" w:rsidR="00710F30" w:rsidRPr="00D51CD9" w:rsidRDefault="00710F30" w:rsidP="00710F30">
      <w:pPr>
        <w:spacing w:after="0" w:line="240" w:lineRule="auto"/>
        <w:jc w:val="center"/>
        <w:rPr>
          <w:b/>
          <w:lang w:val="es-ES"/>
        </w:rPr>
      </w:pPr>
    </w:p>
    <w:p w14:paraId="56C88020" w14:textId="77777777" w:rsidR="00710F30" w:rsidRDefault="00710F30" w:rsidP="00710F30"/>
    <w:p w14:paraId="64E834F9" w14:textId="77777777" w:rsidR="00710F30" w:rsidRDefault="00710F30" w:rsidP="00710F30">
      <w:r>
        <w:lastRenderedPageBreak/>
        <w:t xml:space="preserve"> Señor</w:t>
      </w:r>
    </w:p>
    <w:p w14:paraId="3B451D22" w14:textId="7271F88A" w:rsidR="00710F30" w:rsidRDefault="00710F30" w:rsidP="00710F30">
      <w:r>
        <w:t xml:space="preserve">JUEZ </w:t>
      </w:r>
      <w:r w:rsidR="005E7CEF">
        <w:t xml:space="preserve">43 </w:t>
      </w:r>
      <w:r>
        <w:t xml:space="preserve">CIVIL MUNICIPAL DE BOGOTA </w:t>
      </w:r>
    </w:p>
    <w:p w14:paraId="657B71AC" w14:textId="77777777" w:rsidR="00710F30" w:rsidRDefault="00710F30" w:rsidP="00710F30"/>
    <w:p w14:paraId="4BC4C8E6" w14:textId="77777777" w:rsidR="00710F30" w:rsidRDefault="00710F30" w:rsidP="00710F30"/>
    <w:p w14:paraId="575BEB3B" w14:textId="77777777" w:rsidR="00710F30" w:rsidRDefault="00710F30" w:rsidP="00710F30">
      <w:r>
        <w:t>OBJETO: DECLARACIÓN CUMPLIMIENTO DE LO ESTABLECIDO EN EL ARTÍCULO 226 DEL C.G.P.</w:t>
      </w:r>
    </w:p>
    <w:p w14:paraId="7C5C21CD" w14:textId="34585CF8" w:rsidR="00710F30" w:rsidRDefault="00710F30" w:rsidP="00710F30">
      <w:r>
        <w:t>Manifiesto que lo consignado en el dictamen realizado al inmueble ubicado  en la carrera 82 B No 54 B 11</w:t>
      </w:r>
      <w:r w:rsidR="005E7CEF">
        <w:t xml:space="preserve"> sur Mejora 94, que</w:t>
      </w:r>
      <w:r>
        <w:t xml:space="preserve"> corresponde a mi real convicción profesional. (Artículo 226 del C.G.P. inciso 4).</w:t>
      </w:r>
    </w:p>
    <w:p w14:paraId="7589C0D6" w14:textId="77777777" w:rsidR="00710F30" w:rsidRDefault="00710F30" w:rsidP="00710F30">
      <w:r>
        <w:t>DE LA IDONEIDAD COMO PERITO</w:t>
      </w:r>
    </w:p>
    <w:p w14:paraId="40B7CC40" w14:textId="77777777" w:rsidR="00710F30" w:rsidRDefault="00710F30" w:rsidP="00710F30">
      <w:r>
        <w:t>Formación</w:t>
      </w:r>
    </w:p>
    <w:p w14:paraId="66238C7D" w14:textId="0F254A23" w:rsidR="00710F30" w:rsidRDefault="00710F30" w:rsidP="00710F30">
      <w:r>
        <w:t xml:space="preserve">Perito Independiente y de la Lista de Auxiliares de la Justicia que lleva el Consejo Superior de la Judicatura, ) </w:t>
      </w:r>
      <w:r w:rsidR="005E7CEF">
        <w:t>s</w:t>
      </w:r>
      <w:r>
        <w:t>oy titular de registro AVAL 3176 449 como perito avaluador de bienes inmuebles urbanos, expedido por el Autorregulador nacional de avaluadores (ANA)</w:t>
      </w:r>
    </w:p>
    <w:p w14:paraId="7CD17E0F" w14:textId="12BCF28C" w:rsidR="00710F30" w:rsidRDefault="00710F30" w:rsidP="00710F30">
      <w:r>
        <w:t>Formación como perito avaluador en cursos realizados en: Lonja de Propiedad Raiz de Colombia Constructores y Avaluadores y Corpolonjas de Colombia de conformidad con el artículo 6 de la ley 1673 de 2013 (artículo 226 numeral 3 del C.G.P.</w:t>
      </w:r>
    </w:p>
    <w:p w14:paraId="0BDDFFD0" w14:textId="77777777" w:rsidR="00710F30" w:rsidRDefault="00710F30" w:rsidP="00710F30">
      <w:r>
        <w:t xml:space="preserve">He sido nombrado como perito en procesos anteriores o en curso por parte del apoderado actor, cuyo objeto ha sido la identificación y avalúo de inmuebles para procesos de pertenencia, divisorios y otros procesos. (artículo 226 numeral 6 del C.G.P.) </w:t>
      </w:r>
    </w:p>
    <w:p w14:paraId="5EAB7380" w14:textId="77777777" w:rsidR="00710F30" w:rsidRDefault="00710F30" w:rsidP="00710F30">
      <w:r>
        <w:t>No me encuentro incurso en las causales contenidas en el artículo 50 en lo que sea pertinente. (Artículo 226 numeral 7 del C.G.P.).</w:t>
      </w:r>
    </w:p>
    <w:p w14:paraId="727AE464" w14:textId="77777777" w:rsidR="00710F30" w:rsidRDefault="00710F30" w:rsidP="00710F30">
      <w:r>
        <w:t>Declaro también que los métodos utilizados son los mismos que he utilizados en otras pericias de procesos anteriores que versan sobre la misma materia y son los que regularmente utilizo para estos casos. (Artículo 226 numeral 8 del C.G.P.).</w:t>
      </w:r>
    </w:p>
    <w:p w14:paraId="6F98C9EF" w14:textId="77777777" w:rsidR="00710F30" w:rsidRDefault="00710F30" w:rsidP="00710F30">
      <w:r>
        <w:t>Declaro también que los exámenes, experimentos e investigaciones efectuados son los mismos que utilizo en el ejercicio regular de mi profesión u oficio. (Artículo 226 numeral 9 del C.G.P.).</w:t>
      </w:r>
    </w:p>
    <w:p w14:paraId="5387CE88" w14:textId="77777777" w:rsidR="00710F30" w:rsidRDefault="00710F30" w:rsidP="00710F30">
      <w:r>
        <w:t>En cuanto a la documentación utilizada para la elaboración del dictamen están los mencionados en este trabajo y que hacen parte de la documental de la demanda. (Artículo 226 numeral 10 del C.G.P.).</w:t>
      </w:r>
    </w:p>
    <w:p w14:paraId="1C0B293A" w14:textId="7BD9955A" w:rsidR="00710F30" w:rsidRDefault="00710F30" w:rsidP="00710F30">
      <w:r>
        <w:t xml:space="preserve">Anexo la Certificación expedida por </w:t>
      </w:r>
      <w:r w:rsidR="005E7CEF">
        <w:t>el</w:t>
      </w:r>
      <w:r>
        <w:t xml:space="preserve"> Autorregulación Nacional de Avaluadores para tal efecto.</w:t>
      </w:r>
    </w:p>
    <w:p w14:paraId="7339462C" w14:textId="77777777" w:rsidR="00710F30" w:rsidRDefault="00710F30" w:rsidP="00710F30"/>
    <w:p w14:paraId="7745F759" w14:textId="77777777" w:rsidR="00710F30" w:rsidRDefault="00710F30" w:rsidP="00710F30">
      <w:r>
        <w:t xml:space="preserve">Anexo </w:t>
      </w:r>
      <w:r>
        <w:tab/>
        <w:t>COPIA REGISTRO DE AVALUADOR.</w:t>
      </w:r>
    </w:p>
    <w:p w14:paraId="522F0ACA" w14:textId="77777777" w:rsidR="00710F30" w:rsidRDefault="00710F30" w:rsidP="00710F30">
      <w:r>
        <w:t>LISTA DE ALGUNOS PROCESOS EN LOS QUE HE SIDO PARTE</w:t>
      </w:r>
    </w:p>
    <w:p w14:paraId="71BDD227" w14:textId="77777777" w:rsidR="00710F30" w:rsidRDefault="00710F30" w:rsidP="00710F30"/>
    <w:p w14:paraId="1A341C27" w14:textId="77777777" w:rsidR="00710F30" w:rsidRDefault="00710F30" w:rsidP="00710F30">
      <w:r>
        <w:t>Cordialmente,</w:t>
      </w:r>
    </w:p>
    <w:p w14:paraId="5C28D2EB" w14:textId="77777777" w:rsidR="00710F30" w:rsidRDefault="00710F30" w:rsidP="00710F30">
      <w:r>
        <w:rPr>
          <w:noProof/>
        </w:rPr>
        <w:lastRenderedPageBreak/>
        <w:drawing>
          <wp:inline distT="0" distB="0" distL="0" distR="0" wp14:anchorId="292E93E0" wp14:editId="7AEBAED8">
            <wp:extent cx="3846830" cy="804545"/>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6830" cy="804545"/>
                    </a:xfrm>
                    <a:prstGeom prst="rect">
                      <a:avLst/>
                    </a:prstGeom>
                    <a:noFill/>
                  </pic:spPr>
                </pic:pic>
              </a:graphicData>
            </a:graphic>
          </wp:inline>
        </w:drawing>
      </w:r>
    </w:p>
    <w:p w14:paraId="2530578A" w14:textId="6543882B" w:rsidR="00710F30" w:rsidRDefault="00710F30" w:rsidP="00710F30">
      <w:r>
        <w:t>JUAN FRANCISCO ESCOBAR CHAVEZ.</w:t>
      </w:r>
    </w:p>
    <w:p w14:paraId="6ACBB7CE" w14:textId="2457400A" w:rsidR="005E7CEF" w:rsidRDefault="005E7CEF" w:rsidP="00710F30"/>
    <w:p w14:paraId="4240902E" w14:textId="77777777" w:rsidR="005E7CEF" w:rsidRDefault="005E7CEF" w:rsidP="00710F30"/>
    <w:p w14:paraId="4A9B1EA0" w14:textId="77777777" w:rsidR="00710F30" w:rsidRPr="000626AA" w:rsidRDefault="00710F30" w:rsidP="00710F30">
      <w:r>
        <w:t>C.C.N°3176449 de Soacha.</w:t>
      </w:r>
    </w:p>
    <w:p w14:paraId="3BF2C3A1" w14:textId="2CAF6A60" w:rsidR="003320A7" w:rsidRDefault="003320A7"/>
    <w:p w14:paraId="6090A0F7" w14:textId="277C177F" w:rsidR="005E7CEF" w:rsidRDefault="005E7CEF"/>
    <w:p w14:paraId="5E9E2EF6" w14:textId="757C8CAC" w:rsidR="005E7CEF" w:rsidRDefault="005E7CEF"/>
    <w:p w14:paraId="462DA59C" w14:textId="603726B7" w:rsidR="005E7CEF" w:rsidRDefault="005E7CEF"/>
    <w:p w14:paraId="3ED51A8A" w14:textId="1067F4BB" w:rsidR="005E7CEF" w:rsidRDefault="005E7CEF"/>
    <w:p w14:paraId="7F24602E" w14:textId="318AB208" w:rsidR="005E7CEF" w:rsidRDefault="005E7CEF"/>
    <w:p w14:paraId="30DCB759" w14:textId="1E728E07" w:rsidR="005E7CEF" w:rsidRDefault="005E7CEF"/>
    <w:p w14:paraId="2BBF5AF7" w14:textId="671186F3" w:rsidR="005E7CEF" w:rsidRDefault="005E7CEF"/>
    <w:p w14:paraId="26731496" w14:textId="27E97F15" w:rsidR="005E7CEF" w:rsidRDefault="005E7CEF"/>
    <w:p w14:paraId="43BD1222" w14:textId="476D8375" w:rsidR="005E7CEF" w:rsidRDefault="005E7CEF"/>
    <w:p w14:paraId="4F5908ED" w14:textId="25B85BBE" w:rsidR="005E7CEF" w:rsidRDefault="005E7CEF"/>
    <w:p w14:paraId="2CA4543A" w14:textId="3740047F" w:rsidR="005E7CEF" w:rsidRDefault="005E7CEF"/>
    <w:p w14:paraId="2DF9444B" w14:textId="4EBDC803" w:rsidR="005E7CEF" w:rsidRDefault="005E7CEF"/>
    <w:p w14:paraId="61AF01F7" w14:textId="11EB49A2" w:rsidR="005E7CEF" w:rsidRDefault="005E7CEF"/>
    <w:p w14:paraId="0A748AB8" w14:textId="33FA7788" w:rsidR="005E7CEF" w:rsidRDefault="005E7CEF"/>
    <w:p w14:paraId="2AC86936" w14:textId="6578F70F" w:rsidR="005E7CEF" w:rsidRDefault="005E7CEF"/>
    <w:p w14:paraId="6CAAEE5C" w14:textId="74873F8C" w:rsidR="005E7CEF" w:rsidRDefault="005E7CEF"/>
    <w:p w14:paraId="039DCF14" w14:textId="581DF76C" w:rsidR="005E7CEF" w:rsidRDefault="005E7CEF"/>
    <w:p w14:paraId="10A9DD2D" w14:textId="5F96D340" w:rsidR="005E7CEF" w:rsidRDefault="005E7CEF"/>
    <w:p w14:paraId="3833182A" w14:textId="1B32DBE7" w:rsidR="005E7CEF" w:rsidRDefault="005E7CEF"/>
    <w:p w14:paraId="092ADBD4" w14:textId="4C3FFC40" w:rsidR="005E7CEF" w:rsidRDefault="005E7CEF"/>
    <w:p w14:paraId="4DBD11D8" w14:textId="69626934" w:rsidR="005E7CEF" w:rsidRDefault="005E7CEF"/>
    <w:p w14:paraId="7F6AD2A4" w14:textId="401FED37" w:rsidR="005E7CEF" w:rsidRDefault="005E7CEF"/>
    <w:p w14:paraId="02A1238B" w14:textId="32F8F0B7" w:rsidR="009336B9" w:rsidRDefault="009336B9">
      <w:pPr>
        <w:rPr>
          <w:noProof/>
        </w:rPr>
      </w:pPr>
      <w:r>
        <w:rPr>
          <w:noProof/>
        </w:rPr>
        <w:lastRenderedPageBreak/>
        <w:drawing>
          <wp:anchor distT="0" distB="0" distL="114300" distR="114300" simplePos="0" relativeHeight="251705344" behindDoc="0" locked="0" layoutInCell="1" allowOverlap="1" wp14:anchorId="1078B9D2" wp14:editId="6976ECAE">
            <wp:simplePos x="0" y="0"/>
            <wp:positionH relativeFrom="column">
              <wp:posOffset>-346710</wp:posOffset>
            </wp:positionH>
            <wp:positionV relativeFrom="paragraph">
              <wp:posOffset>262255</wp:posOffset>
            </wp:positionV>
            <wp:extent cx="6324600" cy="80295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9050" t="22903" r="20802" b="5565"/>
                    <a:stretch/>
                  </pic:blipFill>
                  <pic:spPr bwMode="auto">
                    <a:xfrm>
                      <a:off x="0" y="0"/>
                      <a:ext cx="6324600" cy="8029575"/>
                    </a:xfrm>
                    <a:prstGeom prst="rect">
                      <a:avLst/>
                    </a:prstGeom>
                    <a:ln>
                      <a:noFill/>
                    </a:ln>
                    <a:extLst>
                      <a:ext uri="{53640926-AAD7-44D8-BBD7-CCE9431645EC}">
                        <a14:shadowObscured xmlns:a14="http://schemas.microsoft.com/office/drawing/2010/main"/>
                      </a:ext>
                    </a:extLst>
                  </pic:spPr>
                </pic:pic>
              </a:graphicData>
            </a:graphic>
          </wp:anchor>
        </w:drawing>
      </w:r>
    </w:p>
    <w:p w14:paraId="23DC38C4" w14:textId="18849FF3" w:rsidR="005E7CEF" w:rsidRDefault="005E7CEF"/>
    <w:p w14:paraId="3D97C42B" w14:textId="024D7533" w:rsidR="005E7CEF" w:rsidRDefault="005E7CEF"/>
    <w:p w14:paraId="7BD9AC85" w14:textId="64DCE33C" w:rsidR="009336B9" w:rsidRDefault="009336B9">
      <w:r>
        <w:rPr>
          <w:noProof/>
        </w:rPr>
        <w:lastRenderedPageBreak/>
        <w:drawing>
          <wp:anchor distT="0" distB="0" distL="114300" distR="114300" simplePos="0" relativeHeight="251706368" behindDoc="0" locked="0" layoutInCell="1" allowOverlap="1" wp14:anchorId="624F1C61" wp14:editId="39E382B2">
            <wp:simplePos x="0" y="0"/>
            <wp:positionH relativeFrom="margin">
              <wp:posOffset>-232410</wp:posOffset>
            </wp:positionH>
            <wp:positionV relativeFrom="paragraph">
              <wp:posOffset>109855</wp:posOffset>
            </wp:positionV>
            <wp:extent cx="5867400" cy="848677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9402" t="22903" r="21860" b="4622"/>
                    <a:stretch/>
                  </pic:blipFill>
                  <pic:spPr bwMode="auto">
                    <a:xfrm>
                      <a:off x="0" y="0"/>
                      <a:ext cx="5867400" cy="8486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07392" behindDoc="0" locked="0" layoutInCell="1" allowOverlap="1" wp14:anchorId="1D63A5A0" wp14:editId="760D7325">
            <wp:simplePos x="0" y="0"/>
            <wp:positionH relativeFrom="column">
              <wp:posOffset>-299085</wp:posOffset>
            </wp:positionH>
            <wp:positionV relativeFrom="paragraph">
              <wp:posOffset>5080</wp:posOffset>
            </wp:positionV>
            <wp:extent cx="6057900" cy="88773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749" t="19452" r="35971" b="7133"/>
                    <a:stretch/>
                  </pic:blipFill>
                  <pic:spPr bwMode="auto">
                    <a:xfrm>
                      <a:off x="0" y="0"/>
                      <a:ext cx="6057900" cy="887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62600" w14:textId="090651B6" w:rsidR="009336B9" w:rsidRDefault="00447F0D">
      <w:r>
        <w:rPr>
          <w:noProof/>
        </w:rPr>
        <w:lastRenderedPageBreak/>
        <w:drawing>
          <wp:anchor distT="0" distB="0" distL="114300" distR="114300" simplePos="0" relativeHeight="251709440" behindDoc="0" locked="0" layoutInCell="1" allowOverlap="1" wp14:anchorId="2C653C84" wp14:editId="72049E59">
            <wp:simplePos x="0" y="0"/>
            <wp:positionH relativeFrom="margin">
              <wp:posOffset>-489585</wp:posOffset>
            </wp:positionH>
            <wp:positionV relativeFrom="paragraph">
              <wp:posOffset>0</wp:posOffset>
            </wp:positionV>
            <wp:extent cx="6372225" cy="8715375"/>
            <wp:effectExtent l="0" t="0" r="952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4923" t="21021" r="36149" b="5250"/>
                    <a:stretch/>
                  </pic:blipFill>
                  <pic:spPr bwMode="auto">
                    <a:xfrm>
                      <a:off x="0" y="0"/>
                      <a:ext cx="6372225" cy="871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7481EA" w14:textId="2EA8B3D8" w:rsidR="009336B9" w:rsidRDefault="009336B9"/>
    <w:p w14:paraId="19082409" w14:textId="685B3A72" w:rsidR="009336B9" w:rsidRDefault="009336B9"/>
    <w:p w14:paraId="0EDE04B4" w14:textId="76672655" w:rsidR="009336B9" w:rsidRDefault="009336B9"/>
    <w:p w14:paraId="6E368CE1" w14:textId="3DC77346" w:rsidR="009336B9" w:rsidRDefault="009336B9"/>
    <w:p w14:paraId="279E0EAF" w14:textId="75A629A3" w:rsidR="009336B9" w:rsidRDefault="009336B9"/>
    <w:p w14:paraId="029838CC" w14:textId="77777777" w:rsidR="009336B9" w:rsidRDefault="009336B9"/>
    <w:sectPr w:rsidR="009336B9">
      <w:headerReference w:type="defaul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5D5EFD" w14:textId="77777777" w:rsidR="00623A7E" w:rsidRDefault="00623A7E">
      <w:pPr>
        <w:spacing w:after="0" w:line="240" w:lineRule="auto"/>
      </w:pPr>
      <w:r>
        <w:separator/>
      </w:r>
    </w:p>
  </w:endnote>
  <w:endnote w:type="continuationSeparator" w:id="0">
    <w:p w14:paraId="57E79DE6" w14:textId="77777777" w:rsidR="00623A7E" w:rsidRDefault="00623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15BF1C" w14:textId="77777777" w:rsidR="00623A7E" w:rsidRDefault="00623A7E">
      <w:pPr>
        <w:spacing w:after="0" w:line="240" w:lineRule="auto"/>
      </w:pPr>
      <w:r>
        <w:separator/>
      </w:r>
    </w:p>
  </w:footnote>
  <w:footnote w:type="continuationSeparator" w:id="0">
    <w:p w14:paraId="4396005F" w14:textId="77777777" w:rsidR="00623A7E" w:rsidRDefault="00623A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F96B2" w14:textId="77777777" w:rsidR="002453A6" w:rsidRPr="0047038C" w:rsidRDefault="002453A6">
    <w:pPr>
      <w:pStyle w:val="Encabezado"/>
      <w:rPr>
        <w:rFonts w:ascii="Algerian" w:hAnsi="Algerian"/>
        <w:sz w:val="18"/>
        <w:szCs w:val="18"/>
        <w:lang w:val="es-MX"/>
      </w:rPr>
    </w:pPr>
    <w:r w:rsidRPr="0047038C">
      <w:rPr>
        <w:rFonts w:ascii="Algerian" w:hAnsi="Algerian"/>
        <w:sz w:val="18"/>
        <w:szCs w:val="18"/>
        <w:lang w:val="es-MX"/>
      </w:rPr>
      <w:t>JUAN FRANCISCO ESCOBAR CHAVEZ</w:t>
    </w:r>
  </w:p>
  <w:p w14:paraId="0B64F8D1" w14:textId="77777777" w:rsidR="002453A6" w:rsidRPr="0047038C" w:rsidRDefault="002453A6">
    <w:pPr>
      <w:pStyle w:val="Encabezado"/>
      <w:rPr>
        <w:rFonts w:ascii="Algerian" w:hAnsi="Algerian"/>
        <w:sz w:val="18"/>
        <w:szCs w:val="18"/>
        <w:lang w:val="es-MX"/>
      </w:rPr>
    </w:pPr>
    <w:r w:rsidRPr="0047038C">
      <w:rPr>
        <w:rFonts w:ascii="Algerian" w:hAnsi="Algerian"/>
        <w:sz w:val="18"/>
        <w:szCs w:val="18"/>
        <w:lang w:val="es-MX"/>
      </w:rPr>
      <w:t>PERITO AVALUADOR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01321"/>
    <w:multiLevelType w:val="hybridMultilevel"/>
    <w:tmpl w:val="3B90593C"/>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 w15:restartNumberingAfterBreak="0">
    <w:nsid w:val="04416FE6"/>
    <w:multiLevelType w:val="multilevel"/>
    <w:tmpl w:val="916A32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A3210F"/>
    <w:multiLevelType w:val="hybridMultilevel"/>
    <w:tmpl w:val="9CE44D70"/>
    <w:lvl w:ilvl="0" w:tplc="725A637C">
      <w:start w:val="1"/>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4E73CFF"/>
    <w:multiLevelType w:val="hybridMultilevel"/>
    <w:tmpl w:val="93CA340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E50409E"/>
    <w:multiLevelType w:val="singleLevel"/>
    <w:tmpl w:val="B81A5F4C"/>
    <w:lvl w:ilvl="0">
      <w:start w:val="1"/>
      <w:numFmt w:val="decimal"/>
      <w:lvlText w:val="%1. "/>
      <w:legacy w:legacy="1" w:legacySpace="0" w:legacyIndent="283"/>
      <w:lvlJc w:val="left"/>
      <w:pPr>
        <w:ind w:left="283" w:hanging="283"/>
      </w:pPr>
      <w:rPr>
        <w:rFonts w:ascii="Arial" w:hAnsi="Arial" w:hint="default"/>
        <w:b w:val="0"/>
        <w:i w:val="0"/>
        <w:sz w:val="24"/>
        <w:u w:val="none"/>
      </w:rPr>
    </w:lvl>
  </w:abstractNum>
  <w:abstractNum w:abstractNumId="5" w15:restartNumberingAfterBreak="0">
    <w:nsid w:val="3E6264A6"/>
    <w:multiLevelType w:val="hybridMultilevel"/>
    <w:tmpl w:val="00D06E02"/>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6" w15:restartNumberingAfterBreak="0">
    <w:nsid w:val="42A879AA"/>
    <w:multiLevelType w:val="hybridMultilevel"/>
    <w:tmpl w:val="64601B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93E2555"/>
    <w:multiLevelType w:val="hybridMultilevel"/>
    <w:tmpl w:val="E99814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C9063F3"/>
    <w:multiLevelType w:val="hybridMultilevel"/>
    <w:tmpl w:val="F8B264F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63F912F5"/>
    <w:multiLevelType w:val="hybridMultilevel"/>
    <w:tmpl w:val="FCFC05A6"/>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67F86C1A"/>
    <w:multiLevelType w:val="hybridMultilevel"/>
    <w:tmpl w:val="1D26C2B4"/>
    <w:lvl w:ilvl="0" w:tplc="5CB4D7E6">
      <w:numFmt w:val="bullet"/>
      <w:lvlText w:val=""/>
      <w:lvlJc w:val="left"/>
      <w:pPr>
        <w:ind w:left="1080" w:hanging="360"/>
      </w:pPr>
      <w:rPr>
        <w:rFonts w:ascii="Symbol" w:eastAsiaTheme="minorHAnsi" w:hAnsi="Symbo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7566266F"/>
    <w:multiLevelType w:val="hybridMultilevel"/>
    <w:tmpl w:val="3796EB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8E94AB2"/>
    <w:multiLevelType w:val="hybridMultilevel"/>
    <w:tmpl w:val="B484C8AE"/>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num w:numId="1">
    <w:abstractNumId w:val="7"/>
  </w:num>
  <w:num w:numId="2">
    <w:abstractNumId w:val="1"/>
  </w:num>
  <w:num w:numId="3">
    <w:abstractNumId w:val="2"/>
  </w:num>
  <w:num w:numId="4">
    <w:abstractNumId w:val="4"/>
  </w:num>
  <w:num w:numId="5">
    <w:abstractNumId w:val="0"/>
  </w:num>
  <w:num w:numId="6">
    <w:abstractNumId w:val="3"/>
  </w:num>
  <w:num w:numId="7">
    <w:abstractNumId w:val="8"/>
  </w:num>
  <w:num w:numId="8">
    <w:abstractNumId w:val="11"/>
  </w:num>
  <w:num w:numId="9">
    <w:abstractNumId w:val="10"/>
  </w:num>
  <w:num w:numId="10">
    <w:abstractNumId w:val="9"/>
  </w:num>
  <w:num w:numId="11">
    <w:abstractNumId w:val="12"/>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F30"/>
    <w:rsid w:val="000B053F"/>
    <w:rsid w:val="00113BB3"/>
    <w:rsid w:val="00120177"/>
    <w:rsid w:val="00213148"/>
    <w:rsid w:val="002453A6"/>
    <w:rsid w:val="00283241"/>
    <w:rsid w:val="002B37A2"/>
    <w:rsid w:val="002C2980"/>
    <w:rsid w:val="002C6952"/>
    <w:rsid w:val="002D73C0"/>
    <w:rsid w:val="00302625"/>
    <w:rsid w:val="003041E1"/>
    <w:rsid w:val="003320A7"/>
    <w:rsid w:val="0034585A"/>
    <w:rsid w:val="00355E2D"/>
    <w:rsid w:val="003617FF"/>
    <w:rsid w:val="003814BF"/>
    <w:rsid w:val="003C40C1"/>
    <w:rsid w:val="003E4C34"/>
    <w:rsid w:val="00443147"/>
    <w:rsid w:val="00447F0D"/>
    <w:rsid w:val="004621A0"/>
    <w:rsid w:val="004F4F87"/>
    <w:rsid w:val="00501CAC"/>
    <w:rsid w:val="0050643E"/>
    <w:rsid w:val="005338FF"/>
    <w:rsid w:val="00534470"/>
    <w:rsid w:val="005D0126"/>
    <w:rsid w:val="005E7CEF"/>
    <w:rsid w:val="005F568E"/>
    <w:rsid w:val="00623A7E"/>
    <w:rsid w:val="006A396E"/>
    <w:rsid w:val="006A4AD5"/>
    <w:rsid w:val="006E5CFA"/>
    <w:rsid w:val="00706EF9"/>
    <w:rsid w:val="00710F30"/>
    <w:rsid w:val="00736B31"/>
    <w:rsid w:val="0084504A"/>
    <w:rsid w:val="00863BE9"/>
    <w:rsid w:val="008D458E"/>
    <w:rsid w:val="008D4DB0"/>
    <w:rsid w:val="009270F5"/>
    <w:rsid w:val="009336B9"/>
    <w:rsid w:val="00982FB1"/>
    <w:rsid w:val="009D1AA3"/>
    <w:rsid w:val="00AA6237"/>
    <w:rsid w:val="00B131A6"/>
    <w:rsid w:val="00B4317F"/>
    <w:rsid w:val="00B502EB"/>
    <w:rsid w:val="00B938EE"/>
    <w:rsid w:val="00BB33D1"/>
    <w:rsid w:val="00BE0C70"/>
    <w:rsid w:val="00C71A07"/>
    <w:rsid w:val="00CB3D51"/>
    <w:rsid w:val="00D2091F"/>
    <w:rsid w:val="00D32520"/>
    <w:rsid w:val="00D90B96"/>
    <w:rsid w:val="00DC5FEF"/>
    <w:rsid w:val="00DC7847"/>
    <w:rsid w:val="00E161A0"/>
    <w:rsid w:val="00E17BB8"/>
    <w:rsid w:val="00E27F31"/>
    <w:rsid w:val="00E305AE"/>
    <w:rsid w:val="00E51C80"/>
    <w:rsid w:val="00EF027C"/>
    <w:rsid w:val="00F36163"/>
    <w:rsid w:val="00F7033B"/>
    <w:rsid w:val="00F704B5"/>
    <w:rsid w:val="00F96095"/>
    <w:rsid w:val="00FD6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9A573"/>
  <w15:chartTrackingRefBased/>
  <w15:docId w15:val="{82E3E4C5-7DC0-4DE7-BB95-62B84579E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F30"/>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10F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10F30"/>
    <w:rPr>
      <w:lang w:val="es-CO"/>
    </w:rPr>
  </w:style>
  <w:style w:type="table" w:styleId="Tablaconcuadrcula">
    <w:name w:val="Table Grid"/>
    <w:basedOn w:val="Tablanormal"/>
    <w:uiPriority w:val="39"/>
    <w:rsid w:val="00710F3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201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mailto:juanfresco1@hotmail.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276</TotalTime>
  <Pages>27</Pages>
  <Words>3515</Words>
  <Characters>19333</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Arango</dc:creator>
  <cp:keywords/>
  <dc:description/>
  <cp:lastModifiedBy>Juan Arango</cp:lastModifiedBy>
  <cp:revision>27</cp:revision>
  <dcterms:created xsi:type="dcterms:W3CDTF">2020-11-29T19:26:00Z</dcterms:created>
  <dcterms:modified xsi:type="dcterms:W3CDTF">2020-12-01T13:50:00Z</dcterms:modified>
</cp:coreProperties>
</file>