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DD" w:rsidRPr="009949AF" w:rsidRDefault="00FF7EDD" w:rsidP="00FF7EDD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RAMA JUDICIAL DEL PODER PÚBLICO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</w:rPr>
      </w:pPr>
      <w:r w:rsidRPr="009949AF">
        <w:rPr>
          <w:rFonts w:ascii="Bookman Old Style" w:hAnsi="Bookman Old Style" w:cs="Tahoma"/>
          <w:b/>
        </w:rPr>
        <w:t xml:space="preserve">JUZGADO </w:t>
      </w:r>
      <w:r>
        <w:rPr>
          <w:rFonts w:ascii="Bookman Old Style" w:hAnsi="Bookman Old Style" w:cs="Tahoma"/>
          <w:b/>
        </w:rPr>
        <w:t>PRIMERO</w:t>
      </w:r>
      <w:r w:rsidRPr="009949AF">
        <w:rPr>
          <w:rFonts w:ascii="Bookman Old Style" w:hAnsi="Bookman Old Style" w:cs="Tahoma"/>
          <w:b/>
        </w:rPr>
        <w:t xml:space="preserve"> CIVIL MUNICIPAL </w:t>
      </w:r>
    </w:p>
    <w:p w:rsidR="00FF7EDD" w:rsidRPr="009949AF" w:rsidRDefault="00FF7EDD" w:rsidP="00FF7EDD">
      <w:pPr>
        <w:jc w:val="center"/>
        <w:rPr>
          <w:rFonts w:ascii="Bookman Old Style" w:hAnsi="Bookman Old Style"/>
        </w:rPr>
      </w:pPr>
    </w:p>
    <w:p w:rsidR="006835C1" w:rsidRPr="004428E3" w:rsidRDefault="006835C1" w:rsidP="006835C1">
      <w:pPr>
        <w:spacing w:line="276" w:lineRule="auto"/>
        <w:jc w:val="center"/>
        <w:rPr>
          <w:rFonts w:ascii="Bookman Old Style" w:hAnsi="Bookman Old Style" w:cs="Tahoma"/>
          <w:szCs w:val="23"/>
        </w:rPr>
      </w:pPr>
      <w:r w:rsidRPr="004428E3">
        <w:rPr>
          <w:rFonts w:ascii="Bookman Old Style" w:hAnsi="Bookman Old Style" w:cs="Tahoma"/>
          <w:szCs w:val="23"/>
        </w:rPr>
        <w:t xml:space="preserve">Bogotá D.C., </w:t>
      </w:r>
      <w:r w:rsidR="00503C0C">
        <w:rPr>
          <w:rFonts w:ascii="Bookman Old Style" w:hAnsi="Bookman Old Style" w:cs="Tahoma"/>
          <w:szCs w:val="23"/>
        </w:rPr>
        <w:t>nueve (09</w:t>
      </w:r>
      <w:r w:rsidRPr="004428E3">
        <w:rPr>
          <w:rFonts w:ascii="Bookman Old Style" w:hAnsi="Bookman Old Style" w:cs="Tahoma"/>
          <w:szCs w:val="23"/>
        </w:rPr>
        <w:t xml:space="preserve">) de </w:t>
      </w:r>
      <w:r w:rsidR="00503C0C">
        <w:rPr>
          <w:rFonts w:ascii="Bookman Old Style" w:hAnsi="Bookman Old Style" w:cs="Tahoma"/>
          <w:szCs w:val="23"/>
        </w:rPr>
        <w:t>junio</w:t>
      </w:r>
      <w:r w:rsidRPr="004428E3">
        <w:rPr>
          <w:rFonts w:ascii="Bookman Old Style" w:hAnsi="Bookman Old Style" w:cs="Tahoma"/>
          <w:szCs w:val="23"/>
        </w:rPr>
        <w:t xml:space="preserve"> de dos mil </w:t>
      </w:r>
      <w:r>
        <w:rPr>
          <w:rFonts w:ascii="Bookman Old Style" w:hAnsi="Bookman Old Style" w:cs="Tahoma"/>
          <w:szCs w:val="23"/>
        </w:rPr>
        <w:t>veinte (2020</w:t>
      </w:r>
      <w:r w:rsidRPr="004428E3">
        <w:rPr>
          <w:rFonts w:ascii="Bookman Old Style" w:hAnsi="Bookman Old Style" w:cs="Tahoma"/>
          <w:szCs w:val="23"/>
        </w:rPr>
        <w:t>)</w:t>
      </w:r>
    </w:p>
    <w:p w:rsidR="00D60D8C" w:rsidRPr="00B302A3" w:rsidRDefault="00D60D8C" w:rsidP="00FF7EDD">
      <w:pPr>
        <w:jc w:val="center"/>
        <w:rPr>
          <w:rFonts w:ascii="Bookman Old Style" w:hAnsi="Bookman Old Style" w:cs="Tahoma"/>
        </w:rPr>
      </w:pPr>
    </w:p>
    <w:p w:rsidR="00FF7EDD" w:rsidRDefault="00503C0C" w:rsidP="00FF7EDD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11001 4003 001 2020</w:t>
      </w:r>
      <w:r w:rsidR="0011129B">
        <w:rPr>
          <w:rFonts w:ascii="Bookman Old Style" w:hAnsi="Bookman Old Style" w:cs="Tahoma"/>
        </w:rPr>
        <w:t xml:space="preserve"> 0</w:t>
      </w:r>
      <w:r w:rsidR="0001094D">
        <w:rPr>
          <w:rFonts w:ascii="Bookman Old Style" w:hAnsi="Bookman Old Style" w:cs="Tahoma"/>
        </w:rPr>
        <w:t>0191</w:t>
      </w:r>
      <w:r w:rsidR="00ED1FA0">
        <w:rPr>
          <w:rFonts w:ascii="Bookman Old Style" w:hAnsi="Bookman Old Style" w:cs="Tahoma"/>
        </w:rPr>
        <w:t xml:space="preserve"> </w:t>
      </w:r>
      <w:r w:rsidR="00FF7EDD" w:rsidRPr="00B302A3">
        <w:rPr>
          <w:rFonts w:ascii="Bookman Old Style" w:hAnsi="Bookman Old Style" w:cs="Tahoma"/>
        </w:rPr>
        <w:t>00</w:t>
      </w:r>
    </w:p>
    <w:p w:rsidR="001516FF" w:rsidRDefault="001516FF" w:rsidP="00FF7EDD">
      <w:pPr>
        <w:jc w:val="both"/>
        <w:rPr>
          <w:rFonts w:ascii="Bookman Old Style" w:hAnsi="Bookman Old Style" w:cs="Tahoma"/>
        </w:rPr>
      </w:pPr>
    </w:p>
    <w:p w:rsidR="001516FF" w:rsidRDefault="002B5223" w:rsidP="00FF7EDD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Previo a iniciar con el trámite que corresponda, por secretaría notifíquese el contenido de la parte resolutiva</w:t>
      </w:r>
      <w:r w:rsidR="006E1AF9">
        <w:rPr>
          <w:rFonts w:ascii="Bookman Old Style" w:hAnsi="Bookman Old Style" w:cs="Tahoma"/>
        </w:rPr>
        <w:t xml:space="preserve"> del fallo de tutela </w:t>
      </w:r>
      <w:r w:rsidR="00347A53">
        <w:rPr>
          <w:rFonts w:ascii="Bookman Old Style" w:hAnsi="Bookman Old Style" w:cs="Tahoma"/>
        </w:rPr>
        <w:t>de referencia</w:t>
      </w:r>
      <w:r>
        <w:rPr>
          <w:rFonts w:ascii="Bookman Old Style" w:hAnsi="Bookman Old Style" w:cs="Tahoma"/>
        </w:rPr>
        <w:t>, a</w:t>
      </w:r>
      <w:r w:rsidR="0001094D">
        <w:rPr>
          <w:rFonts w:ascii="Bookman Old Style" w:hAnsi="Bookman Old Style" w:cs="Tahoma"/>
        </w:rPr>
        <w:t>l</w:t>
      </w:r>
      <w:r w:rsidR="00D148E9">
        <w:rPr>
          <w:rFonts w:ascii="Bookman Old Style" w:hAnsi="Bookman Old Style" w:cs="Tahoma"/>
        </w:rPr>
        <w:t> </w:t>
      </w:r>
      <w:r w:rsidR="0001094D">
        <w:rPr>
          <w:rFonts w:ascii="Bookman Old Style" w:hAnsi="Bookman Old Style" w:cs="Tahoma"/>
        </w:rPr>
        <w:t>CONSORCIO DE DESARROLLO VIAL integrada por las sociedades ECOVIAS</w:t>
      </w:r>
      <w:r w:rsidR="0001094D" w:rsidRPr="00B97E8E">
        <w:rPr>
          <w:rFonts w:ascii="Bookman Old Style" w:hAnsi="Bookman Old Style" w:cs="Tahoma"/>
        </w:rPr>
        <w:t xml:space="preserve"> S.A.S</w:t>
      </w:r>
      <w:r w:rsidR="0001094D">
        <w:rPr>
          <w:rFonts w:ascii="Bookman Old Style" w:hAnsi="Bookman Old Style" w:cs="Tahoma"/>
        </w:rPr>
        <w:t xml:space="preserve"> y BATEMAN INGENIERIA SAS, </w:t>
      </w:r>
      <w:r w:rsidR="0001094D">
        <w:rPr>
          <w:rFonts w:ascii="Bookman Old Style" w:hAnsi="Bookman Old Style" w:cs="Courier New"/>
          <w:color w:val="000000"/>
        </w:rPr>
        <w:t xml:space="preserve">Representado Legalmente por </w:t>
      </w:r>
      <w:r w:rsidR="0001094D">
        <w:rPr>
          <w:rFonts w:ascii="Bookman Old Style" w:hAnsi="Bookman Old Style" w:cs="Tahoma"/>
        </w:rPr>
        <w:t>JAIME DUDLEY PIO BATEMAN DURAN</w:t>
      </w:r>
      <w:r w:rsidR="0001094D">
        <w:rPr>
          <w:rFonts w:ascii="Bookman Old Style" w:hAnsi="Bookman Old Style" w:cs="Courier New"/>
          <w:color w:val="000000"/>
        </w:rPr>
        <w:t xml:space="preserve"> y/o quien haga sus veces</w:t>
      </w:r>
      <w:r w:rsidR="00347A53" w:rsidRPr="001516FF">
        <w:rPr>
          <w:rFonts w:ascii="Bookman Old Style" w:hAnsi="Bookman Old Style" w:cs="Tahoma"/>
        </w:rPr>
        <w:t>, para que de forma inmediata rinda</w:t>
      </w:r>
      <w:r w:rsidR="00347A53">
        <w:rPr>
          <w:rFonts w:ascii="Bookman Old Style" w:hAnsi="Bookman Old Style" w:cs="Tahoma"/>
        </w:rPr>
        <w:t>n</w:t>
      </w:r>
      <w:r w:rsidR="00347A53" w:rsidRPr="001516FF">
        <w:rPr>
          <w:rFonts w:ascii="Bookman Old Style" w:hAnsi="Bookman Old Style" w:cs="Tahoma"/>
        </w:rPr>
        <w:t xml:space="preserve"> un informe sobre el cumplimiento a lo</w:t>
      </w:r>
      <w:r w:rsidR="00347A53">
        <w:rPr>
          <w:rFonts w:ascii="Bookman Old Style" w:hAnsi="Bookman Old Style" w:cs="Tahoma"/>
        </w:rPr>
        <w:t xml:space="preserve"> </w:t>
      </w:r>
      <w:r w:rsidR="002B1CEC">
        <w:rPr>
          <w:rFonts w:ascii="Bookman Old Style" w:hAnsi="Bookman Old Style" w:cs="Tahoma"/>
        </w:rPr>
        <w:t xml:space="preserve">ordenado en el fallo en </w:t>
      </w:r>
      <w:r w:rsidR="0001094D">
        <w:rPr>
          <w:rFonts w:ascii="Bookman Old Style" w:hAnsi="Bookman Old Style" w:cs="Tahoma"/>
        </w:rPr>
        <w:t>comento</w:t>
      </w:r>
      <w:r w:rsidR="002B1CEC">
        <w:rPr>
          <w:rFonts w:ascii="Bookman Old Style" w:hAnsi="Bookman Old Style" w:cs="Tahoma"/>
        </w:rPr>
        <w:t xml:space="preserve">. </w:t>
      </w:r>
    </w:p>
    <w:p w:rsidR="002B1CEC" w:rsidRDefault="002B1CEC" w:rsidP="00FF7EDD">
      <w:pPr>
        <w:jc w:val="both"/>
        <w:rPr>
          <w:rFonts w:ascii="Bookman Old Style" w:hAnsi="Bookman Old Style" w:cs="Tahoma"/>
        </w:rPr>
      </w:pPr>
    </w:p>
    <w:p w:rsidR="00FF7EDD" w:rsidRPr="00F201D5" w:rsidRDefault="001549FC" w:rsidP="00FF7EDD">
      <w:pPr>
        <w:jc w:val="both"/>
        <w:rPr>
          <w:rFonts w:ascii="Bookman Old Style" w:hAnsi="Bookman Old Style" w:cs="Tahoma"/>
          <w:sz w:val="22"/>
        </w:rPr>
      </w:pPr>
      <w:r>
        <w:rPr>
          <w:rFonts w:ascii="Bookman Old Style" w:hAnsi="Bookman Old Style" w:cs="Tahoma"/>
        </w:rPr>
        <w:t>Notifíquese en forma personal y r</w:t>
      </w:r>
      <w:r w:rsidR="00E53344">
        <w:rPr>
          <w:rFonts w:ascii="Bookman Old Style" w:hAnsi="Bookman Old Style" w:cs="Tahoma"/>
        </w:rPr>
        <w:t>emítasele el ofic</w:t>
      </w:r>
      <w:r>
        <w:rPr>
          <w:rFonts w:ascii="Bookman Old Style" w:hAnsi="Bookman Old Style" w:cs="Tahoma"/>
        </w:rPr>
        <w:t xml:space="preserve">io </w:t>
      </w:r>
      <w:r w:rsidR="00334E70">
        <w:rPr>
          <w:rFonts w:ascii="Bookman Old Style" w:hAnsi="Bookman Old Style" w:cs="Tahoma"/>
        </w:rPr>
        <w:t>por</w:t>
      </w:r>
      <w:r>
        <w:rPr>
          <w:rFonts w:ascii="Bookman Old Style" w:hAnsi="Bookman Old Style" w:cs="Tahoma"/>
        </w:rPr>
        <w:t xml:space="preserve"> </w:t>
      </w:r>
      <w:r w:rsidR="002B5223">
        <w:rPr>
          <w:rFonts w:ascii="Bookman Old Style" w:hAnsi="Bookman Old Style" w:cs="Tahoma"/>
        </w:rPr>
        <w:t xml:space="preserve">buzón de </w:t>
      </w:r>
      <w:r>
        <w:rPr>
          <w:rFonts w:ascii="Bookman Old Style" w:hAnsi="Bookman Old Style" w:cs="Tahoma"/>
        </w:rPr>
        <w:t xml:space="preserve">correo electrónico. </w:t>
      </w:r>
      <w:r w:rsidR="00E53344">
        <w:rPr>
          <w:rFonts w:ascii="Bookman Old Style" w:hAnsi="Bookman Old Style" w:cs="Tahoma"/>
        </w:rPr>
        <w:t xml:space="preserve"> </w:t>
      </w:r>
    </w:p>
    <w:p w:rsidR="00FF7EDD" w:rsidRPr="00F40EB9" w:rsidRDefault="00FF7EDD" w:rsidP="00FF7EDD">
      <w:pPr>
        <w:jc w:val="both"/>
        <w:rPr>
          <w:rFonts w:ascii="Bookman Old Style" w:hAnsi="Bookman Old Style" w:cs="Tahoma"/>
          <w:spacing w:val="-3"/>
        </w:rPr>
      </w:pPr>
    </w:p>
    <w:p w:rsidR="00FF7EDD" w:rsidRPr="00B302A3" w:rsidRDefault="00FF7EDD" w:rsidP="00FF7EDD">
      <w:pPr>
        <w:rPr>
          <w:rFonts w:ascii="Bookman Old Style" w:hAnsi="Bookman Old Style"/>
        </w:rPr>
      </w:pPr>
      <w:r w:rsidRPr="00B302A3">
        <w:rPr>
          <w:rFonts w:ascii="Bookman Old Style" w:hAnsi="Bookman Old Style"/>
        </w:rPr>
        <w:t>Cúmplase,</w:t>
      </w:r>
    </w:p>
    <w:p w:rsidR="00FF7EDD" w:rsidRDefault="00FF7EDD" w:rsidP="00FF7EDD"/>
    <w:p w:rsidR="00FF7EDD" w:rsidRDefault="00FF7EDD" w:rsidP="00FF7EDD"/>
    <w:p w:rsidR="00C441FB" w:rsidRDefault="00C441FB" w:rsidP="00FF7EDD"/>
    <w:p w:rsidR="00FF7EDD" w:rsidRDefault="00FF7EDD" w:rsidP="00FF7EDD"/>
    <w:p w:rsidR="00FF7EDD" w:rsidRDefault="00FF7EDD" w:rsidP="00FF7EDD"/>
    <w:p w:rsidR="00FF7EDD" w:rsidRDefault="00A47931" w:rsidP="00FF7EDD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(Firma Digital)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 xml:space="preserve">EDUARDO ANDRÉS CABRALES ALARCÓN 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Juez</w:t>
      </w:r>
    </w:p>
    <w:p w:rsidR="00FF7EDD" w:rsidRDefault="00FF7EDD" w:rsidP="00FF7EDD">
      <w:pPr>
        <w:jc w:val="center"/>
        <w:rPr>
          <w:rFonts w:ascii="Bookman Old Style" w:hAnsi="Bookman Old Style" w:cs="Tahoma"/>
          <w:b/>
          <w:bCs/>
        </w:rPr>
      </w:pPr>
    </w:p>
    <w:p w:rsidR="00FF7EDD" w:rsidRDefault="00FF7EDD" w:rsidP="00FF7EDD">
      <w:pPr>
        <w:rPr>
          <w:rFonts w:ascii="Bookman Old Style" w:hAnsi="Bookman Old Style" w:cs="Tahoma"/>
          <w:b/>
          <w:bCs/>
        </w:rPr>
      </w:pPr>
    </w:p>
    <w:p w:rsidR="00FF7EDD" w:rsidRDefault="00FF7EDD" w:rsidP="00FF7EDD">
      <w:pPr>
        <w:rPr>
          <w:rFonts w:ascii="Bookman Old Style" w:hAnsi="Bookman Old Style" w:cs="Tahoma"/>
          <w:b/>
          <w:bCs/>
        </w:rPr>
      </w:pPr>
    </w:p>
    <w:p w:rsidR="00FF7EDD" w:rsidRPr="00ED3521" w:rsidRDefault="00C441FB" w:rsidP="00C441FB">
      <w:pPr>
        <w:jc w:val="right"/>
        <w:rPr>
          <w:rFonts w:ascii="Bookman Old Style" w:hAnsi="Bookman Old Style" w:cs="Tahoma"/>
          <w:bCs/>
          <w:i/>
          <w:sz w:val="14"/>
          <w:szCs w:val="14"/>
        </w:rPr>
      </w:pPr>
      <w:r>
        <w:rPr>
          <w:rFonts w:ascii="Bookman Old Style" w:hAnsi="Bookman Old Style" w:cs="Tahoma"/>
          <w:bCs/>
          <w:i/>
          <w:sz w:val="14"/>
          <w:szCs w:val="14"/>
        </w:rPr>
        <w:t>RM</w:t>
      </w:r>
    </w:p>
    <w:p w:rsidR="00FF7EDD" w:rsidRDefault="00FF7EDD" w:rsidP="00FF7EDD"/>
    <w:p w:rsidR="00FF7EDD" w:rsidRDefault="00FF7EDD" w:rsidP="00FF7EDD"/>
    <w:p w:rsidR="00FF7EDD" w:rsidRDefault="00FF7EDD" w:rsidP="00FF7EDD"/>
    <w:p w:rsidR="00FF7EDD" w:rsidRDefault="00FF7EDD" w:rsidP="00FF7EDD"/>
    <w:p w:rsidR="00FF7EDD" w:rsidRDefault="00FF7EDD" w:rsidP="00FF7EDD"/>
    <w:p w:rsidR="004B0F25" w:rsidRDefault="004B0F25"/>
    <w:sectPr w:rsidR="004B0F25" w:rsidSect="00C441FB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08" w:rsidRDefault="00946208" w:rsidP="00FF7EDD">
      <w:r>
        <w:separator/>
      </w:r>
    </w:p>
  </w:endnote>
  <w:endnote w:type="continuationSeparator" w:id="0">
    <w:p w:rsidR="00946208" w:rsidRDefault="00946208" w:rsidP="00FF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08" w:rsidRDefault="00946208" w:rsidP="00FF7EDD">
      <w:r>
        <w:separator/>
      </w:r>
    </w:p>
  </w:footnote>
  <w:footnote w:type="continuationSeparator" w:id="0">
    <w:p w:rsidR="00946208" w:rsidRDefault="00946208" w:rsidP="00FF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DD"/>
    <w:rsid w:val="0001094D"/>
    <w:rsid w:val="00061BA6"/>
    <w:rsid w:val="000A6B91"/>
    <w:rsid w:val="000E2C6D"/>
    <w:rsid w:val="0011129B"/>
    <w:rsid w:val="001516FF"/>
    <w:rsid w:val="001549FC"/>
    <w:rsid w:val="00162DC4"/>
    <w:rsid w:val="00206678"/>
    <w:rsid w:val="00243A4A"/>
    <w:rsid w:val="002B1CEC"/>
    <w:rsid w:val="002B5223"/>
    <w:rsid w:val="002F29EE"/>
    <w:rsid w:val="00334E70"/>
    <w:rsid w:val="00345679"/>
    <w:rsid w:val="00347A53"/>
    <w:rsid w:val="003A7D1F"/>
    <w:rsid w:val="003C1A3F"/>
    <w:rsid w:val="003F507C"/>
    <w:rsid w:val="004476E7"/>
    <w:rsid w:val="004B0F25"/>
    <w:rsid w:val="00503C0C"/>
    <w:rsid w:val="00504DBB"/>
    <w:rsid w:val="00544E52"/>
    <w:rsid w:val="00547B1A"/>
    <w:rsid w:val="0062701D"/>
    <w:rsid w:val="00651A58"/>
    <w:rsid w:val="006835C1"/>
    <w:rsid w:val="006B303D"/>
    <w:rsid w:val="006C26E5"/>
    <w:rsid w:val="006E1AF9"/>
    <w:rsid w:val="00724A97"/>
    <w:rsid w:val="00762792"/>
    <w:rsid w:val="00840ECB"/>
    <w:rsid w:val="00946208"/>
    <w:rsid w:val="00984DE4"/>
    <w:rsid w:val="00A47931"/>
    <w:rsid w:val="00AA1FA5"/>
    <w:rsid w:val="00AE29B3"/>
    <w:rsid w:val="00B9114E"/>
    <w:rsid w:val="00BD62BA"/>
    <w:rsid w:val="00BE0362"/>
    <w:rsid w:val="00BE1855"/>
    <w:rsid w:val="00BF0C94"/>
    <w:rsid w:val="00C441FB"/>
    <w:rsid w:val="00C44399"/>
    <w:rsid w:val="00D148E9"/>
    <w:rsid w:val="00D5299E"/>
    <w:rsid w:val="00D60D8C"/>
    <w:rsid w:val="00D64269"/>
    <w:rsid w:val="00DB3001"/>
    <w:rsid w:val="00E467CE"/>
    <w:rsid w:val="00E53344"/>
    <w:rsid w:val="00E630C2"/>
    <w:rsid w:val="00EB1387"/>
    <w:rsid w:val="00ED1FA0"/>
    <w:rsid w:val="00F201D5"/>
    <w:rsid w:val="00F72E20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8144"/>
  <w15:docId w15:val="{95A624DC-F591-4B11-B751-BB5C725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E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F7E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7EDD"/>
    <w:rPr>
      <w:rFonts w:ascii="Times New Roman" w:eastAsia="MS Mincho" w:hAnsi="Times New Roman" w:cs="Times New Roman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FF7ED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6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679"/>
    <w:rPr>
      <w:rFonts w:ascii="Segoe UI" w:eastAsia="MS Mincho" w:hAnsi="Segoe UI" w:cs="Segoe UI"/>
      <w:sz w:val="18"/>
      <w:szCs w:val="18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F832-4E24-48F5-85D6-E32FBBB8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Benedicta Barrero Moreno</dc:creator>
  <cp:lastModifiedBy>Computo</cp:lastModifiedBy>
  <cp:revision>4</cp:revision>
  <cp:lastPrinted>2020-02-13T13:57:00Z</cp:lastPrinted>
  <dcterms:created xsi:type="dcterms:W3CDTF">2020-06-09T06:01:00Z</dcterms:created>
  <dcterms:modified xsi:type="dcterms:W3CDTF">2020-06-20T04:32:00Z</dcterms:modified>
</cp:coreProperties>
</file>