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67A28" w14:textId="77777777" w:rsidR="00250C81" w:rsidRDefault="00250C81" w:rsidP="00250C81">
      <w:pPr>
        <w:jc w:val="center"/>
        <w:rPr>
          <w:rFonts w:ascii="Bookman Old Style" w:hAnsi="Bookman Old Style"/>
          <w:b/>
          <w:color w:val="auto"/>
        </w:rPr>
      </w:pPr>
    </w:p>
    <w:p w14:paraId="215920A2" w14:textId="77777777" w:rsidR="00250C81" w:rsidRDefault="00250C81" w:rsidP="00250C81">
      <w:pPr>
        <w:jc w:val="center"/>
        <w:rPr>
          <w:rFonts w:ascii="Bookman Old Style" w:hAnsi="Bookman Old Style"/>
          <w:b/>
          <w:color w:val="auto"/>
        </w:rPr>
      </w:pPr>
    </w:p>
    <w:p w14:paraId="7345A0FE" w14:textId="77777777" w:rsidR="00250C81" w:rsidRDefault="00250C81" w:rsidP="00250C81">
      <w:pPr>
        <w:rPr>
          <w:rFonts w:ascii="Bookman Old Style" w:hAnsi="Bookman Old Style"/>
          <w:b/>
          <w:color w:val="auto"/>
        </w:rPr>
      </w:pPr>
    </w:p>
    <w:p w14:paraId="513E2EAD" w14:textId="31FF5528" w:rsidR="00250C81" w:rsidRDefault="00436681" w:rsidP="00436681">
      <w:pPr>
        <w:jc w:val="center"/>
        <w:rPr>
          <w:rFonts w:ascii="Bookman Old Style" w:hAnsi="Bookman Old Style"/>
          <w:b/>
          <w:color w:val="auto"/>
        </w:rPr>
      </w:pPr>
      <w:r w:rsidRPr="00436681">
        <w:rPr>
          <w:rFonts w:ascii="Bookman Old Style" w:hAnsi="Bookman Old Style"/>
          <w:b/>
          <w:noProof/>
          <w:color w:val="auto"/>
          <w:lang w:val="es-CO" w:eastAsia="es-CO"/>
        </w:rPr>
        <w:drawing>
          <wp:inline distT="0" distB="0" distL="0" distR="0" wp14:anchorId="527125E2" wp14:editId="2F727D0C">
            <wp:extent cx="2120265" cy="1045029"/>
            <wp:effectExtent l="0" t="0" r="0" b="3175"/>
            <wp:docPr id="3" name="Imagen 3" descr="C:\Users\dgonzalr\Desktop\logo rama jud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gonzalr\Desktop\logo rama judici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014" cy="105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317A6" w14:textId="77777777" w:rsidR="00250C81" w:rsidRDefault="00250C81" w:rsidP="00250C81">
      <w:pPr>
        <w:pStyle w:val="1"/>
        <w:jc w:val="left"/>
        <w:rPr>
          <w:rFonts w:ascii="Bookman Old Style" w:hAnsi="Bookman Old Style"/>
          <w:sz w:val="24"/>
          <w:szCs w:val="24"/>
        </w:rPr>
      </w:pPr>
    </w:p>
    <w:p w14:paraId="697EFF90" w14:textId="77777777" w:rsidR="00250C81" w:rsidRDefault="00250C81" w:rsidP="00250C81">
      <w:pPr>
        <w:pStyle w:val="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Juzgado Veintidós (22) Civil Municipal</w:t>
      </w:r>
    </w:p>
    <w:p w14:paraId="481F235C" w14:textId="77777777" w:rsidR="00250C81" w:rsidRDefault="00250C81" w:rsidP="00250C81">
      <w:pPr>
        <w:pStyle w:val="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Carrera 10 # 14-33 P-8</w:t>
      </w:r>
    </w:p>
    <w:p w14:paraId="6D9C5769" w14:textId="77777777" w:rsidR="00250C81" w:rsidRDefault="00250C81" w:rsidP="00250C81">
      <w:pPr>
        <w:pStyle w:val="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Bogotá D.C.</w:t>
      </w:r>
    </w:p>
    <w:p w14:paraId="21D252EE" w14:textId="77777777" w:rsidR="00250C81" w:rsidRDefault="00250C81" w:rsidP="00250C81">
      <w:pPr>
        <w:pStyle w:val="Textoindependiente"/>
        <w:pBdr>
          <w:bottom w:val="single" w:sz="12" w:space="0" w:color="auto"/>
        </w:pBdr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1CC42AA3" w14:textId="77777777" w:rsidR="00250C81" w:rsidRDefault="00250C81" w:rsidP="00250C81">
      <w:pPr>
        <w:pStyle w:val="Textoindependiente"/>
        <w:pBdr>
          <w:bottom w:val="single" w:sz="12" w:space="0" w:color="auto"/>
        </w:pBdr>
        <w:jc w:val="center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CONSTANCIA SECRETARIAL</w:t>
      </w:r>
    </w:p>
    <w:p w14:paraId="50F43768" w14:textId="00508633" w:rsidR="007A4756" w:rsidRDefault="0005374F" w:rsidP="00250C81">
      <w:pPr>
        <w:pStyle w:val="Textoindependiente"/>
        <w:pBdr>
          <w:bottom w:val="single" w:sz="12" w:space="0" w:color="auto"/>
        </w:pBdr>
        <w:jc w:val="center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Proceso</w:t>
      </w:r>
      <w:r w:rsidR="0096150E">
        <w:rPr>
          <w:rFonts w:ascii="Bookman Old Style" w:hAnsi="Bookman Old Style" w:cs="Arial"/>
          <w:bCs/>
          <w:sz w:val="24"/>
          <w:szCs w:val="24"/>
        </w:rPr>
        <w:t xml:space="preserve"> No. 202</w:t>
      </w:r>
      <w:r w:rsidR="0032658E">
        <w:rPr>
          <w:rFonts w:ascii="Bookman Old Style" w:hAnsi="Bookman Old Style" w:cs="Arial"/>
          <w:bCs/>
          <w:sz w:val="24"/>
          <w:szCs w:val="24"/>
        </w:rPr>
        <w:t>1</w:t>
      </w:r>
      <w:r w:rsidR="008871B1">
        <w:rPr>
          <w:rFonts w:ascii="Bookman Old Style" w:hAnsi="Bookman Old Style" w:cs="Arial"/>
          <w:bCs/>
          <w:sz w:val="24"/>
          <w:szCs w:val="24"/>
        </w:rPr>
        <w:t>-</w:t>
      </w:r>
      <w:r w:rsidR="00AA0409">
        <w:rPr>
          <w:rFonts w:ascii="Bookman Old Style" w:hAnsi="Bookman Old Style" w:cs="Arial"/>
          <w:bCs/>
          <w:sz w:val="24"/>
          <w:szCs w:val="24"/>
        </w:rPr>
        <w:t>533</w:t>
      </w:r>
    </w:p>
    <w:p w14:paraId="6D28C2EB" w14:textId="43FE7B8E" w:rsidR="00250C81" w:rsidRDefault="00250C81" w:rsidP="00250C81">
      <w:pPr>
        <w:pStyle w:val="Textoindependiente"/>
        <w:pBdr>
          <w:bottom w:val="single" w:sz="12" w:space="0" w:color="auto"/>
        </w:pBdr>
        <w:jc w:val="center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Bogotá D.C., </w:t>
      </w:r>
      <w:r w:rsidR="00D52DFC">
        <w:rPr>
          <w:rFonts w:ascii="Bookman Old Style" w:hAnsi="Bookman Old Style" w:cs="Arial"/>
          <w:bCs/>
          <w:sz w:val="24"/>
          <w:szCs w:val="24"/>
        </w:rPr>
        <w:t>13</w:t>
      </w:r>
      <w:r w:rsidR="008271FA">
        <w:rPr>
          <w:rFonts w:ascii="Bookman Old Style" w:hAnsi="Bookman Old Style" w:cs="Arial"/>
          <w:bCs/>
          <w:sz w:val="24"/>
          <w:szCs w:val="24"/>
        </w:rPr>
        <w:t>-</w:t>
      </w:r>
      <w:r w:rsidR="00D52DFC">
        <w:rPr>
          <w:rFonts w:ascii="Bookman Old Style" w:hAnsi="Bookman Old Style" w:cs="Arial"/>
          <w:bCs/>
          <w:sz w:val="24"/>
          <w:szCs w:val="24"/>
        </w:rPr>
        <w:t>7</w:t>
      </w:r>
      <w:r w:rsidR="0096150E">
        <w:rPr>
          <w:rFonts w:ascii="Bookman Old Style" w:hAnsi="Bookman Old Style" w:cs="Arial"/>
          <w:bCs/>
          <w:sz w:val="24"/>
          <w:szCs w:val="24"/>
        </w:rPr>
        <w:t>-202</w:t>
      </w:r>
      <w:r w:rsidR="008271FA">
        <w:rPr>
          <w:rFonts w:ascii="Bookman Old Style" w:hAnsi="Bookman Old Style" w:cs="Arial"/>
          <w:bCs/>
          <w:sz w:val="24"/>
          <w:szCs w:val="24"/>
        </w:rPr>
        <w:t>1</w:t>
      </w:r>
    </w:p>
    <w:p w14:paraId="4FCA96D3" w14:textId="77777777" w:rsidR="00250C81" w:rsidRDefault="00250C81" w:rsidP="00250C81">
      <w:pPr>
        <w:pStyle w:val="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</w:p>
    <w:p w14:paraId="2A08F465" w14:textId="077334CA" w:rsidR="00250C81" w:rsidRDefault="009F072A" w:rsidP="000D1961">
      <w:pPr>
        <w:pStyle w:val="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</w:t>
      </w:r>
      <w:r w:rsidR="0005374F">
        <w:rPr>
          <w:rFonts w:ascii="Bookman Old Style" w:hAnsi="Bookman Old Style"/>
          <w:sz w:val="24"/>
          <w:szCs w:val="24"/>
        </w:rPr>
        <w:t xml:space="preserve">e ingresa el proceso de la referencia, </w:t>
      </w:r>
      <w:r w:rsidR="00C01845">
        <w:rPr>
          <w:rFonts w:ascii="Bookman Old Style" w:hAnsi="Bookman Old Style"/>
          <w:sz w:val="24"/>
          <w:szCs w:val="24"/>
        </w:rPr>
        <w:t>inform</w:t>
      </w:r>
      <w:bookmarkStart w:id="0" w:name="_GoBack"/>
      <w:bookmarkEnd w:id="0"/>
      <w:r w:rsidR="00C01845">
        <w:rPr>
          <w:rFonts w:ascii="Bookman Old Style" w:hAnsi="Bookman Old Style"/>
          <w:sz w:val="24"/>
          <w:szCs w:val="24"/>
        </w:rPr>
        <w:t>ando que el término para subsanar venció en silencio.</w:t>
      </w:r>
    </w:p>
    <w:p w14:paraId="34949511" w14:textId="77777777" w:rsidR="00250C81" w:rsidRDefault="00250C81" w:rsidP="00250C81">
      <w:pPr>
        <w:rPr>
          <w:lang w:val="es-ES_tradnl"/>
        </w:rPr>
      </w:pPr>
    </w:p>
    <w:p w14:paraId="432786DD" w14:textId="77777777" w:rsidR="00250C81" w:rsidRDefault="00250C81" w:rsidP="00250C81">
      <w:pPr>
        <w:pStyle w:val="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Cordialmente,</w:t>
      </w:r>
    </w:p>
    <w:p w14:paraId="5E6DB662" w14:textId="77777777" w:rsidR="000D1961" w:rsidRDefault="000D1961" w:rsidP="00250C81">
      <w:pPr>
        <w:rPr>
          <w:lang w:val="es-ES_tradnl"/>
        </w:rPr>
      </w:pPr>
    </w:p>
    <w:p w14:paraId="31FAAF3C" w14:textId="77777777" w:rsidR="00250C81" w:rsidRDefault="00250C81" w:rsidP="00250C81">
      <w:pPr>
        <w:rPr>
          <w:lang w:val="es-ES_tradnl"/>
        </w:rPr>
      </w:pPr>
    </w:p>
    <w:p w14:paraId="79215E45" w14:textId="77777777" w:rsidR="000D1961" w:rsidRDefault="000D1961" w:rsidP="000D1961">
      <w:pPr>
        <w:jc w:val="center"/>
        <w:rPr>
          <w:lang w:val="es-ES_tradnl"/>
        </w:rPr>
      </w:pPr>
      <w:r>
        <w:rPr>
          <w:noProof/>
          <w:lang w:val="es-CO" w:eastAsia="es-CO"/>
        </w:rPr>
        <w:drawing>
          <wp:inline distT="0" distB="0" distL="0" distR="0" wp14:anchorId="00DA363B" wp14:editId="4E5F2E27">
            <wp:extent cx="3450590" cy="8667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A763B" w14:textId="77777777" w:rsidR="00250C81" w:rsidRDefault="00250C81"/>
    <w:sectPr w:rsidR="00250C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E6BEB"/>
    <w:multiLevelType w:val="hybridMultilevel"/>
    <w:tmpl w:val="CCB86E3C"/>
    <w:lvl w:ilvl="0" w:tplc="8E20CB9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81"/>
    <w:rsid w:val="0005374F"/>
    <w:rsid w:val="000D1961"/>
    <w:rsid w:val="000E5E3F"/>
    <w:rsid w:val="00141C7F"/>
    <w:rsid w:val="002169A0"/>
    <w:rsid w:val="00250C81"/>
    <w:rsid w:val="0032658E"/>
    <w:rsid w:val="00343C01"/>
    <w:rsid w:val="00370ADF"/>
    <w:rsid w:val="00436681"/>
    <w:rsid w:val="005A4EEC"/>
    <w:rsid w:val="005B3EDE"/>
    <w:rsid w:val="005F00B1"/>
    <w:rsid w:val="006E409E"/>
    <w:rsid w:val="007911E9"/>
    <w:rsid w:val="007A4756"/>
    <w:rsid w:val="00823536"/>
    <w:rsid w:val="008271FA"/>
    <w:rsid w:val="008871B1"/>
    <w:rsid w:val="008C59F3"/>
    <w:rsid w:val="0096150E"/>
    <w:rsid w:val="00986CBB"/>
    <w:rsid w:val="009F072A"/>
    <w:rsid w:val="00A71673"/>
    <w:rsid w:val="00AA0409"/>
    <w:rsid w:val="00C01845"/>
    <w:rsid w:val="00D02AB2"/>
    <w:rsid w:val="00D279EA"/>
    <w:rsid w:val="00D51D68"/>
    <w:rsid w:val="00D52DFC"/>
    <w:rsid w:val="00DB5571"/>
    <w:rsid w:val="00E1013F"/>
    <w:rsid w:val="00E505E8"/>
    <w:rsid w:val="00E61EBF"/>
    <w:rsid w:val="00E622E0"/>
    <w:rsid w:val="00E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AAD085"/>
  <w15:chartTrackingRefBased/>
  <w15:docId w15:val="{944BC7E1-D252-4BDF-82F8-E1F06BE0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C81"/>
    <w:pPr>
      <w:spacing w:after="0" w:line="240" w:lineRule="auto"/>
    </w:pPr>
    <w:rPr>
      <w:rFonts w:ascii="Arial" w:eastAsia="Times New Roman" w:hAnsi="Arial" w:cs="Arial"/>
      <w:color w:val="0000F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250C81"/>
    <w:pPr>
      <w:jc w:val="both"/>
    </w:pPr>
    <w:rPr>
      <w:rFonts w:cs="Times New Roman"/>
      <w:color w:val="auto"/>
      <w:sz w:val="2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50C81"/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TtuloCar">
    <w:name w:val="Título Car"/>
    <w:link w:val="1"/>
    <w:locked/>
    <w:rsid w:val="00250C81"/>
    <w:rPr>
      <w:rFonts w:ascii="Times New Roman" w:eastAsia="Times New Roman" w:hAnsi="Times New Roman" w:cs="Times New Roman"/>
      <w:spacing w:val="-3"/>
      <w:sz w:val="28"/>
      <w:lang w:val="es-ES_tradnl" w:eastAsia="es-ES"/>
    </w:rPr>
  </w:style>
  <w:style w:type="paragraph" w:customStyle="1" w:styleId="1">
    <w:name w:val="1"/>
    <w:basedOn w:val="Normal"/>
    <w:next w:val="Normal"/>
    <w:link w:val="TtuloCar"/>
    <w:qFormat/>
    <w:rsid w:val="00250C81"/>
    <w:pPr>
      <w:tabs>
        <w:tab w:val="center" w:pos="4738"/>
      </w:tabs>
      <w:suppressAutoHyphens/>
      <w:jc w:val="center"/>
    </w:pPr>
    <w:rPr>
      <w:rFonts w:ascii="Times New Roman" w:hAnsi="Times New Roman" w:cs="Times New Roman"/>
      <w:color w:val="auto"/>
      <w:spacing w:val="-3"/>
      <w:sz w:val="28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bmn xmlns="f4e7b1d2-d9d8-4be6-a468-264bc75ebb9f" xsi:nil="true"/>
    <_Flow_SignoffStatus xmlns="f4e7b1d2-d9d8-4be6-a468-264bc75ebb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D5AFAD2AB8B04697BA6D3B76A92F30" ma:contentTypeVersion="22" ma:contentTypeDescription="Crear nuevo documento." ma:contentTypeScope="" ma:versionID="91d821734674e9793e39b7a2816b6771">
  <xsd:schema xmlns:xsd="http://www.w3.org/2001/XMLSchema" xmlns:xs="http://www.w3.org/2001/XMLSchema" xmlns:p="http://schemas.microsoft.com/office/2006/metadata/properties" xmlns:ns2="f4e7b1d2-d9d8-4be6-a468-264bc75ebb9f" xmlns:ns3="263eb5da-2fbb-442b-8ecc-8a249418e2b8" targetNamespace="http://schemas.microsoft.com/office/2006/metadata/properties" ma:root="true" ma:fieldsID="439724c089186c208de43f95d16935f4" ns2:_="" ns3:_="">
    <xsd:import namespace="f4e7b1d2-d9d8-4be6-a468-264bc75ebb9f"/>
    <xsd:import namespace="263eb5da-2fbb-442b-8ecc-8a249418e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dbmn" minOccurs="0"/>
                <xsd:element ref="ns2:e4bb7f04-899a-4a63-8902-ffc647c88e40CountryOrRegion" minOccurs="0"/>
                <xsd:element ref="ns2:e4bb7f04-899a-4a63-8902-ffc647c88e40State" minOccurs="0"/>
                <xsd:element ref="ns2:e4bb7f04-899a-4a63-8902-ffc647c88e40City" minOccurs="0"/>
                <xsd:element ref="ns2:e4bb7f04-899a-4a63-8902-ffc647c88e40PostalCode" minOccurs="0"/>
                <xsd:element ref="ns2:e4bb7f04-899a-4a63-8902-ffc647c88e40Street" minOccurs="0"/>
                <xsd:element ref="ns2:e4bb7f04-899a-4a63-8902-ffc647c88e40GeoLoc" minOccurs="0"/>
                <xsd:element ref="ns2:e4bb7f04-899a-4a63-8902-ffc647c88e40DispNam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7b1d2-d9d8-4be6-a468-264bc75eb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bmn" ma:index="20" nillable="true" ma:displayName="Ubicación" ma:internalName="dbmn">
      <xsd:simpleType>
        <xsd:restriction base="dms:Unknown"/>
      </xsd:simpleType>
    </xsd:element>
    <xsd:element name="e4bb7f04-899a-4a63-8902-ffc647c88e40CountryOrRegion" ma:index="21" nillable="true" ma:displayName="Ubicación: País o región" ma:internalName="CountryOrRegion" ma:readOnly="true">
      <xsd:simpleType>
        <xsd:restriction base="dms:Text"/>
      </xsd:simpleType>
    </xsd:element>
    <xsd:element name="e4bb7f04-899a-4a63-8902-ffc647c88e40State" ma:index="22" nillable="true" ma:displayName="Ubicación: estado" ma:internalName="State" ma:readOnly="true">
      <xsd:simpleType>
        <xsd:restriction base="dms:Text"/>
      </xsd:simpleType>
    </xsd:element>
    <xsd:element name="e4bb7f04-899a-4a63-8902-ffc647c88e40City" ma:index="23" nillable="true" ma:displayName="Ubicación: ciudad" ma:internalName="City" ma:readOnly="true">
      <xsd:simpleType>
        <xsd:restriction base="dms:Text"/>
      </xsd:simpleType>
    </xsd:element>
    <xsd:element name="e4bb7f04-899a-4a63-8902-ffc647c88e40PostalCode" ma:index="24" nillable="true" ma:displayName="Ubicación: Código postal" ma:internalName="PostalCode" ma:readOnly="true">
      <xsd:simpleType>
        <xsd:restriction base="dms:Text"/>
      </xsd:simpleType>
    </xsd:element>
    <xsd:element name="e4bb7f04-899a-4a63-8902-ffc647c88e40Street" ma:index="25" nillable="true" ma:displayName="Ubicación: calle" ma:internalName="Street" ma:readOnly="true">
      <xsd:simpleType>
        <xsd:restriction base="dms:Text"/>
      </xsd:simpleType>
    </xsd:element>
    <xsd:element name="e4bb7f04-899a-4a63-8902-ffc647c88e40GeoLoc" ma:index="26" nillable="true" ma:displayName="Ubicación: coordenadas" ma:internalName="GeoLoc" ma:readOnly="true">
      <xsd:simpleType>
        <xsd:restriction base="dms:Unknown"/>
      </xsd:simpleType>
    </xsd:element>
    <xsd:element name="e4bb7f04-899a-4a63-8902-ffc647c88e40DispName" ma:index="27" nillable="true" ma:displayName="Ubicación: nombre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_Flow_SignoffStatus" ma:index="29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b5da-2fbb-442b-8ecc-8a249418e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62B91-DC5A-4869-B74F-BE4D47F6F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54AB4-7F7D-48F3-9BB1-2E77BEB1AC2B}">
  <ds:schemaRefs>
    <ds:schemaRef ds:uri="http://schemas.microsoft.com/office/2006/metadata/properties"/>
    <ds:schemaRef ds:uri="http://schemas.microsoft.com/office/infopath/2007/PartnerControls"/>
    <ds:schemaRef ds:uri="f4e7b1d2-d9d8-4be6-a468-264bc75ebb9f"/>
  </ds:schemaRefs>
</ds:datastoreItem>
</file>

<file path=customXml/itemProps3.xml><?xml version="1.0" encoding="utf-8"?>
<ds:datastoreItem xmlns:ds="http://schemas.openxmlformats.org/officeDocument/2006/customXml" ds:itemID="{E5239EC7-7C78-4DE0-8D1B-DB039C2B4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7b1d2-d9d8-4be6-a468-264bc75ebb9f"/>
    <ds:schemaRef ds:uri="263eb5da-2fbb-442b-8ecc-8a249418e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BREAKEY</dc:creator>
  <cp:keywords/>
  <dc:description/>
  <cp:lastModifiedBy>David Antonio Gonzalez Rubio Breakey</cp:lastModifiedBy>
  <cp:revision>36</cp:revision>
  <dcterms:created xsi:type="dcterms:W3CDTF">2020-05-07T11:15:00Z</dcterms:created>
  <dcterms:modified xsi:type="dcterms:W3CDTF">2021-07-13T17:07:00Z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0x010100CCD5AFAD2AB8B04697BA6D3B76A92F30</vt:lpwstr>
  </property>
</Properties>
</file>