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849" w:rsidRPr="003F378E" w:rsidRDefault="00F33849" w:rsidP="00F33849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REPÚBLICA DE COLOMBIA</w:t>
      </w:r>
    </w:p>
    <w:p w:rsidR="00F33849" w:rsidRPr="003F378E" w:rsidRDefault="00F33849" w:rsidP="00F33849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RAMA JUDICIAL</w:t>
      </w:r>
    </w:p>
    <w:p w:rsidR="00F33849" w:rsidRPr="003F378E" w:rsidRDefault="00F33849" w:rsidP="00F33849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noProof/>
          <w:color w:val="000000"/>
          <w:sz w:val="24"/>
          <w:szCs w:val="24"/>
          <w:lang w:val="es-CO" w:eastAsia="es-CO"/>
        </w:rPr>
        <w:drawing>
          <wp:inline distT="0" distB="0" distL="0" distR="0" wp14:anchorId="439DA75D" wp14:editId="122A7886">
            <wp:extent cx="482600" cy="431800"/>
            <wp:effectExtent l="0" t="0" r="0" b="6350"/>
            <wp:docPr id="582" name="Imagen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849" w:rsidRPr="003F378E" w:rsidRDefault="00F33849" w:rsidP="00F33849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JUZGADO DIECIOCHO DE FAMILIA EN ORALIDAD</w:t>
      </w:r>
    </w:p>
    <w:p w:rsidR="00F33849" w:rsidRPr="003F378E" w:rsidRDefault="00F33849" w:rsidP="00F33849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sz w:val="24"/>
          <w:szCs w:val="24"/>
        </w:rPr>
        <w:t xml:space="preserve">Correo de notificación, </w:t>
      </w:r>
      <w:hyperlink r:id="rId5" w:history="1">
        <w:r w:rsidRPr="003F378E">
          <w:rPr>
            <w:rStyle w:val="Hipervnculo"/>
            <w:rFonts w:ascii="Arial" w:hAnsi="Arial" w:cs="Arial"/>
            <w:sz w:val="24"/>
            <w:szCs w:val="24"/>
          </w:rPr>
          <w:t>jfcto18bta@notificacionesrj.gov.co</w:t>
        </w:r>
      </w:hyperlink>
    </w:p>
    <w:p w:rsidR="00F33849" w:rsidRDefault="00F33849" w:rsidP="00F33849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F378E">
        <w:rPr>
          <w:rFonts w:ascii="Arial" w:hAnsi="Arial" w:cs="Arial"/>
          <w:sz w:val="24"/>
          <w:szCs w:val="24"/>
        </w:rPr>
        <w:t>Carrera 7 No. 12 C- 23 Piso 6 Teléfono 2810598</w:t>
      </w:r>
    </w:p>
    <w:p w:rsidR="00F33849" w:rsidRDefault="00F33849" w:rsidP="00F33849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33849" w:rsidRPr="007A0854" w:rsidRDefault="00F33849" w:rsidP="00F33849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A0854">
        <w:rPr>
          <w:rFonts w:ascii="Arial" w:hAnsi="Arial" w:cs="Arial"/>
          <w:b/>
          <w:sz w:val="24"/>
          <w:szCs w:val="24"/>
        </w:rPr>
        <w:t>ENTRADA AL DESPACHO 2</w:t>
      </w:r>
      <w:r>
        <w:rPr>
          <w:rFonts w:ascii="Arial" w:hAnsi="Arial" w:cs="Arial"/>
          <w:b/>
          <w:sz w:val="24"/>
          <w:szCs w:val="24"/>
        </w:rPr>
        <w:t>8</w:t>
      </w:r>
      <w:r w:rsidRPr="007A0854">
        <w:rPr>
          <w:rFonts w:ascii="Arial" w:hAnsi="Arial" w:cs="Arial"/>
          <w:b/>
          <w:sz w:val="24"/>
          <w:szCs w:val="24"/>
        </w:rPr>
        <w:t xml:space="preserve"> DE JULIO DE 2020</w:t>
      </w:r>
    </w:p>
    <w:p w:rsidR="00F33849" w:rsidRDefault="00F33849" w:rsidP="00F33849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8"/>
        <w:tblW w:w="13332" w:type="dxa"/>
        <w:tblLook w:val="04A0" w:firstRow="1" w:lastRow="0" w:firstColumn="1" w:lastColumn="0" w:noHBand="0" w:noVBand="1"/>
      </w:tblPr>
      <w:tblGrid>
        <w:gridCol w:w="3015"/>
        <w:gridCol w:w="1726"/>
        <w:gridCol w:w="2155"/>
        <w:gridCol w:w="2313"/>
        <w:gridCol w:w="1460"/>
        <w:gridCol w:w="1479"/>
        <w:gridCol w:w="1184"/>
      </w:tblGrid>
      <w:tr w:rsidR="00F33849" w:rsidTr="00B467B0">
        <w:tc>
          <w:tcPr>
            <w:tcW w:w="3015" w:type="dxa"/>
          </w:tcPr>
          <w:p w:rsidR="00F33849" w:rsidRPr="007A0854" w:rsidRDefault="00F33849" w:rsidP="00B467B0">
            <w:pPr>
              <w:jc w:val="center"/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</w:pPr>
            <w:r w:rsidRPr="007A0854"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>No. de Proceso</w:t>
            </w:r>
          </w:p>
        </w:tc>
        <w:tc>
          <w:tcPr>
            <w:tcW w:w="1726" w:type="dxa"/>
          </w:tcPr>
          <w:p w:rsidR="00F33849" w:rsidRPr="007A0854" w:rsidRDefault="00F33849" w:rsidP="00B467B0">
            <w:pPr>
              <w:jc w:val="center"/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</w:pPr>
            <w:r w:rsidRPr="007A0854"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>Clase de Proceso</w:t>
            </w:r>
          </w:p>
        </w:tc>
        <w:tc>
          <w:tcPr>
            <w:tcW w:w="2155" w:type="dxa"/>
          </w:tcPr>
          <w:p w:rsidR="00F33849" w:rsidRPr="007A0854" w:rsidRDefault="00F33849" w:rsidP="00B467B0">
            <w:pPr>
              <w:jc w:val="center"/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</w:pPr>
            <w:r w:rsidRPr="007A0854"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>Demandante</w:t>
            </w:r>
          </w:p>
        </w:tc>
        <w:tc>
          <w:tcPr>
            <w:tcW w:w="2313" w:type="dxa"/>
          </w:tcPr>
          <w:p w:rsidR="00F33849" w:rsidRPr="007A0854" w:rsidRDefault="00F33849" w:rsidP="00B467B0">
            <w:pPr>
              <w:jc w:val="center"/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</w:pPr>
            <w:r w:rsidRPr="007A0854"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>Demandado</w:t>
            </w:r>
          </w:p>
        </w:tc>
        <w:tc>
          <w:tcPr>
            <w:tcW w:w="1460" w:type="dxa"/>
          </w:tcPr>
          <w:p w:rsidR="00F33849" w:rsidRPr="007A0854" w:rsidRDefault="00F33849" w:rsidP="00B467B0">
            <w:pPr>
              <w:jc w:val="center"/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</w:pPr>
            <w:r w:rsidRPr="007A0854"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>Actuación</w:t>
            </w:r>
          </w:p>
        </w:tc>
        <w:tc>
          <w:tcPr>
            <w:tcW w:w="1479" w:type="dxa"/>
          </w:tcPr>
          <w:p w:rsidR="00F33849" w:rsidRPr="007A0854" w:rsidRDefault="00F33849" w:rsidP="00B467B0">
            <w:pPr>
              <w:jc w:val="center"/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>Observación</w:t>
            </w:r>
          </w:p>
        </w:tc>
        <w:tc>
          <w:tcPr>
            <w:tcW w:w="1184" w:type="dxa"/>
          </w:tcPr>
          <w:p w:rsidR="00F33849" w:rsidRPr="007A0854" w:rsidRDefault="00F33849" w:rsidP="00B467B0">
            <w:pPr>
              <w:jc w:val="center"/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</w:pPr>
            <w:r w:rsidRPr="007A0854"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>Cuaderno</w:t>
            </w:r>
          </w:p>
        </w:tc>
      </w:tr>
      <w:tr w:rsidR="00F33849" w:rsidTr="00B467B0">
        <w:tc>
          <w:tcPr>
            <w:tcW w:w="3015" w:type="dxa"/>
          </w:tcPr>
          <w:p w:rsidR="00F33849" w:rsidRPr="007A0854" w:rsidRDefault="00F33849" w:rsidP="00B467B0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 w:rsidRPr="007A0854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110013110018</w:t>
            </w:r>
            <w:r w:rsidRPr="006C55D7"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>2020</w:t>
            </w:r>
            <w:r w:rsidRPr="007A0854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00</w:t>
            </w:r>
            <w:r w:rsidRPr="006C55D7"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>299</w:t>
            </w:r>
            <w:r w:rsidRPr="007A0854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1726" w:type="dxa"/>
          </w:tcPr>
          <w:p w:rsidR="00F33849" w:rsidRPr="007A0854" w:rsidRDefault="00F33849" w:rsidP="00B467B0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Habeas Corpus</w:t>
            </w:r>
          </w:p>
        </w:tc>
        <w:tc>
          <w:tcPr>
            <w:tcW w:w="2155" w:type="dxa"/>
          </w:tcPr>
          <w:p w:rsidR="00F33849" w:rsidRPr="00A129EE" w:rsidRDefault="00F33849" w:rsidP="00B467B0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 w:rsidRPr="00A129E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Camilo Andrés</w:t>
            </w:r>
          </w:p>
          <w:p w:rsidR="00F33849" w:rsidRPr="00A129EE" w:rsidRDefault="00F33849" w:rsidP="00B467B0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 w:rsidRPr="00A129E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 xml:space="preserve">Arrieta Pérez, </w:t>
            </w: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agente oficioso</w:t>
            </w:r>
            <w:r w:rsidRPr="00A129E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 xml:space="preserve">de </w:t>
            </w:r>
            <w:r w:rsidRPr="00A129E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 xml:space="preserve">Luis Fernando </w:t>
            </w:r>
            <w:proofErr w:type="spellStart"/>
            <w:r w:rsidRPr="00A129E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Atencio</w:t>
            </w:r>
            <w:proofErr w:type="spellEnd"/>
          </w:p>
          <w:p w:rsidR="00F33849" w:rsidRPr="007A0854" w:rsidRDefault="00F33849" w:rsidP="00B467B0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 w:rsidRPr="00A129E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Zabaleta</w:t>
            </w:r>
          </w:p>
        </w:tc>
        <w:tc>
          <w:tcPr>
            <w:tcW w:w="2313" w:type="dxa"/>
          </w:tcPr>
          <w:p w:rsidR="00F33849" w:rsidRPr="007A0854" w:rsidRDefault="00F33849" w:rsidP="00B467B0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 w:rsidRPr="00C657B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 xml:space="preserve">Juzgado 37 </w:t>
            </w: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P</w:t>
            </w:r>
            <w:r w:rsidRPr="00C657B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 xml:space="preserve">enal </w:t>
            </w: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M</w:t>
            </w:r>
            <w:r w:rsidRPr="00C657B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 xml:space="preserve">unicipal de </w:t>
            </w: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G</w:t>
            </w:r>
            <w:r w:rsidRPr="00C657B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 xml:space="preserve">arantías </w:t>
            </w: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 xml:space="preserve">Bogotá, </w:t>
            </w:r>
            <w:r w:rsidRPr="00C657B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URI Kennedy. Bogot</w:t>
            </w: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á y otros</w:t>
            </w:r>
          </w:p>
        </w:tc>
        <w:tc>
          <w:tcPr>
            <w:tcW w:w="1460" w:type="dxa"/>
          </w:tcPr>
          <w:p w:rsidR="00F33849" w:rsidRPr="007A0854" w:rsidRDefault="00F33849" w:rsidP="00B467B0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Al Despacho</w:t>
            </w:r>
          </w:p>
        </w:tc>
        <w:tc>
          <w:tcPr>
            <w:tcW w:w="1479" w:type="dxa"/>
          </w:tcPr>
          <w:p w:rsidR="00F33849" w:rsidRPr="007A0854" w:rsidRDefault="00F33849" w:rsidP="00B467B0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Hora 3:35 pm</w:t>
            </w:r>
          </w:p>
          <w:p w:rsidR="00F33849" w:rsidRPr="007A0854" w:rsidRDefault="00F33849" w:rsidP="00B467B0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184" w:type="dxa"/>
          </w:tcPr>
          <w:p w:rsidR="00F33849" w:rsidRPr="007A0854" w:rsidRDefault="00F33849" w:rsidP="00B467B0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 w:rsidRPr="007A0854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1</w:t>
            </w:r>
          </w:p>
        </w:tc>
      </w:tr>
      <w:tr w:rsidR="00F33849" w:rsidRPr="007A0854" w:rsidTr="00B467B0">
        <w:tc>
          <w:tcPr>
            <w:tcW w:w="3015" w:type="dxa"/>
          </w:tcPr>
          <w:p w:rsidR="00F33849" w:rsidRPr="007A0854" w:rsidRDefault="00F33849" w:rsidP="00B467B0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110013110018</w:t>
            </w:r>
            <w:r w:rsidRPr="006C55D7"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>2020</w:t>
            </w: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00</w:t>
            </w:r>
            <w:r w:rsidRPr="006C55D7"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>300</w:t>
            </w:r>
            <w:r w:rsidRPr="00C657B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0</w:t>
            </w: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726" w:type="dxa"/>
          </w:tcPr>
          <w:p w:rsidR="00F33849" w:rsidRPr="007A0854" w:rsidRDefault="00F33849" w:rsidP="00B467B0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Tutela</w:t>
            </w:r>
          </w:p>
        </w:tc>
        <w:tc>
          <w:tcPr>
            <w:tcW w:w="2155" w:type="dxa"/>
          </w:tcPr>
          <w:p w:rsidR="00F33849" w:rsidRPr="007A0854" w:rsidRDefault="00F33849" w:rsidP="00B467B0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 xml:space="preserve">Paula </w:t>
            </w:r>
            <w:proofErr w:type="spellStart"/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Llopis</w:t>
            </w:r>
            <w:proofErr w:type="spellEnd"/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 xml:space="preserve"> Ballester</w:t>
            </w:r>
          </w:p>
        </w:tc>
        <w:tc>
          <w:tcPr>
            <w:tcW w:w="2313" w:type="dxa"/>
          </w:tcPr>
          <w:p w:rsidR="00F33849" w:rsidRPr="007A0854" w:rsidRDefault="00F33849" w:rsidP="00B467B0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Ministerio de Relaciones Exteriores </w:t>
            </w:r>
            <w:r w:rsidRPr="006C55D7">
              <w:rPr>
                <w:rFonts w:ascii="Calibri" w:hAnsi="Calibri"/>
                <w:color w:val="000000"/>
                <w:sz w:val="22"/>
                <w:szCs w:val="22"/>
              </w:rPr>
              <w:t xml:space="preserve">- Cancillería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  <w:r w:rsidRPr="006C55D7">
              <w:rPr>
                <w:rFonts w:ascii="Calibri" w:hAnsi="Calibri"/>
                <w:color w:val="000000"/>
                <w:sz w:val="22"/>
                <w:szCs w:val="22"/>
              </w:rPr>
              <w:t>e Colombia</w:t>
            </w:r>
          </w:p>
        </w:tc>
        <w:tc>
          <w:tcPr>
            <w:tcW w:w="1460" w:type="dxa"/>
          </w:tcPr>
          <w:p w:rsidR="00F33849" w:rsidRPr="007A0854" w:rsidRDefault="00F33849" w:rsidP="00B467B0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Al Despacho</w:t>
            </w:r>
          </w:p>
        </w:tc>
        <w:tc>
          <w:tcPr>
            <w:tcW w:w="1479" w:type="dxa"/>
          </w:tcPr>
          <w:p w:rsidR="00F33849" w:rsidRPr="007A0854" w:rsidRDefault="00F33849" w:rsidP="00B467B0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Por reparto</w:t>
            </w:r>
          </w:p>
          <w:p w:rsidR="00F33849" w:rsidRPr="007A0854" w:rsidRDefault="00F33849" w:rsidP="00B467B0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184" w:type="dxa"/>
          </w:tcPr>
          <w:p w:rsidR="00F33849" w:rsidRPr="007A0854" w:rsidRDefault="00F33849" w:rsidP="00B467B0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 w:rsidRPr="007A0854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1</w:t>
            </w:r>
          </w:p>
        </w:tc>
      </w:tr>
      <w:tr w:rsidR="00F33849" w:rsidRPr="007A0854" w:rsidTr="00B467B0">
        <w:trPr>
          <w:trHeight w:val="581"/>
        </w:trPr>
        <w:tc>
          <w:tcPr>
            <w:tcW w:w="3015" w:type="dxa"/>
          </w:tcPr>
          <w:p w:rsidR="00F33849" w:rsidRPr="007A0854" w:rsidRDefault="00F33849" w:rsidP="00B467B0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 w:rsidRPr="00C657B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110013110018</w:t>
            </w:r>
            <w:r w:rsidRPr="006C55D7"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>2020</w:t>
            </w:r>
            <w:r w:rsidRPr="00C657B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00</w:t>
            </w:r>
            <w:r w:rsidRPr="006C55D7"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>211</w:t>
            </w:r>
            <w:r w:rsidRPr="00C657BE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1726" w:type="dxa"/>
          </w:tcPr>
          <w:p w:rsidR="00F33849" w:rsidRPr="007A0854" w:rsidRDefault="00F33849" w:rsidP="00B467B0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Tutela</w:t>
            </w:r>
          </w:p>
        </w:tc>
        <w:tc>
          <w:tcPr>
            <w:tcW w:w="2155" w:type="dxa"/>
          </w:tcPr>
          <w:p w:rsidR="00F33849" w:rsidRPr="007A0854" w:rsidRDefault="00F33849" w:rsidP="00B467B0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 w:rsidRPr="006C55D7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José Darío Toro Ossa</w:t>
            </w:r>
          </w:p>
        </w:tc>
        <w:tc>
          <w:tcPr>
            <w:tcW w:w="2313" w:type="dxa"/>
          </w:tcPr>
          <w:p w:rsidR="00F33849" w:rsidRPr="007A0854" w:rsidRDefault="00F33849" w:rsidP="00B467B0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 w:rsidRPr="006C55D7">
              <w:rPr>
                <w:rFonts w:ascii="Calibri" w:hAnsi="Calibri"/>
                <w:color w:val="000000"/>
                <w:sz w:val="22"/>
                <w:szCs w:val="22"/>
              </w:rPr>
              <w:t>Nueva EPS</w:t>
            </w:r>
          </w:p>
        </w:tc>
        <w:tc>
          <w:tcPr>
            <w:tcW w:w="1460" w:type="dxa"/>
          </w:tcPr>
          <w:p w:rsidR="00F33849" w:rsidRPr="007A0854" w:rsidRDefault="00F33849" w:rsidP="00B467B0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Al Despacho</w:t>
            </w:r>
          </w:p>
        </w:tc>
        <w:tc>
          <w:tcPr>
            <w:tcW w:w="1479" w:type="dxa"/>
          </w:tcPr>
          <w:p w:rsidR="00F33849" w:rsidRPr="007A0854" w:rsidRDefault="00F33849" w:rsidP="00B467B0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Con impugnación</w:t>
            </w:r>
          </w:p>
          <w:p w:rsidR="00F33849" w:rsidRPr="007A0854" w:rsidRDefault="00F33849" w:rsidP="00B467B0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184" w:type="dxa"/>
          </w:tcPr>
          <w:p w:rsidR="00F33849" w:rsidRPr="007A0854" w:rsidRDefault="00F33849" w:rsidP="00B467B0">
            <w:pPr>
              <w:jc w:val="center"/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  <w:r w:rsidRPr="007A0854">
              <w:rPr>
                <w:rFonts w:asciiTheme="minorHAnsi" w:hAnsiTheme="minorHAnsi" w:cs="Arial"/>
                <w:bCs/>
                <w:iCs/>
                <w:sz w:val="24"/>
                <w:szCs w:val="24"/>
              </w:rPr>
              <w:t>1</w:t>
            </w:r>
          </w:p>
        </w:tc>
      </w:tr>
    </w:tbl>
    <w:p w:rsidR="00F33849" w:rsidRDefault="00F33849" w:rsidP="00F33849">
      <w:pPr>
        <w:rPr>
          <w:rFonts w:ascii="Tahoma" w:hAnsi="Tahoma" w:cs="Tahoma"/>
          <w:b/>
          <w:noProof/>
          <w:sz w:val="24"/>
          <w:szCs w:val="24"/>
          <w:lang w:val="es-CO" w:eastAsia="es-CO"/>
        </w:rPr>
      </w:pPr>
    </w:p>
    <w:p w:rsidR="00F33849" w:rsidRDefault="00F33849" w:rsidP="00F33849">
      <w:pPr>
        <w:rPr>
          <w:rFonts w:ascii="Tahoma" w:hAnsi="Tahoma" w:cs="Tahoma"/>
          <w:b/>
          <w:noProof/>
          <w:sz w:val="24"/>
          <w:szCs w:val="24"/>
          <w:lang w:val="es-CO" w:eastAsia="es-CO"/>
        </w:rPr>
      </w:pPr>
      <w:r>
        <w:rPr>
          <w:rFonts w:ascii="Tahoma" w:hAnsi="Tahoma" w:cs="Tahoma"/>
          <w:b/>
          <w:noProof/>
          <w:sz w:val="24"/>
          <w:szCs w:val="24"/>
          <w:lang w:val="es-CO" w:eastAsia="es-CO"/>
        </w:rPr>
        <w:t>La Secretaria,</w:t>
      </w:r>
    </w:p>
    <w:p w:rsidR="00F33849" w:rsidRDefault="00F33849" w:rsidP="00F33849">
      <w:pPr>
        <w:rPr>
          <w:rFonts w:ascii="Tahoma" w:hAnsi="Tahoma" w:cs="Tahoma"/>
          <w:b/>
          <w:noProof/>
          <w:sz w:val="24"/>
          <w:szCs w:val="24"/>
          <w:lang w:val="es-CO" w:eastAsia="es-CO"/>
        </w:rPr>
      </w:pPr>
    </w:p>
    <w:p w:rsidR="00F33849" w:rsidRDefault="00F33849" w:rsidP="00F33849">
      <w:pPr>
        <w:rPr>
          <w:rFonts w:ascii="Tahoma" w:hAnsi="Tahoma" w:cs="Tahoma"/>
          <w:b/>
          <w:noProof/>
          <w:sz w:val="24"/>
          <w:szCs w:val="24"/>
          <w:lang w:val="es-CO" w:eastAsia="es-CO"/>
        </w:rPr>
      </w:pPr>
    </w:p>
    <w:p w:rsidR="00441C48" w:rsidRDefault="00F33849" w:rsidP="00F33849">
      <w:pPr>
        <w:jc w:val="center"/>
      </w:pPr>
      <w:r>
        <w:rPr>
          <w:rFonts w:ascii="Tahoma" w:hAnsi="Tahoma" w:cs="Tahoma"/>
          <w:b/>
          <w:noProof/>
          <w:sz w:val="24"/>
          <w:szCs w:val="24"/>
          <w:lang w:val="es-CO" w:eastAsia="es-CO"/>
        </w:rPr>
        <w:t>Katline Nathaly Vargas Quitian</w:t>
      </w:r>
      <w:bookmarkStart w:id="0" w:name="_GoBack"/>
      <w:bookmarkEnd w:id="0"/>
    </w:p>
    <w:sectPr w:rsidR="00441C48" w:rsidSect="006E4CE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865"/>
    <w:rsid w:val="00441C48"/>
    <w:rsid w:val="00847865"/>
    <w:rsid w:val="00BB12B7"/>
    <w:rsid w:val="00DA31F4"/>
    <w:rsid w:val="00F3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51CBCD4-3D71-4717-AA4D-4BFDCC80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3384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33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8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fcto18bta@notificacionesrj.gov.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1</cp:revision>
  <dcterms:created xsi:type="dcterms:W3CDTF">2020-07-28T16:48:00Z</dcterms:created>
  <dcterms:modified xsi:type="dcterms:W3CDTF">2020-07-29T00:18:00Z</dcterms:modified>
</cp:coreProperties>
</file>