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33" w:rsidRDefault="00626D33">
      <w:pPr>
        <w:spacing w:before="2"/>
        <w:rPr>
          <w:sz w:val="18"/>
        </w:rPr>
      </w:pPr>
    </w:p>
    <w:p w:rsidR="00626D33" w:rsidRDefault="00E4140A">
      <w:pPr>
        <w:spacing w:before="91"/>
        <w:ind w:left="6601" w:right="6651"/>
        <w:jc w:val="center"/>
        <w:rPr>
          <w:b/>
          <w:sz w:val="17"/>
        </w:rPr>
      </w:pPr>
      <w:proofErr w:type="gramStart"/>
      <w:r>
        <w:rPr>
          <w:b/>
          <w:sz w:val="17"/>
        </w:rPr>
        <w:t>CUSTODIREPUBLICA  DE</w:t>
      </w:r>
      <w:proofErr w:type="gramEnd"/>
      <w:r>
        <w:rPr>
          <w:b/>
          <w:sz w:val="17"/>
        </w:rPr>
        <w:t xml:space="preserve"> COLOMBIA</w:t>
      </w:r>
    </w:p>
    <w:p w:rsidR="00626D33" w:rsidRDefault="00E4140A">
      <w:pPr>
        <w:pStyle w:val="Textoindependiente"/>
        <w:spacing w:before="155"/>
        <w:ind w:left="6603" w:right="6638"/>
        <w:jc w:val="center"/>
      </w:pPr>
      <w:r>
        <w:t>RAMA JUDICIAL</w:t>
      </w:r>
    </w:p>
    <w:p w:rsidR="00626D33" w:rsidRDefault="00E4140A">
      <w:pPr>
        <w:pStyle w:val="Textoindependiente"/>
        <w:spacing w:before="157"/>
        <w:ind w:left="6603" w:right="6651"/>
        <w:jc w:val="center"/>
      </w:pPr>
      <w:proofErr w:type="gramStart"/>
      <w:r>
        <w:t>BOGOTA  D.C.</w:t>
      </w:r>
      <w:proofErr w:type="gramEnd"/>
      <w:r>
        <w:t xml:space="preserve">   JUZGADO CIRCUITO   FAMILIA  004</w:t>
      </w:r>
    </w:p>
    <w:p w:rsidR="00626D33" w:rsidRDefault="00E4140A">
      <w:pPr>
        <w:tabs>
          <w:tab w:val="left" w:pos="11508"/>
        </w:tabs>
        <w:spacing w:before="54"/>
        <w:ind w:left="7739"/>
        <w:rPr>
          <w:b/>
          <w:sz w:val="28"/>
        </w:rPr>
      </w:pPr>
      <w:bookmarkStart w:id="0" w:name="D-Fijación_y_desfijación_de_estado_____E"/>
      <w:bookmarkEnd w:id="0"/>
      <w:r>
        <w:rPr>
          <w:b/>
          <w:sz w:val="18"/>
        </w:rPr>
        <w:t xml:space="preserve">D-Fijación y </w:t>
      </w:r>
      <w:proofErr w:type="spellStart"/>
      <w:r>
        <w:rPr>
          <w:b/>
          <w:sz w:val="18"/>
        </w:rPr>
        <w:t>desfijación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z w:val="18"/>
        </w:rPr>
        <w:tab/>
      </w:r>
      <w:proofErr w:type="spellStart"/>
      <w:r>
        <w:rPr>
          <w:b/>
          <w:sz w:val="28"/>
        </w:rPr>
        <w:t>ESTADO</w:t>
      </w:r>
      <w:proofErr w:type="spellEnd"/>
      <w:r>
        <w:rPr>
          <w:b/>
          <w:sz w:val="28"/>
        </w:rPr>
        <w:t xml:space="preserve"> No.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118</w:t>
      </w:r>
    </w:p>
    <w:p w:rsidR="00626D33" w:rsidRDefault="00E4140A">
      <w:pPr>
        <w:tabs>
          <w:tab w:val="left" w:pos="1075"/>
          <w:tab w:val="left" w:pos="5881"/>
          <w:tab w:val="left" w:pos="6716"/>
          <w:tab w:val="left" w:pos="8843"/>
          <w:tab w:val="left" w:pos="9837"/>
        </w:tabs>
        <w:spacing w:before="160"/>
        <w:ind w:left="119"/>
        <w:rPr>
          <w:b/>
          <w:sz w:val="18"/>
        </w:rPr>
      </w:pPr>
      <w:r>
        <w:rPr>
          <w:b/>
          <w:sz w:val="16"/>
        </w:rPr>
        <w:t>Fecha:</w:t>
      </w:r>
      <w:r>
        <w:rPr>
          <w:b/>
          <w:sz w:val="16"/>
        </w:rPr>
        <w:tab/>
      </w:r>
      <w:r>
        <w:rPr>
          <w:b/>
          <w:sz w:val="18"/>
        </w:rPr>
        <w:t>17/11/2020</w:t>
      </w:r>
      <w:r>
        <w:rPr>
          <w:b/>
          <w:sz w:val="18"/>
        </w:rPr>
        <w:tab/>
      </w:r>
      <w:r>
        <w:rPr>
          <w:b/>
          <w:sz w:val="16"/>
        </w:rPr>
        <w:t>Entre:</w:t>
      </w:r>
      <w:r>
        <w:rPr>
          <w:b/>
          <w:sz w:val="16"/>
        </w:rPr>
        <w:tab/>
      </w:r>
      <w:r>
        <w:rPr>
          <w:b/>
          <w:sz w:val="18"/>
        </w:rPr>
        <w:t>17/11/2020</w:t>
      </w:r>
      <w:r>
        <w:rPr>
          <w:b/>
          <w:sz w:val="18"/>
        </w:rPr>
        <w:tab/>
      </w:r>
      <w:r>
        <w:rPr>
          <w:b/>
          <w:sz w:val="16"/>
        </w:rPr>
        <w:t>y</w:t>
      </w:r>
      <w:r>
        <w:rPr>
          <w:b/>
          <w:sz w:val="16"/>
        </w:rPr>
        <w:tab/>
      </w:r>
      <w:r>
        <w:rPr>
          <w:b/>
          <w:sz w:val="18"/>
        </w:rPr>
        <w:t>17/11/2020</w:t>
      </w:r>
    </w:p>
    <w:p w:rsidR="00626D33" w:rsidRDefault="00E4140A">
      <w:pPr>
        <w:pStyle w:val="Textoindependiente"/>
        <w:tabs>
          <w:tab w:val="right" w:pos="16505"/>
        </w:tabs>
        <w:spacing w:before="187" w:after="15"/>
        <w:ind w:left="15243"/>
        <w:rPr>
          <w:sz w:val="18"/>
        </w:rPr>
      </w:pPr>
      <w:r>
        <w:t>Página:</w:t>
      </w:r>
      <w:r>
        <w:tab/>
      </w:r>
      <w:r>
        <w:rPr>
          <w:sz w:val="18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161"/>
        <w:gridCol w:w="2521"/>
        <w:gridCol w:w="2761"/>
        <w:gridCol w:w="1080"/>
        <w:gridCol w:w="1081"/>
        <w:gridCol w:w="1200"/>
        <w:gridCol w:w="3959"/>
      </w:tblGrid>
      <w:tr w:rsidR="00626D33">
        <w:trPr>
          <w:trHeight w:val="724"/>
        </w:trPr>
        <w:tc>
          <w:tcPr>
            <w:tcW w:w="2281" w:type="dxa"/>
            <w:tcBorders>
              <w:left w:val="single" w:sz="4" w:space="0" w:color="000000"/>
              <w:bottom w:val="single" w:sz="2" w:space="0" w:color="000000"/>
            </w:tcBorders>
          </w:tcPr>
          <w:p w:rsidR="00626D33" w:rsidRDefault="00E4140A">
            <w:pPr>
              <w:pStyle w:val="TableParagraph"/>
              <w:spacing w:before="311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Número Expediente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rPr>
                <w:b/>
                <w:sz w:val="18"/>
              </w:rPr>
            </w:pPr>
          </w:p>
          <w:p w:rsidR="00626D33" w:rsidRDefault="00E4140A">
            <w:pPr>
              <w:pStyle w:val="TableParagraph"/>
              <w:spacing w:before="104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rPr>
                <w:b/>
                <w:sz w:val="18"/>
              </w:rPr>
            </w:pPr>
          </w:p>
          <w:p w:rsidR="00626D33" w:rsidRDefault="00E4140A">
            <w:pPr>
              <w:pStyle w:val="TableParagraph"/>
              <w:spacing w:before="104"/>
              <w:ind w:left="4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SubClase</w:t>
            </w:r>
            <w:proofErr w:type="spellEnd"/>
            <w:r>
              <w:rPr>
                <w:b/>
                <w:sz w:val="16"/>
              </w:rPr>
              <w:t xml:space="preserve"> de Proceso</w:t>
            </w:r>
          </w:p>
        </w:tc>
        <w:tc>
          <w:tcPr>
            <w:tcW w:w="2761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rPr>
                <w:b/>
                <w:sz w:val="18"/>
              </w:rPr>
            </w:pPr>
          </w:p>
          <w:p w:rsidR="00626D33" w:rsidRDefault="00E4140A">
            <w:pPr>
              <w:pStyle w:val="TableParagraph"/>
              <w:spacing w:before="104"/>
              <w:ind w:left="588"/>
              <w:rPr>
                <w:b/>
                <w:sz w:val="16"/>
              </w:rPr>
            </w:pPr>
            <w:r>
              <w:rPr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4" w:lineRule="auto"/>
              <w:ind w:left="223" w:firstLine="1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w w:val="95"/>
                <w:sz w:val="16"/>
              </w:rPr>
              <w:t>Actuación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26D33" w:rsidRDefault="00E4140A">
            <w:pPr>
              <w:pStyle w:val="TableParagraph"/>
              <w:spacing w:line="295" w:lineRule="auto"/>
              <w:ind w:left="338" w:right="311" w:hanging="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Fecha </w:t>
            </w:r>
            <w:r>
              <w:rPr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2" w:space="0" w:color="000000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4" w:lineRule="auto"/>
              <w:ind w:left="218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w w:val="95"/>
                <w:sz w:val="16"/>
              </w:rPr>
              <w:t>V/miento</w:t>
            </w:r>
          </w:p>
        </w:tc>
        <w:tc>
          <w:tcPr>
            <w:tcW w:w="3959" w:type="dxa"/>
            <w:tcBorders>
              <w:top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626D33" w:rsidRDefault="00626D33">
            <w:pPr>
              <w:pStyle w:val="TableParagraph"/>
              <w:rPr>
                <w:b/>
                <w:sz w:val="18"/>
              </w:rPr>
            </w:pPr>
          </w:p>
          <w:p w:rsidR="00626D33" w:rsidRDefault="00E4140A">
            <w:pPr>
              <w:pStyle w:val="TableParagraph"/>
              <w:spacing w:before="104"/>
              <w:ind w:left="1493" w:right="16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Anotación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110013110004202000045400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De Ejecución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3"/>
              <w:rPr>
                <w:sz w:val="14"/>
              </w:rPr>
            </w:pPr>
            <w:r>
              <w:rPr>
                <w:sz w:val="14"/>
              </w:rPr>
              <w:t>Ejecutivo de Alimentos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sz w:val="14"/>
              </w:rPr>
              <w:t>NORMA COSNTANZA PINEDA BUSTOS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13/11/2020 a las 17:10:10.</w:t>
            </w:r>
          </w:p>
        </w:tc>
      </w:tr>
      <w:tr w:rsidR="00626D33">
        <w:trPr>
          <w:trHeight w:val="585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11001311000420200048800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proofErr w:type="spellStart"/>
            <w:r>
              <w:rPr>
                <w:sz w:val="14"/>
              </w:rPr>
              <w:t>Liquidatorio</w:t>
            </w:r>
            <w:proofErr w:type="spellEnd"/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Sucesión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MARIA ELVIRA DIAZ DE OSPINA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17:15:13.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110013110004202000047800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 w:line="244" w:lineRule="auto"/>
              <w:ind w:left="124" w:right="152"/>
              <w:rPr>
                <w:sz w:val="14"/>
              </w:rPr>
            </w:pPr>
            <w:r>
              <w:rPr>
                <w:sz w:val="14"/>
              </w:rPr>
              <w:t>Verbal de Menor y Mayor Cuantía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Divorcio Contencioso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JORGE HUMBERTO PRADO QUITIAN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17:20:19.</w:t>
            </w:r>
          </w:p>
        </w:tc>
      </w:tr>
      <w:tr w:rsidR="00626D33">
        <w:trPr>
          <w:trHeight w:val="585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110013110004202000049600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Declarativo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Petición de Herencia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ELSA INES SARMIENTO DE ACERO y</w:t>
            </w:r>
          </w:p>
          <w:p w:rsidR="00626D33" w:rsidRDefault="00E4140A">
            <w:pPr>
              <w:pStyle w:val="TableParagraph"/>
              <w:spacing w:before="2"/>
              <w:ind w:left="123"/>
              <w:rPr>
                <w:sz w:val="14"/>
              </w:rPr>
            </w:pPr>
            <w:r>
              <w:rPr>
                <w:sz w:val="14"/>
              </w:rPr>
              <w:t>otros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17:30:31.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110013110004202000047400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Declarativo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Unión Marital de Hecho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37" w:lineRule="auto"/>
              <w:ind w:left="123" w:right="728"/>
              <w:rPr>
                <w:sz w:val="14"/>
              </w:rPr>
            </w:pPr>
            <w:r>
              <w:rPr>
                <w:sz w:val="14"/>
              </w:rPr>
              <w:t>JOSE ALDEMAR RODRIGUEZ MALDONADO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17:35:17.</w:t>
            </w:r>
          </w:p>
        </w:tc>
      </w:tr>
      <w:tr w:rsidR="00626D33">
        <w:trPr>
          <w:trHeight w:val="585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11001311000420200045200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Declarativo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Unión Marital de Hecho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PEDRO ALEXANDER ROMERO DIAZ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17:39:21.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1100131100042020452000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24"/>
              <w:rPr>
                <w:sz w:val="14"/>
              </w:rPr>
            </w:pPr>
            <w:r>
              <w:rPr>
                <w:sz w:val="14"/>
              </w:rPr>
              <w:t>Declarativo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Unión Marital de Hecho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PEDRO ALEXANDER ROMERO DIAZ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3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17:40:10.</w:t>
            </w:r>
          </w:p>
        </w:tc>
      </w:tr>
      <w:tr w:rsidR="00626D33">
        <w:trPr>
          <w:trHeight w:val="585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spacing w:before="1"/>
              <w:ind w:left="119"/>
              <w:rPr>
                <w:sz w:val="14"/>
              </w:rPr>
            </w:pPr>
            <w:r>
              <w:rPr>
                <w:sz w:val="14"/>
              </w:rPr>
              <w:t>11001311000420200046800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24"/>
              <w:rPr>
                <w:sz w:val="14"/>
              </w:rPr>
            </w:pPr>
            <w:proofErr w:type="spellStart"/>
            <w:r>
              <w:rPr>
                <w:sz w:val="14"/>
              </w:rPr>
              <w:t>Liquidatorio</w:t>
            </w:r>
            <w:proofErr w:type="spellEnd"/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/>
              <w:ind w:left="123"/>
              <w:rPr>
                <w:sz w:val="14"/>
              </w:rPr>
            </w:pPr>
            <w:r>
              <w:rPr>
                <w:sz w:val="14"/>
              </w:rPr>
              <w:t>Sucesión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2" w:lineRule="auto"/>
              <w:ind w:left="123" w:right="432"/>
              <w:rPr>
                <w:sz w:val="14"/>
              </w:rPr>
            </w:pPr>
            <w:r>
              <w:rPr>
                <w:sz w:val="14"/>
              </w:rPr>
              <w:t xml:space="preserve">MIGUEL ANTONIO CANO </w:t>
            </w:r>
            <w:proofErr w:type="spellStart"/>
            <w:r>
              <w:rPr>
                <w:sz w:val="14"/>
              </w:rPr>
              <w:t>CANO</w:t>
            </w:r>
            <w:proofErr w:type="spellEnd"/>
            <w:r>
              <w:rPr>
                <w:sz w:val="14"/>
              </w:rPr>
              <w:t xml:space="preserve"> y DONALIZA CASTAÑO DE CANO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4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17:55:13.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11001311000420200046800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24"/>
              <w:rPr>
                <w:sz w:val="14"/>
              </w:rPr>
            </w:pPr>
            <w:proofErr w:type="spellStart"/>
            <w:r>
              <w:rPr>
                <w:sz w:val="14"/>
              </w:rPr>
              <w:t>Liquidatorio</w:t>
            </w:r>
            <w:proofErr w:type="spellEnd"/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Sucesión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 w:line="242" w:lineRule="auto"/>
              <w:ind w:left="123" w:right="432"/>
              <w:rPr>
                <w:sz w:val="14"/>
              </w:rPr>
            </w:pPr>
            <w:r>
              <w:rPr>
                <w:sz w:val="14"/>
              </w:rPr>
              <w:t xml:space="preserve">MIGUEL ANTONIO CANO </w:t>
            </w:r>
            <w:proofErr w:type="spellStart"/>
            <w:r>
              <w:rPr>
                <w:sz w:val="14"/>
              </w:rPr>
              <w:t>CANO</w:t>
            </w:r>
            <w:proofErr w:type="spellEnd"/>
            <w:r>
              <w:rPr>
                <w:sz w:val="14"/>
              </w:rPr>
              <w:t xml:space="preserve"> y DONALIZA CASTAÑO DE CANO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17:58:12.</w:t>
            </w:r>
          </w:p>
        </w:tc>
      </w:tr>
      <w:tr w:rsidR="00626D33">
        <w:trPr>
          <w:trHeight w:val="585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11001311000420200047200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24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Custodia y Cuidado Personal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 w:line="235" w:lineRule="auto"/>
              <w:ind w:left="123" w:right="432"/>
              <w:rPr>
                <w:sz w:val="14"/>
              </w:rPr>
            </w:pPr>
            <w:r>
              <w:rPr>
                <w:sz w:val="14"/>
              </w:rPr>
              <w:t>LESLY JIMENA BUSTAMANTE VELOSA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E4140A">
            <w:pPr>
              <w:pStyle w:val="TableParagraph"/>
              <w:spacing w:before="124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18:02:11.</w:t>
            </w:r>
          </w:p>
        </w:tc>
      </w:tr>
      <w:tr w:rsidR="00626D33">
        <w:trPr>
          <w:trHeight w:val="590"/>
        </w:trPr>
        <w:tc>
          <w:tcPr>
            <w:tcW w:w="22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11001311000420200049200</w:t>
            </w:r>
          </w:p>
        </w:tc>
        <w:tc>
          <w:tcPr>
            <w:tcW w:w="2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Ofrecimiento de Alimentos</w:t>
            </w:r>
          </w:p>
        </w:tc>
        <w:tc>
          <w:tcPr>
            <w:tcW w:w="2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123"/>
              <w:rPr>
                <w:sz w:val="14"/>
              </w:rPr>
            </w:pPr>
            <w:r>
              <w:rPr>
                <w:sz w:val="14"/>
              </w:rPr>
              <w:t>OSCAR FELIPE LOZADA HERNANDEZ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99" w:right="196"/>
              <w:jc w:val="center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99" w:right="204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23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3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sz w:val="14"/>
              </w:rPr>
              <w:t>Actuación registrada el 29/10/2020 a las 18:05:17.</w:t>
            </w:r>
          </w:p>
        </w:tc>
      </w:tr>
    </w:tbl>
    <w:p w:rsidR="00626D33" w:rsidRDefault="00626D33">
      <w:pPr>
        <w:rPr>
          <w:sz w:val="14"/>
        </w:rPr>
        <w:sectPr w:rsidR="00626D33">
          <w:type w:val="continuous"/>
          <w:pgSz w:w="20160" w:h="12240" w:orient="landscape"/>
          <w:pgMar w:top="1140" w:right="440" w:bottom="280" w:left="2420" w:header="720" w:footer="720" w:gutter="0"/>
          <w:cols w:space="720"/>
        </w:sectPr>
      </w:pPr>
    </w:p>
    <w:p w:rsidR="00626D33" w:rsidRDefault="00626D33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035"/>
        <w:gridCol w:w="2678"/>
        <w:gridCol w:w="2935"/>
        <w:gridCol w:w="1049"/>
        <w:gridCol w:w="1080"/>
        <w:gridCol w:w="1092"/>
        <w:gridCol w:w="4070"/>
      </w:tblGrid>
      <w:tr w:rsidR="00626D33">
        <w:trPr>
          <w:trHeight w:val="590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11001311000420200049000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Jurisdicción Voluntaria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/>
              <w:ind w:left="431"/>
              <w:rPr>
                <w:sz w:val="14"/>
              </w:rPr>
            </w:pPr>
            <w:r>
              <w:rPr>
                <w:sz w:val="14"/>
              </w:rPr>
              <w:t>Divorcio de Mutuo Acuerdo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/>
              <w:ind w:left="274"/>
              <w:rPr>
                <w:sz w:val="14"/>
              </w:rPr>
            </w:pPr>
            <w:r>
              <w:rPr>
                <w:sz w:val="14"/>
              </w:rPr>
              <w:t>CHRISTIAN CAMILO ORTIZ RATIVA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18:07:10.</w:t>
            </w:r>
          </w:p>
        </w:tc>
      </w:tr>
      <w:tr w:rsidR="00626D33">
        <w:trPr>
          <w:trHeight w:val="585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11001311000420200028000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2" w:lineRule="auto"/>
              <w:ind w:left="431" w:right="240"/>
              <w:rPr>
                <w:sz w:val="14"/>
              </w:rPr>
            </w:pPr>
            <w:r>
              <w:rPr>
                <w:sz w:val="14"/>
              </w:rPr>
              <w:t>Cancelación Afectación a Vivienda Familiar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2" w:lineRule="auto"/>
              <w:ind w:left="274"/>
              <w:rPr>
                <w:sz w:val="14"/>
              </w:rPr>
            </w:pPr>
            <w:r>
              <w:rPr>
                <w:sz w:val="14"/>
              </w:rPr>
              <w:t>MARIA STELLA RODRIGUEZ DE MONTAÑA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14/09/2020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18:09:17.</w:t>
            </w:r>
          </w:p>
        </w:tc>
      </w:tr>
      <w:tr w:rsidR="00626D33">
        <w:trPr>
          <w:trHeight w:val="590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11001311000420200035400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431"/>
              <w:rPr>
                <w:sz w:val="14"/>
              </w:rPr>
            </w:pPr>
            <w:r>
              <w:rPr>
                <w:sz w:val="14"/>
              </w:rPr>
              <w:t>Custodia y Cuidado Personal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LEIDY CATERIN FERNANDEZ MUÑOZ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14/09/2020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18:12:11.</w:t>
            </w:r>
          </w:p>
        </w:tc>
      </w:tr>
      <w:tr w:rsidR="00626D33">
        <w:trPr>
          <w:trHeight w:val="585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11001311000420200034600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431"/>
              <w:rPr>
                <w:sz w:val="14"/>
              </w:rPr>
            </w:pPr>
            <w:r>
              <w:rPr>
                <w:sz w:val="14"/>
              </w:rPr>
              <w:t>Adjudicación de Apoyos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BELEN PAOLA HERNANDEZ CUESTA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14/09/2020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18:08:01.</w:t>
            </w:r>
          </w:p>
        </w:tc>
      </w:tr>
      <w:tr w:rsidR="00626D33">
        <w:trPr>
          <w:trHeight w:val="590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11001311000420200034400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431"/>
              <w:rPr>
                <w:sz w:val="14"/>
              </w:rPr>
            </w:pPr>
            <w:r>
              <w:rPr>
                <w:sz w:val="14"/>
              </w:rPr>
              <w:t>Adjudicación de Apoyos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JORGE IGNACIO ROJAS RIVEROS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14/09/2020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18:10:19.</w:t>
            </w:r>
          </w:p>
        </w:tc>
      </w:tr>
      <w:tr w:rsidR="00626D33">
        <w:trPr>
          <w:trHeight w:val="586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spacing w:before="1"/>
              <w:ind w:left="119"/>
              <w:rPr>
                <w:sz w:val="14"/>
              </w:rPr>
            </w:pPr>
            <w:r>
              <w:rPr>
                <w:sz w:val="14"/>
              </w:rPr>
              <w:t>110013110004202000047600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306"/>
              <w:rPr>
                <w:sz w:val="14"/>
              </w:rPr>
            </w:pPr>
            <w:r>
              <w:rPr>
                <w:sz w:val="14"/>
              </w:rPr>
              <w:t>De Ejecución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431"/>
              <w:rPr>
                <w:sz w:val="14"/>
              </w:rPr>
            </w:pPr>
            <w:r>
              <w:rPr>
                <w:sz w:val="14"/>
              </w:rPr>
              <w:t>Ejecutivo de Alimentos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before="1"/>
              <w:ind w:left="274"/>
              <w:rPr>
                <w:sz w:val="14"/>
              </w:rPr>
            </w:pPr>
            <w:r>
              <w:rPr>
                <w:sz w:val="14"/>
              </w:rPr>
              <w:t>EYLEEN STEFANY OÑORO PEÑA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00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4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13/11/2020 a las 18:12:22.</w:t>
            </w:r>
          </w:p>
        </w:tc>
      </w:tr>
      <w:tr w:rsidR="00626D33">
        <w:trPr>
          <w:trHeight w:val="590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11001311000420180093400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>Verbal Sumario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431"/>
              <w:rPr>
                <w:sz w:val="14"/>
              </w:rPr>
            </w:pPr>
            <w:r>
              <w:rPr>
                <w:sz w:val="14"/>
              </w:rPr>
              <w:t>Custodia y Cuidado Personal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JAVER ARANGO SEPULVEDA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29/10/2020 a las 18:16:01.</w:t>
            </w:r>
          </w:p>
        </w:tc>
      </w:tr>
      <w:tr w:rsidR="00626D33">
        <w:trPr>
          <w:trHeight w:val="585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110013110004201900083100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306"/>
              <w:rPr>
                <w:sz w:val="14"/>
              </w:rPr>
            </w:pPr>
            <w:r>
              <w:rPr>
                <w:sz w:val="14"/>
              </w:rPr>
              <w:t>De Ejecución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431"/>
              <w:rPr>
                <w:sz w:val="14"/>
              </w:rPr>
            </w:pPr>
            <w:r>
              <w:rPr>
                <w:sz w:val="14"/>
              </w:rPr>
              <w:t>Ejecutivo de Alimentos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spacing w:line="242" w:lineRule="auto"/>
              <w:ind w:left="274" w:right="21"/>
              <w:rPr>
                <w:sz w:val="14"/>
              </w:rPr>
            </w:pPr>
            <w:r>
              <w:rPr>
                <w:sz w:val="14"/>
              </w:rPr>
              <w:t>CRISTHIAN CAMILO ALAGUNA OBANDO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00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4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4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13/11/2020 a las 18:18:25.</w:t>
            </w:r>
          </w:p>
        </w:tc>
      </w:tr>
      <w:tr w:rsidR="00626D33">
        <w:trPr>
          <w:trHeight w:val="590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110013110004202000040900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306"/>
              <w:rPr>
                <w:sz w:val="14"/>
              </w:rPr>
            </w:pPr>
            <w:r>
              <w:rPr>
                <w:sz w:val="14"/>
              </w:rPr>
              <w:t>Medida de Protección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431"/>
              <w:rPr>
                <w:sz w:val="14"/>
              </w:rPr>
            </w:pPr>
            <w:r>
              <w:rPr>
                <w:sz w:val="14"/>
              </w:rPr>
              <w:t>Sin Sub Clase de Proceso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YESSICA YURLEIDY BOHORQUEZ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sz w:val="14"/>
              </w:rPr>
              <w:t>06/10/2020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626D3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626D33" w:rsidRDefault="00E4140A">
            <w:pPr>
              <w:pStyle w:val="TableParagraph"/>
              <w:spacing w:before="1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13/11/2020 a las 18:22:20.</w:t>
            </w:r>
          </w:p>
        </w:tc>
      </w:tr>
      <w:tr w:rsidR="00626D33">
        <w:trPr>
          <w:trHeight w:val="585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26D33" w:rsidRDefault="00E4140A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110013110004202000050700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306"/>
              <w:rPr>
                <w:sz w:val="14"/>
              </w:rPr>
            </w:pPr>
            <w:r>
              <w:rPr>
                <w:sz w:val="14"/>
              </w:rPr>
              <w:t xml:space="preserve">De </w:t>
            </w:r>
            <w:proofErr w:type="spellStart"/>
            <w:r>
              <w:rPr>
                <w:sz w:val="14"/>
              </w:rPr>
              <w:t>Homologacion</w:t>
            </w:r>
            <w:proofErr w:type="spellEnd"/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431"/>
              <w:rPr>
                <w:sz w:val="14"/>
              </w:rPr>
            </w:pPr>
            <w:r>
              <w:rPr>
                <w:sz w:val="14"/>
              </w:rPr>
              <w:t>Restablecimiento de Derechos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626D33" w:rsidRDefault="00626D33">
            <w:pPr>
              <w:pStyle w:val="TableParagraph"/>
              <w:rPr>
                <w:b/>
                <w:sz w:val="14"/>
              </w:rPr>
            </w:pPr>
          </w:p>
          <w:p w:rsidR="00626D33" w:rsidRDefault="00626D3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26D33" w:rsidRDefault="00E4140A">
            <w:pPr>
              <w:pStyle w:val="TableParagraph"/>
              <w:ind w:left="274"/>
              <w:rPr>
                <w:sz w:val="14"/>
              </w:rPr>
            </w:pPr>
            <w:r>
              <w:rPr>
                <w:sz w:val="14"/>
              </w:rPr>
              <w:t>D.M.M.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0"/>
              <w:rPr>
                <w:sz w:val="14"/>
              </w:rPr>
            </w:pPr>
            <w:r>
              <w:rPr>
                <w:sz w:val="14"/>
              </w:rPr>
              <w:t>13/11/2020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626D33" w:rsidRDefault="00E4140A">
            <w:pPr>
              <w:pStyle w:val="TableParagraph"/>
              <w:spacing w:before="123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626D33" w:rsidRDefault="00E4140A">
            <w:pPr>
              <w:pStyle w:val="TableParagraph"/>
              <w:spacing w:before="123"/>
              <w:ind w:left="239"/>
              <w:rPr>
                <w:sz w:val="14"/>
              </w:rPr>
            </w:pPr>
            <w:r>
              <w:rPr>
                <w:sz w:val="14"/>
              </w:rPr>
              <w:t>Actuación registrada el 13/11/2020 a las 18:35:05.</w:t>
            </w:r>
          </w:p>
        </w:tc>
      </w:tr>
      <w:tr w:rsidR="00145CE8">
        <w:trPr>
          <w:trHeight w:val="585"/>
        </w:trPr>
        <w:tc>
          <w:tcPr>
            <w:tcW w:w="2099" w:type="dxa"/>
            <w:tcBorders>
              <w:left w:val="single" w:sz="4" w:space="0" w:color="000000"/>
              <w:right w:val="nil"/>
            </w:tcBorders>
          </w:tcPr>
          <w:p w:rsidR="00145CE8" w:rsidRDefault="00145CE8" w:rsidP="00145CE8">
            <w:pPr>
              <w:pStyle w:val="TableParagraph"/>
              <w:rPr>
                <w:b/>
                <w:sz w:val="14"/>
              </w:rPr>
            </w:pPr>
          </w:p>
          <w:p w:rsidR="00145CE8" w:rsidRDefault="00145CE8" w:rsidP="00145CE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45CE8" w:rsidRDefault="00145CE8" w:rsidP="00145CE8">
            <w:pPr>
              <w:pStyle w:val="TableParagraph"/>
              <w:spacing w:before="1"/>
              <w:ind w:left="119"/>
              <w:rPr>
                <w:sz w:val="14"/>
              </w:rPr>
            </w:pPr>
            <w:r>
              <w:rPr>
                <w:sz w:val="14"/>
              </w:rPr>
              <w:t>1100131100042020000</w:t>
            </w:r>
            <w:r>
              <w:rPr>
                <w:sz w:val="14"/>
              </w:rPr>
              <w:t>320</w:t>
            </w:r>
            <w:r>
              <w:rPr>
                <w:sz w:val="14"/>
              </w:rPr>
              <w:t>00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306"/>
              <w:rPr>
                <w:sz w:val="14"/>
              </w:rPr>
            </w:pPr>
            <w:r>
              <w:rPr>
                <w:sz w:val="14"/>
              </w:rPr>
              <w:t>De Ejecución</w:t>
            </w: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431"/>
              <w:rPr>
                <w:sz w:val="14"/>
              </w:rPr>
            </w:pPr>
            <w:r>
              <w:rPr>
                <w:sz w:val="14"/>
              </w:rPr>
              <w:t>Ejecutivo de Alimentos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"/>
              <w:ind w:left="274"/>
              <w:rPr>
                <w:sz w:val="14"/>
              </w:rPr>
            </w:pPr>
            <w:r>
              <w:rPr>
                <w:sz w:val="14"/>
              </w:rPr>
              <w:t>CAROL JOHANNA SUAREZ LUNA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200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z w:val="14"/>
              </w:rPr>
              <w:t>/1</w:t>
            </w:r>
            <w:r>
              <w:rPr>
                <w:sz w:val="14"/>
              </w:rPr>
              <w:t>0</w:t>
            </w:r>
            <w:r>
              <w:rPr>
                <w:sz w:val="14"/>
              </w:rPr>
              <w:t>/2020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202" w:right="19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211" w:right="203"/>
              <w:jc w:val="center"/>
              <w:rPr>
                <w:sz w:val="14"/>
              </w:rPr>
            </w:pPr>
            <w:r>
              <w:rPr>
                <w:sz w:val="14"/>
              </w:rPr>
              <w:t>17/11/2020</w:t>
            </w:r>
          </w:p>
        </w:tc>
        <w:tc>
          <w:tcPr>
            <w:tcW w:w="4070" w:type="dxa"/>
            <w:tcBorders>
              <w:left w:val="nil"/>
            </w:tcBorders>
          </w:tcPr>
          <w:p w:rsidR="00145CE8" w:rsidRDefault="00145CE8" w:rsidP="00145CE8">
            <w:pPr>
              <w:pStyle w:val="TableParagraph"/>
              <w:spacing w:before="124"/>
              <w:ind w:left="239"/>
              <w:rPr>
                <w:sz w:val="14"/>
              </w:rPr>
            </w:pPr>
            <w:r>
              <w:rPr>
                <w:sz w:val="14"/>
              </w:rPr>
              <w:t>Actuación reg</w:t>
            </w:r>
            <w:r>
              <w:rPr>
                <w:sz w:val="14"/>
              </w:rPr>
              <w:t>istrada el 13/11/2020 a las 18:37</w:t>
            </w:r>
            <w:r>
              <w:rPr>
                <w:sz w:val="14"/>
              </w:rPr>
              <w:t>:</w:t>
            </w:r>
            <w:r>
              <w:rPr>
                <w:sz w:val="14"/>
              </w:rPr>
              <w:t>20</w:t>
            </w:r>
            <w:bookmarkStart w:id="1" w:name="_GoBack"/>
            <w:bookmarkEnd w:id="1"/>
            <w:r>
              <w:rPr>
                <w:sz w:val="14"/>
              </w:rPr>
              <w:t>.</w:t>
            </w:r>
          </w:p>
        </w:tc>
      </w:tr>
    </w:tbl>
    <w:p w:rsidR="00626D33" w:rsidRDefault="00626D33">
      <w:pPr>
        <w:rPr>
          <w:b/>
          <w:sz w:val="20"/>
        </w:rPr>
      </w:pPr>
    </w:p>
    <w:p w:rsidR="00626D33" w:rsidRDefault="00626D33">
      <w:pPr>
        <w:spacing w:before="3"/>
        <w:rPr>
          <w:b/>
          <w:sz w:val="21"/>
        </w:rPr>
      </w:pPr>
    </w:p>
    <w:p w:rsidR="00626D33" w:rsidRDefault="00E4140A">
      <w:pPr>
        <w:pStyle w:val="Textoindependiente"/>
        <w:ind w:left="3240"/>
      </w:pPr>
      <w:r>
        <w:t>SE FIJA LA PRESENTE EN LA SECRETARIA DEL DESPACHO POR EL TERMINO LEGAL SIENDO LAS OCHO DE LA MAÑANA (8 A.M.)</w:t>
      </w:r>
    </w:p>
    <w:p w:rsidR="00626D33" w:rsidRDefault="00626D33">
      <w:pPr>
        <w:rPr>
          <w:b/>
          <w:sz w:val="25"/>
        </w:rPr>
      </w:pPr>
    </w:p>
    <w:p w:rsidR="00626D33" w:rsidRDefault="00E4140A">
      <w:pPr>
        <w:spacing w:line="283" w:lineRule="auto"/>
        <w:ind w:left="6566" w:right="6651"/>
        <w:jc w:val="center"/>
        <w:rPr>
          <w:b/>
          <w:sz w:val="18"/>
        </w:rPr>
      </w:pPr>
      <w:bookmarkStart w:id="2" w:name="AURA_NELLY_BERMEO_SANTANILLA"/>
      <w:bookmarkEnd w:id="2"/>
      <w:r>
        <w:rPr>
          <w:b/>
          <w:sz w:val="18"/>
        </w:rPr>
        <w:t>AURA NELLY BERMEO SANTANILLA SECRETARIA</w:t>
      </w:r>
    </w:p>
    <w:sectPr w:rsidR="00626D33">
      <w:pgSz w:w="20160" w:h="12240" w:orient="landscape"/>
      <w:pgMar w:top="1140" w:right="44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33"/>
    <w:rsid w:val="00145CE8"/>
    <w:rsid w:val="00626D33"/>
    <w:rsid w:val="00E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763"/>
  <w15:docId w15:val="{D7699483-4AB4-4C4F-B277-6F6636A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Enidh Rivillas Garcia</dc:creator>
  <cp:lastModifiedBy>Sandra Enidh Rivillas Garcia</cp:lastModifiedBy>
  <cp:revision>2</cp:revision>
  <dcterms:created xsi:type="dcterms:W3CDTF">2020-11-13T12:56:00Z</dcterms:created>
  <dcterms:modified xsi:type="dcterms:W3CDTF">2020-11-13T12:56:00Z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