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B1D8F" w14:textId="1677D15B" w:rsidR="006C06C8" w:rsidRPr="006C06C8" w:rsidRDefault="006C06C8" w:rsidP="004B3D5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419"/>
        </w:rPr>
      </w:pPr>
      <w:r w:rsidRPr="006C06C8">
        <w:rPr>
          <w:rFonts w:eastAsia="Times New Roman"/>
          <w:b/>
          <w:bCs/>
          <w:lang w:eastAsia="es-419"/>
        </w:rPr>
        <w:t>INFORME:</w:t>
      </w:r>
      <w:r w:rsidRPr="006C06C8">
        <w:rPr>
          <w:rFonts w:eastAsia="Times New Roman"/>
          <w:lang w:eastAsia="es-419"/>
        </w:rPr>
        <w:t xml:space="preserve"> Señor Juez, le informo que </w:t>
      </w:r>
      <w:r w:rsidR="001F30C3">
        <w:rPr>
          <w:rFonts w:eastAsia="Times New Roman"/>
          <w:lang w:eastAsia="es-419"/>
        </w:rPr>
        <w:t xml:space="preserve">el Juzgado </w:t>
      </w:r>
      <w:r w:rsidR="00B0683E">
        <w:rPr>
          <w:rFonts w:eastAsia="Times New Roman"/>
          <w:lang w:eastAsia="es-419"/>
        </w:rPr>
        <w:t>Undécimo</w:t>
      </w:r>
      <w:r w:rsidR="001F30C3">
        <w:rPr>
          <w:rFonts w:eastAsia="Times New Roman"/>
          <w:lang w:eastAsia="es-419"/>
        </w:rPr>
        <w:t xml:space="preserve"> Civil Circuito de Oralidad de Medellín</w:t>
      </w:r>
      <w:r w:rsidRPr="006C06C8">
        <w:rPr>
          <w:rFonts w:eastAsia="Times New Roman"/>
          <w:lang w:eastAsia="es-419"/>
        </w:rPr>
        <w:t xml:space="preserve"> comunicó embargo de remanentes </w:t>
      </w:r>
      <w:r w:rsidR="00516F2E">
        <w:rPr>
          <w:rFonts w:eastAsia="Times New Roman"/>
          <w:lang w:eastAsia="es-419"/>
        </w:rPr>
        <w:t>recibida en el</w:t>
      </w:r>
      <w:r w:rsidRPr="006C06C8">
        <w:rPr>
          <w:rFonts w:eastAsia="Times New Roman"/>
          <w:lang w:eastAsia="es-419"/>
        </w:rPr>
        <w:t xml:space="preserve"> correo electrónico el día </w:t>
      </w:r>
      <w:r w:rsidR="001F30C3">
        <w:rPr>
          <w:rFonts w:eastAsia="Times New Roman"/>
          <w:lang w:eastAsia="es-419"/>
        </w:rPr>
        <w:t>25</w:t>
      </w:r>
      <w:r w:rsidRPr="006C06C8">
        <w:rPr>
          <w:rFonts w:eastAsia="Times New Roman"/>
          <w:lang w:eastAsia="es-419"/>
        </w:rPr>
        <w:t xml:space="preserve"> de </w:t>
      </w:r>
      <w:r w:rsidR="001F30C3">
        <w:rPr>
          <w:rFonts w:eastAsia="Times New Roman"/>
          <w:lang w:eastAsia="es-419"/>
        </w:rPr>
        <w:t>abril</w:t>
      </w:r>
      <w:r w:rsidRPr="006C06C8">
        <w:rPr>
          <w:rFonts w:eastAsia="Times New Roman"/>
          <w:lang w:eastAsia="es-419"/>
        </w:rPr>
        <w:t xml:space="preserve"> del año en curso a la 1:35 pm (PDF</w:t>
      </w:r>
      <w:r w:rsidR="001F30C3">
        <w:rPr>
          <w:rFonts w:eastAsia="Times New Roman"/>
          <w:lang w:eastAsia="es-419"/>
        </w:rPr>
        <w:t xml:space="preserve"> 19.1 OF 225 Remanentes</w:t>
      </w:r>
      <w:r w:rsidRPr="006C06C8">
        <w:rPr>
          <w:rFonts w:eastAsia="Times New Roman"/>
          <w:lang w:eastAsia="es-419"/>
        </w:rPr>
        <w:t xml:space="preserve">). </w:t>
      </w:r>
      <w:r w:rsidR="001F30C3">
        <w:rPr>
          <w:rFonts w:eastAsia="Times New Roman"/>
          <w:lang w:eastAsia="es-419"/>
        </w:rPr>
        <w:t>En igual sentido,</w:t>
      </w:r>
      <w:r w:rsidRPr="006C06C8">
        <w:rPr>
          <w:rFonts w:eastAsia="Times New Roman"/>
          <w:lang w:eastAsia="es-419"/>
        </w:rPr>
        <w:t xml:space="preserve"> el Juzgado </w:t>
      </w:r>
      <w:r w:rsidR="001F30C3">
        <w:rPr>
          <w:rFonts w:eastAsia="Times New Roman"/>
          <w:lang w:eastAsia="es-419"/>
        </w:rPr>
        <w:t>Veintiséis</w:t>
      </w:r>
      <w:r w:rsidRPr="006C06C8">
        <w:rPr>
          <w:rFonts w:eastAsia="Times New Roman"/>
          <w:lang w:eastAsia="es-419"/>
        </w:rPr>
        <w:t xml:space="preserve"> </w:t>
      </w:r>
      <w:r w:rsidR="001F30C3">
        <w:rPr>
          <w:rFonts w:eastAsia="Times New Roman"/>
          <w:lang w:eastAsia="es-419"/>
        </w:rPr>
        <w:t xml:space="preserve">Civil </w:t>
      </w:r>
      <w:r w:rsidRPr="006C06C8">
        <w:rPr>
          <w:rFonts w:eastAsia="Times New Roman"/>
          <w:lang w:eastAsia="es-419"/>
        </w:rPr>
        <w:t xml:space="preserve">Municipal de Oralidad </w:t>
      </w:r>
      <w:r w:rsidR="001F30C3">
        <w:rPr>
          <w:rFonts w:eastAsia="Times New Roman"/>
          <w:lang w:eastAsia="es-419"/>
        </w:rPr>
        <w:t>Medellín</w:t>
      </w:r>
      <w:r w:rsidRPr="006C06C8">
        <w:rPr>
          <w:rFonts w:eastAsia="Times New Roman"/>
          <w:lang w:eastAsia="es-419"/>
        </w:rPr>
        <w:t xml:space="preserve">, también informó el decreto de embargo de remanentes al correo electrónico el día </w:t>
      </w:r>
      <w:r w:rsidR="001F30C3">
        <w:rPr>
          <w:rFonts w:eastAsia="Times New Roman"/>
          <w:lang w:eastAsia="es-419"/>
        </w:rPr>
        <w:t xml:space="preserve">28 de abril del presente año </w:t>
      </w:r>
      <w:r w:rsidRPr="006C06C8">
        <w:rPr>
          <w:rFonts w:eastAsia="Times New Roman"/>
          <w:lang w:eastAsia="es-419"/>
        </w:rPr>
        <w:t>a las 3:</w:t>
      </w:r>
      <w:r w:rsidR="001F30C3">
        <w:rPr>
          <w:rFonts w:eastAsia="Times New Roman"/>
          <w:lang w:eastAsia="es-419"/>
        </w:rPr>
        <w:t>07</w:t>
      </w:r>
      <w:r w:rsidRPr="006C06C8">
        <w:rPr>
          <w:rFonts w:eastAsia="Times New Roman"/>
          <w:lang w:eastAsia="es-419"/>
        </w:rPr>
        <w:t xml:space="preserve"> pm (PDF </w:t>
      </w:r>
      <w:r w:rsidR="001F30C3">
        <w:rPr>
          <w:rFonts w:eastAsia="Times New Roman"/>
          <w:lang w:eastAsia="es-419"/>
        </w:rPr>
        <w:t>20.1 Auto Decreta Embargo Remanentes</w:t>
      </w:r>
      <w:r w:rsidRPr="006C06C8">
        <w:rPr>
          <w:rFonts w:eastAsia="Times New Roman"/>
          <w:lang w:eastAsia="es-419"/>
        </w:rPr>
        <w:t>). A Despacho. </w:t>
      </w:r>
    </w:p>
    <w:p w14:paraId="41E73717" w14:textId="205B1814" w:rsidR="006C06C8" w:rsidRPr="006C06C8" w:rsidRDefault="006C06C8" w:rsidP="004B3D5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419"/>
        </w:rPr>
      </w:pPr>
      <w:r w:rsidRPr="006C06C8">
        <w:rPr>
          <w:rFonts w:eastAsia="Times New Roman"/>
          <w:b/>
          <w:bCs/>
          <w:lang w:eastAsia="es-419"/>
        </w:rPr>
        <w:t>María Alejandra Serna Naranjo</w:t>
      </w:r>
      <w:r w:rsidRPr="006C06C8">
        <w:rPr>
          <w:rFonts w:eastAsia="Times New Roman"/>
          <w:lang w:eastAsia="es-419"/>
        </w:rPr>
        <w:t> </w:t>
      </w:r>
    </w:p>
    <w:p w14:paraId="5E395308" w14:textId="386EBA23" w:rsidR="006C06C8" w:rsidRDefault="006C06C8" w:rsidP="004B3D5F">
      <w:pPr>
        <w:jc w:val="both"/>
        <w:textAlignment w:val="baseline"/>
        <w:rPr>
          <w:rFonts w:eastAsia="Times New Roman"/>
          <w:lang w:eastAsia="es-419"/>
        </w:rPr>
      </w:pPr>
      <w:r w:rsidRPr="006C06C8">
        <w:rPr>
          <w:rFonts w:eastAsia="Times New Roman"/>
          <w:b/>
          <w:bCs/>
          <w:lang w:eastAsia="es-419"/>
        </w:rPr>
        <w:t>Oficial Mayor</w:t>
      </w:r>
      <w:r w:rsidRPr="006C06C8">
        <w:rPr>
          <w:rFonts w:eastAsia="Times New Roman"/>
          <w:lang w:eastAsia="es-419"/>
        </w:rPr>
        <w:t> </w:t>
      </w:r>
    </w:p>
    <w:p w14:paraId="16DB9331" w14:textId="314215C9" w:rsidR="001F30C3" w:rsidRPr="001F30C3" w:rsidRDefault="001F30C3" w:rsidP="004B3D5F">
      <w:pPr>
        <w:jc w:val="center"/>
        <w:textAlignment w:val="baseline"/>
        <w:rPr>
          <w:rFonts w:eastAsia="Times New Roman"/>
          <w:lang w:eastAsia="es-419"/>
        </w:rPr>
      </w:pPr>
      <w:r w:rsidRPr="00D568F3">
        <w:rPr>
          <w:noProof/>
          <w:lang w:val="es-CO" w:eastAsia="es-CO"/>
        </w:rPr>
        <w:drawing>
          <wp:inline distT="0" distB="0" distL="0" distR="0" wp14:anchorId="71B4E25C" wp14:editId="435CE041">
            <wp:extent cx="832514" cy="819171"/>
            <wp:effectExtent l="0" t="0" r="571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580" cy="83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4667" w14:textId="77777777" w:rsidR="006C06C8" w:rsidRPr="006C06C8" w:rsidRDefault="006C06C8" w:rsidP="004B3D5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419"/>
        </w:rPr>
      </w:pPr>
      <w:r w:rsidRPr="006C06C8">
        <w:rPr>
          <w:rFonts w:eastAsia="Times New Roman"/>
          <w:b/>
          <w:bCs/>
          <w:lang w:eastAsia="es-419"/>
        </w:rPr>
        <w:t>REPÚBLICA DE COLOMBIA</w:t>
      </w:r>
      <w:r w:rsidRPr="006C06C8">
        <w:rPr>
          <w:rFonts w:eastAsia="Times New Roman"/>
          <w:lang w:eastAsia="es-419"/>
        </w:rPr>
        <w:t> </w:t>
      </w:r>
    </w:p>
    <w:p w14:paraId="4220B7DB" w14:textId="77777777" w:rsidR="006C06C8" w:rsidRPr="006C06C8" w:rsidRDefault="006C06C8" w:rsidP="004B3D5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419"/>
        </w:rPr>
      </w:pPr>
      <w:r w:rsidRPr="006C06C8">
        <w:rPr>
          <w:rFonts w:eastAsia="Times New Roman"/>
          <w:b/>
          <w:bCs/>
          <w:lang w:eastAsia="es-419"/>
        </w:rPr>
        <w:t>RAMA JUDICIAL DEL PODER PÚBLICO</w:t>
      </w:r>
      <w:r w:rsidRPr="006C06C8">
        <w:rPr>
          <w:rFonts w:eastAsia="Times New Roman"/>
          <w:lang w:eastAsia="es-419"/>
        </w:rPr>
        <w:t> </w:t>
      </w:r>
    </w:p>
    <w:p w14:paraId="7C3A2F9C" w14:textId="77777777" w:rsidR="006C06C8" w:rsidRPr="006C06C8" w:rsidRDefault="006C06C8" w:rsidP="004B3D5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419"/>
        </w:rPr>
      </w:pPr>
      <w:r w:rsidRPr="006C06C8">
        <w:rPr>
          <w:rFonts w:eastAsia="Times New Roman"/>
          <w:b/>
          <w:bCs/>
          <w:lang w:eastAsia="es-419"/>
        </w:rPr>
        <w:t>JUZGADO VEINTIUNO CIVIL DEL CIRCUITO DE ORALIDAD DE MEDELLÍN</w:t>
      </w:r>
      <w:r w:rsidRPr="006C06C8">
        <w:rPr>
          <w:rFonts w:eastAsia="Times New Roman"/>
          <w:lang w:eastAsia="es-419"/>
        </w:rPr>
        <w:t> </w:t>
      </w:r>
    </w:p>
    <w:p w14:paraId="5F4178D1" w14:textId="23DE1D49" w:rsidR="006C06C8" w:rsidRPr="006C06C8" w:rsidRDefault="00B0683E" w:rsidP="004B3D5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419"/>
        </w:rPr>
      </w:pPr>
      <w:r>
        <w:rPr>
          <w:rFonts w:eastAsia="Times New Roman"/>
          <w:lang w:eastAsia="es-419"/>
        </w:rPr>
        <w:t xml:space="preserve">Medellín, </w:t>
      </w:r>
      <w:r w:rsidR="004B3D5F">
        <w:rPr>
          <w:rFonts w:eastAsia="Times New Roman"/>
          <w:lang w:eastAsia="es-419"/>
        </w:rPr>
        <w:t xml:space="preserve">diez </w:t>
      </w:r>
      <w:r w:rsidR="006C06C8" w:rsidRPr="006C06C8">
        <w:rPr>
          <w:rFonts w:eastAsia="Times New Roman"/>
          <w:lang w:eastAsia="es-419"/>
        </w:rPr>
        <w:t>(</w:t>
      </w:r>
      <w:r>
        <w:rPr>
          <w:rFonts w:eastAsia="Times New Roman"/>
          <w:lang w:eastAsia="es-419"/>
        </w:rPr>
        <w:t>1</w:t>
      </w:r>
      <w:r w:rsidR="004B3D5F">
        <w:rPr>
          <w:rFonts w:eastAsia="Times New Roman"/>
          <w:lang w:eastAsia="es-419"/>
        </w:rPr>
        <w:t>0</w:t>
      </w:r>
      <w:r w:rsidR="006C06C8" w:rsidRPr="006C06C8">
        <w:rPr>
          <w:rFonts w:eastAsia="Times New Roman"/>
          <w:lang w:eastAsia="es-419"/>
        </w:rPr>
        <w:t xml:space="preserve">) de </w:t>
      </w:r>
      <w:r>
        <w:rPr>
          <w:rFonts w:eastAsia="Times New Roman"/>
          <w:lang w:eastAsia="es-419"/>
        </w:rPr>
        <w:t xml:space="preserve">mayo </w:t>
      </w:r>
      <w:r w:rsidR="006C06C8" w:rsidRPr="006C06C8">
        <w:rPr>
          <w:rFonts w:eastAsia="Times New Roman"/>
          <w:lang w:eastAsia="es-419"/>
        </w:rPr>
        <w:t>de dos mil veintidós (2022) </w:t>
      </w:r>
    </w:p>
    <w:p w14:paraId="6DC4E195" w14:textId="77777777" w:rsidR="006C06C8" w:rsidRPr="006C06C8" w:rsidRDefault="006C06C8" w:rsidP="00C17600">
      <w:pPr>
        <w:spacing w:line="36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419"/>
        </w:rPr>
      </w:pPr>
      <w:r w:rsidRPr="006C06C8">
        <w:rPr>
          <w:rFonts w:ascii="Verdana" w:eastAsia="Times New Roman" w:hAnsi="Verdana" w:cs="Segoe UI"/>
          <w:b/>
          <w:bCs/>
          <w:lang w:eastAsia="es-419"/>
        </w:rPr>
        <w:t> </w:t>
      </w:r>
      <w:r w:rsidRPr="006C06C8">
        <w:rPr>
          <w:rFonts w:ascii="Verdana" w:eastAsia="Times New Roman" w:hAnsi="Verdana" w:cs="Segoe UI"/>
          <w:lang w:eastAsia="es-419"/>
        </w:rPr>
        <w:t> </w:t>
      </w:r>
    </w:p>
    <w:tbl>
      <w:tblPr>
        <w:tblW w:w="7470" w:type="dxa"/>
        <w:tblInd w:w="3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5460"/>
      </w:tblGrid>
      <w:tr w:rsidR="006C06C8" w:rsidRPr="006C06C8" w14:paraId="5F26DF21" w14:textId="77777777" w:rsidTr="004B3D5F">
        <w:trPr>
          <w:trHeight w:val="13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F1467" w14:textId="77777777" w:rsidR="006C06C8" w:rsidRPr="006C06C8" w:rsidRDefault="006C06C8" w:rsidP="004B3D5F">
            <w:pPr>
              <w:jc w:val="both"/>
              <w:textAlignment w:val="baseline"/>
              <w:rPr>
                <w:rFonts w:eastAsia="Times New Roman"/>
                <w:lang w:eastAsia="es-419"/>
              </w:rPr>
            </w:pPr>
            <w:r w:rsidRPr="006C06C8">
              <w:rPr>
                <w:rFonts w:eastAsia="Times New Roman"/>
                <w:b/>
                <w:bCs/>
                <w:lang w:eastAsia="es-419"/>
              </w:rPr>
              <w:t xml:space="preserve">Proceso: </w:t>
            </w:r>
            <w:r w:rsidRPr="006C06C8">
              <w:rPr>
                <w:rFonts w:eastAsia="Times New Roman"/>
                <w:lang w:eastAsia="es-419"/>
              </w:rPr>
              <w:t>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E9640" w14:textId="77777777" w:rsidR="006C06C8" w:rsidRPr="006C06C8" w:rsidRDefault="006C06C8" w:rsidP="004B3D5F">
            <w:pPr>
              <w:jc w:val="both"/>
              <w:textAlignment w:val="baseline"/>
              <w:rPr>
                <w:rFonts w:eastAsia="Times New Roman"/>
                <w:lang w:eastAsia="es-419"/>
              </w:rPr>
            </w:pPr>
            <w:r w:rsidRPr="006C06C8">
              <w:rPr>
                <w:rFonts w:eastAsia="Times New Roman"/>
                <w:lang w:eastAsia="es-419"/>
              </w:rPr>
              <w:t>Ejecutivo Singular </w:t>
            </w:r>
          </w:p>
        </w:tc>
      </w:tr>
      <w:tr w:rsidR="006C06C8" w:rsidRPr="006C06C8" w14:paraId="023023DD" w14:textId="77777777" w:rsidTr="004B3D5F">
        <w:trPr>
          <w:trHeight w:val="165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AD292" w14:textId="77777777" w:rsidR="006C06C8" w:rsidRPr="006C06C8" w:rsidRDefault="006C06C8" w:rsidP="004B3D5F">
            <w:pPr>
              <w:jc w:val="both"/>
              <w:textAlignment w:val="baseline"/>
              <w:rPr>
                <w:rFonts w:eastAsia="Times New Roman"/>
                <w:lang w:eastAsia="es-419"/>
              </w:rPr>
            </w:pPr>
            <w:r w:rsidRPr="006C06C8">
              <w:rPr>
                <w:rFonts w:eastAsia="Times New Roman"/>
                <w:b/>
                <w:bCs/>
                <w:lang w:eastAsia="es-419"/>
              </w:rPr>
              <w:t xml:space="preserve">Demandante: </w:t>
            </w:r>
            <w:r w:rsidRPr="006C06C8">
              <w:rPr>
                <w:rFonts w:eastAsia="Times New Roman"/>
                <w:lang w:eastAsia="es-419"/>
              </w:rPr>
              <w:t>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D2638" w14:textId="77777777" w:rsidR="006C06C8" w:rsidRPr="006C06C8" w:rsidRDefault="006C06C8" w:rsidP="004B3D5F">
            <w:pPr>
              <w:jc w:val="both"/>
              <w:textAlignment w:val="baseline"/>
              <w:rPr>
                <w:rFonts w:eastAsia="Times New Roman"/>
                <w:lang w:eastAsia="es-419"/>
              </w:rPr>
            </w:pPr>
            <w:r w:rsidRPr="006C06C8">
              <w:rPr>
                <w:rFonts w:eastAsia="Times New Roman"/>
                <w:lang w:eastAsia="es-419"/>
              </w:rPr>
              <w:t>Bancolombia S.A </w:t>
            </w:r>
          </w:p>
        </w:tc>
      </w:tr>
      <w:tr w:rsidR="006C06C8" w:rsidRPr="006C06C8" w14:paraId="3B924796" w14:textId="77777777" w:rsidTr="004B3D5F">
        <w:trPr>
          <w:trHeight w:val="6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C8FE2" w14:textId="77777777" w:rsidR="006C06C8" w:rsidRPr="006C06C8" w:rsidRDefault="006C06C8" w:rsidP="004B3D5F">
            <w:pPr>
              <w:jc w:val="both"/>
              <w:textAlignment w:val="baseline"/>
              <w:rPr>
                <w:rFonts w:eastAsia="Times New Roman"/>
                <w:lang w:eastAsia="es-419"/>
              </w:rPr>
            </w:pPr>
            <w:r w:rsidRPr="006C06C8">
              <w:rPr>
                <w:rFonts w:eastAsia="Times New Roman"/>
                <w:b/>
                <w:bCs/>
                <w:lang w:eastAsia="es-419"/>
              </w:rPr>
              <w:t>Demandado:</w:t>
            </w:r>
            <w:r w:rsidRPr="006C06C8">
              <w:rPr>
                <w:rFonts w:eastAsia="Times New Roman"/>
                <w:lang w:eastAsia="es-419"/>
              </w:rPr>
              <w:t>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8863B" w14:textId="77777777" w:rsidR="006C06C8" w:rsidRPr="006C06C8" w:rsidRDefault="006C06C8" w:rsidP="004B3D5F">
            <w:pPr>
              <w:jc w:val="both"/>
              <w:textAlignment w:val="baseline"/>
              <w:rPr>
                <w:rFonts w:eastAsia="Times New Roman"/>
                <w:lang w:eastAsia="es-419"/>
              </w:rPr>
            </w:pPr>
            <w:r w:rsidRPr="006C06C8">
              <w:rPr>
                <w:rFonts w:eastAsia="Times New Roman"/>
                <w:lang w:eastAsia="es-419"/>
              </w:rPr>
              <w:t>Adriana María Posada Tabares y otros </w:t>
            </w:r>
          </w:p>
        </w:tc>
      </w:tr>
      <w:tr w:rsidR="006C06C8" w:rsidRPr="006C06C8" w14:paraId="54577B0A" w14:textId="77777777" w:rsidTr="004B3D5F">
        <w:trPr>
          <w:trHeight w:val="6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11EFE" w14:textId="77777777" w:rsidR="006C06C8" w:rsidRPr="006C06C8" w:rsidRDefault="006C06C8" w:rsidP="004B3D5F">
            <w:pPr>
              <w:jc w:val="both"/>
              <w:textAlignment w:val="baseline"/>
              <w:rPr>
                <w:rFonts w:eastAsia="Times New Roman"/>
                <w:lang w:eastAsia="es-419"/>
              </w:rPr>
            </w:pPr>
            <w:r w:rsidRPr="006C06C8">
              <w:rPr>
                <w:rFonts w:eastAsia="Times New Roman"/>
                <w:b/>
                <w:bCs/>
                <w:lang w:eastAsia="es-419"/>
              </w:rPr>
              <w:t xml:space="preserve">Radicado:  </w:t>
            </w:r>
            <w:r w:rsidRPr="006C06C8">
              <w:rPr>
                <w:rFonts w:eastAsia="Times New Roman"/>
                <w:lang w:eastAsia="es-419"/>
              </w:rPr>
              <w:t>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EE22B" w14:textId="77777777" w:rsidR="006C06C8" w:rsidRPr="006C06C8" w:rsidRDefault="006C06C8" w:rsidP="004B3D5F">
            <w:pPr>
              <w:jc w:val="both"/>
              <w:textAlignment w:val="baseline"/>
              <w:rPr>
                <w:rFonts w:eastAsia="Times New Roman"/>
                <w:lang w:eastAsia="es-419"/>
              </w:rPr>
            </w:pPr>
            <w:r w:rsidRPr="006C06C8">
              <w:rPr>
                <w:rFonts w:eastAsia="Times New Roman"/>
                <w:lang w:eastAsia="es-419"/>
              </w:rPr>
              <w:t>050013103021-2022-00028-00 </w:t>
            </w:r>
          </w:p>
        </w:tc>
      </w:tr>
      <w:tr w:rsidR="006C06C8" w:rsidRPr="006C06C8" w14:paraId="0F890B32" w14:textId="77777777" w:rsidTr="004B3D5F">
        <w:trPr>
          <w:trHeight w:val="6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80C5E" w14:textId="77777777" w:rsidR="006C06C8" w:rsidRPr="006C06C8" w:rsidRDefault="006C06C8" w:rsidP="004B3D5F">
            <w:pPr>
              <w:jc w:val="both"/>
              <w:textAlignment w:val="baseline"/>
              <w:rPr>
                <w:rFonts w:eastAsia="Times New Roman"/>
                <w:lang w:eastAsia="es-419"/>
              </w:rPr>
            </w:pPr>
            <w:r w:rsidRPr="006C06C8">
              <w:rPr>
                <w:rFonts w:eastAsia="Times New Roman"/>
                <w:b/>
                <w:bCs/>
                <w:lang w:eastAsia="es-419"/>
              </w:rPr>
              <w:t>Asunto:</w:t>
            </w:r>
            <w:r w:rsidRPr="006C06C8">
              <w:rPr>
                <w:rFonts w:eastAsia="Times New Roman"/>
                <w:lang w:eastAsia="es-419"/>
              </w:rPr>
              <w:t>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F54E8" w14:textId="05EAE07D" w:rsidR="006C06C8" w:rsidRPr="006C06C8" w:rsidRDefault="006C06C8" w:rsidP="004B3D5F">
            <w:pPr>
              <w:jc w:val="both"/>
              <w:textAlignment w:val="baseline"/>
              <w:rPr>
                <w:rFonts w:eastAsia="Times New Roman"/>
                <w:lang w:eastAsia="es-419"/>
              </w:rPr>
            </w:pPr>
            <w:r w:rsidRPr="006C06C8">
              <w:rPr>
                <w:rFonts w:eastAsia="Times New Roman"/>
                <w:lang w:eastAsia="es-419"/>
              </w:rPr>
              <w:t xml:space="preserve"> </w:t>
            </w:r>
            <w:r w:rsidR="002676D0">
              <w:rPr>
                <w:rFonts w:eastAsia="Times New Roman"/>
                <w:lang w:eastAsia="es-419"/>
              </w:rPr>
              <w:t>N</w:t>
            </w:r>
            <w:r w:rsidR="00B0683E">
              <w:rPr>
                <w:rFonts w:eastAsia="Times New Roman"/>
                <w:lang w:eastAsia="es-419"/>
              </w:rPr>
              <w:t xml:space="preserve">o </w:t>
            </w:r>
            <w:r w:rsidRPr="006C06C8">
              <w:rPr>
                <w:rFonts w:eastAsia="Times New Roman"/>
                <w:lang w:eastAsia="es-419"/>
              </w:rPr>
              <w:t>toma nota embargo</w:t>
            </w:r>
            <w:r w:rsidR="002676D0">
              <w:rPr>
                <w:rFonts w:eastAsia="Times New Roman"/>
                <w:lang w:eastAsia="es-419"/>
              </w:rPr>
              <w:t>s</w:t>
            </w:r>
            <w:r w:rsidRPr="006C06C8">
              <w:rPr>
                <w:rFonts w:eastAsia="Times New Roman"/>
                <w:lang w:eastAsia="es-419"/>
              </w:rPr>
              <w:t xml:space="preserve"> de remanentes </w:t>
            </w:r>
          </w:p>
        </w:tc>
      </w:tr>
    </w:tbl>
    <w:p w14:paraId="177F3883" w14:textId="77777777" w:rsidR="006C06C8" w:rsidRPr="006C06C8" w:rsidRDefault="006C06C8" w:rsidP="004B3D5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419"/>
        </w:rPr>
      </w:pPr>
      <w:r w:rsidRPr="006C06C8">
        <w:rPr>
          <w:rFonts w:ascii="Verdana" w:eastAsia="Times New Roman" w:hAnsi="Verdana" w:cs="Segoe UI"/>
          <w:b/>
          <w:bCs/>
          <w:lang w:eastAsia="es-419"/>
        </w:rPr>
        <w:t> </w:t>
      </w:r>
      <w:r w:rsidRPr="006C06C8">
        <w:rPr>
          <w:rFonts w:ascii="Verdana" w:eastAsia="Times New Roman" w:hAnsi="Verdana" w:cs="Segoe UI"/>
          <w:lang w:eastAsia="es-419"/>
        </w:rPr>
        <w:t> </w:t>
      </w:r>
    </w:p>
    <w:p w14:paraId="53E41AAC" w14:textId="6DAF7760" w:rsidR="00516F2E" w:rsidRDefault="002676D0" w:rsidP="004B3D5F">
      <w:pPr>
        <w:spacing w:line="300" w:lineRule="atLeast"/>
        <w:jc w:val="both"/>
        <w:textAlignment w:val="baseline"/>
        <w:rPr>
          <w:rFonts w:eastAsia="Times New Roman"/>
          <w:lang w:eastAsia="es-419"/>
        </w:rPr>
      </w:pPr>
      <w:r>
        <w:rPr>
          <w:rFonts w:eastAsia="Times New Roman"/>
          <w:lang w:eastAsia="es-419"/>
        </w:rPr>
        <w:t xml:space="preserve">De acuerdo con el informe que antecede, </w:t>
      </w:r>
      <w:r w:rsidR="00516F2E">
        <w:rPr>
          <w:rFonts w:eastAsia="Times New Roman"/>
          <w:lang w:eastAsia="es-419"/>
        </w:rPr>
        <w:t>se tiene que mediante el</w:t>
      </w:r>
      <w:r>
        <w:rPr>
          <w:rFonts w:eastAsia="Times New Roman"/>
          <w:lang w:eastAsia="es-419"/>
        </w:rPr>
        <w:t xml:space="preserve"> </w:t>
      </w:r>
      <w:r w:rsidR="006C06C8" w:rsidRPr="006C06C8">
        <w:rPr>
          <w:rFonts w:eastAsia="Times New Roman"/>
          <w:lang w:eastAsia="es-419"/>
        </w:rPr>
        <w:t>oficio N°02</w:t>
      </w:r>
      <w:r w:rsidR="00B0683E">
        <w:rPr>
          <w:rFonts w:eastAsia="Times New Roman"/>
          <w:lang w:eastAsia="es-419"/>
        </w:rPr>
        <w:t>2</w:t>
      </w:r>
      <w:r w:rsidR="006C06C8" w:rsidRPr="006C06C8">
        <w:rPr>
          <w:rFonts w:eastAsia="Times New Roman"/>
          <w:lang w:eastAsia="es-419"/>
        </w:rPr>
        <w:t>5 del 2</w:t>
      </w:r>
      <w:r w:rsidR="00B0683E">
        <w:rPr>
          <w:rFonts w:eastAsia="Times New Roman"/>
          <w:lang w:eastAsia="es-419"/>
        </w:rPr>
        <w:t>0</w:t>
      </w:r>
      <w:r w:rsidR="006C06C8" w:rsidRPr="006C06C8">
        <w:rPr>
          <w:rFonts w:eastAsia="Times New Roman"/>
          <w:lang w:eastAsia="es-419"/>
        </w:rPr>
        <w:t xml:space="preserve"> de </w:t>
      </w:r>
      <w:r w:rsidR="00B0683E">
        <w:rPr>
          <w:rFonts w:eastAsia="Times New Roman"/>
          <w:lang w:eastAsia="es-419"/>
        </w:rPr>
        <w:t>abril</w:t>
      </w:r>
      <w:r w:rsidR="006C06C8" w:rsidRPr="006C06C8">
        <w:rPr>
          <w:rFonts w:eastAsia="Times New Roman"/>
          <w:lang w:eastAsia="es-419"/>
        </w:rPr>
        <w:t xml:space="preserve"> de 2022 expedido por el Juzgado </w:t>
      </w:r>
      <w:r w:rsidR="00B0683E">
        <w:rPr>
          <w:rFonts w:eastAsia="Times New Roman"/>
          <w:lang w:eastAsia="es-419"/>
        </w:rPr>
        <w:t>Undécimo</w:t>
      </w:r>
      <w:r w:rsidR="006C06C8" w:rsidRPr="006C06C8">
        <w:rPr>
          <w:rFonts w:eastAsia="Times New Roman"/>
          <w:lang w:eastAsia="es-419"/>
        </w:rPr>
        <w:t xml:space="preserve"> </w:t>
      </w:r>
      <w:r w:rsidR="00B0683E">
        <w:rPr>
          <w:rFonts w:eastAsia="Times New Roman"/>
          <w:lang w:eastAsia="es-419"/>
        </w:rPr>
        <w:t>Civil del Circuito</w:t>
      </w:r>
      <w:r w:rsidR="006C06C8" w:rsidRPr="006C06C8">
        <w:rPr>
          <w:rFonts w:eastAsia="Times New Roman"/>
          <w:lang w:eastAsia="es-419"/>
        </w:rPr>
        <w:t xml:space="preserve"> de Oralidad </w:t>
      </w:r>
      <w:r w:rsidR="00B0683E">
        <w:rPr>
          <w:rFonts w:eastAsia="Times New Roman"/>
          <w:lang w:eastAsia="es-419"/>
        </w:rPr>
        <w:t>de Medellín</w:t>
      </w:r>
      <w:r w:rsidR="006C06C8" w:rsidRPr="006C06C8">
        <w:rPr>
          <w:rFonts w:eastAsia="Times New Roman"/>
          <w:lang w:eastAsia="es-419"/>
        </w:rPr>
        <w:t xml:space="preserve">, se </w:t>
      </w:r>
      <w:r w:rsidR="00C17600">
        <w:rPr>
          <w:rFonts w:eastAsia="Times New Roman"/>
          <w:lang w:eastAsia="es-419"/>
        </w:rPr>
        <w:t>informó</w:t>
      </w:r>
      <w:r w:rsidR="006C06C8" w:rsidRPr="006C06C8">
        <w:rPr>
          <w:rFonts w:eastAsia="Times New Roman"/>
          <w:lang w:eastAsia="es-419"/>
        </w:rPr>
        <w:t xml:space="preserve"> </w:t>
      </w:r>
      <w:r w:rsidR="00B0683E">
        <w:rPr>
          <w:rFonts w:eastAsia="Times New Roman"/>
          <w:lang w:eastAsia="es-419"/>
        </w:rPr>
        <w:t>el decreto del embargo de los bienes que se llegaren a desembargar y de los remanentes del producto de los embargos que le puedan quedar a los aquí demandados</w:t>
      </w:r>
      <w:r w:rsidR="006C06C8" w:rsidRPr="006C06C8">
        <w:rPr>
          <w:rFonts w:eastAsia="Times New Roman"/>
          <w:lang w:eastAsia="es-419"/>
        </w:rPr>
        <w:t xml:space="preserve"> </w:t>
      </w:r>
      <w:r w:rsidR="00C17600">
        <w:rPr>
          <w:rFonts w:eastAsia="Times New Roman"/>
          <w:lang w:eastAsia="es-419"/>
        </w:rPr>
        <w:t>Edgar Alonso Zapata Arango</w:t>
      </w:r>
      <w:r w:rsidR="00B0683E">
        <w:rPr>
          <w:rFonts w:eastAsia="Times New Roman"/>
          <w:lang w:eastAsia="es-419"/>
        </w:rPr>
        <w:t xml:space="preserve">, Edgar Alonso Zapata S.A.S, Adriana María Posada Tabares, Adriana María Posada Tabares y </w:t>
      </w:r>
      <w:proofErr w:type="spellStart"/>
      <w:r w:rsidR="00B0683E">
        <w:rPr>
          <w:rFonts w:eastAsia="Times New Roman"/>
          <w:lang w:eastAsia="es-419"/>
        </w:rPr>
        <w:t>Civilmaz</w:t>
      </w:r>
      <w:proofErr w:type="spellEnd"/>
      <w:r w:rsidR="00B0683E">
        <w:rPr>
          <w:rFonts w:eastAsia="Times New Roman"/>
          <w:lang w:eastAsia="es-419"/>
        </w:rPr>
        <w:t xml:space="preserve"> Ingeniería S.A.S</w:t>
      </w:r>
      <w:r w:rsidR="00516F2E">
        <w:rPr>
          <w:rFonts w:eastAsia="Times New Roman"/>
          <w:lang w:eastAsia="es-419"/>
        </w:rPr>
        <w:t>.</w:t>
      </w:r>
    </w:p>
    <w:p w14:paraId="5F31A291" w14:textId="77777777" w:rsidR="00516F2E" w:rsidRDefault="00516F2E" w:rsidP="004B3D5F">
      <w:pPr>
        <w:spacing w:line="300" w:lineRule="atLeast"/>
        <w:jc w:val="both"/>
        <w:textAlignment w:val="baseline"/>
        <w:rPr>
          <w:rFonts w:eastAsia="Times New Roman"/>
          <w:lang w:eastAsia="es-419"/>
        </w:rPr>
      </w:pPr>
    </w:p>
    <w:p w14:paraId="1176C829" w14:textId="11CA7153" w:rsidR="00516F2E" w:rsidRDefault="00516F2E" w:rsidP="004B3D5F">
      <w:pPr>
        <w:spacing w:line="300" w:lineRule="atLeast"/>
        <w:jc w:val="both"/>
        <w:textAlignment w:val="baseline"/>
        <w:rPr>
          <w:rFonts w:eastAsia="Times New Roman"/>
          <w:lang w:eastAsia="es-419"/>
        </w:rPr>
      </w:pPr>
      <w:r>
        <w:rPr>
          <w:rFonts w:eastAsia="Times New Roman"/>
          <w:lang w:eastAsia="es-419"/>
        </w:rPr>
        <w:t>Adicionalmente, se recibió copia del</w:t>
      </w:r>
      <w:r w:rsidR="002676D0">
        <w:rPr>
          <w:rFonts w:eastAsia="Times New Roman"/>
          <w:lang w:eastAsia="es-419"/>
        </w:rPr>
        <w:t xml:space="preserve"> auto del 26 de abril de 2022 proferido por el Juzgado Veintiséis Civil Municipal de Medellín, </w:t>
      </w:r>
      <w:r w:rsidR="00C17600">
        <w:rPr>
          <w:rFonts w:eastAsia="Times New Roman"/>
          <w:lang w:eastAsia="es-419"/>
        </w:rPr>
        <w:t xml:space="preserve">donde consta que </w:t>
      </w:r>
      <w:r>
        <w:rPr>
          <w:rFonts w:eastAsia="Times New Roman"/>
          <w:lang w:eastAsia="es-419"/>
        </w:rPr>
        <w:t xml:space="preserve">se </w:t>
      </w:r>
      <w:r w:rsidR="002676D0">
        <w:rPr>
          <w:rFonts w:eastAsia="Times New Roman"/>
          <w:lang w:eastAsia="es-419"/>
        </w:rPr>
        <w:t>decretó el embargo de los remanentes que llegaren a quedar o que se llegaren a desembargar al codemandado Edgar Alonso Zap</w:t>
      </w:r>
      <w:r>
        <w:rPr>
          <w:rFonts w:eastAsia="Times New Roman"/>
          <w:lang w:eastAsia="es-419"/>
        </w:rPr>
        <w:t>ata Arango S.A.S.</w:t>
      </w:r>
    </w:p>
    <w:p w14:paraId="5B5F0029" w14:textId="77777777" w:rsidR="00516F2E" w:rsidRDefault="00516F2E" w:rsidP="004B3D5F">
      <w:pPr>
        <w:spacing w:line="300" w:lineRule="atLeast"/>
        <w:jc w:val="both"/>
        <w:textAlignment w:val="baseline"/>
        <w:rPr>
          <w:rFonts w:eastAsia="Times New Roman"/>
          <w:lang w:eastAsia="es-419"/>
        </w:rPr>
      </w:pPr>
    </w:p>
    <w:p w14:paraId="5864E56E" w14:textId="5E4FDA18" w:rsidR="002676D0" w:rsidRDefault="00C17600" w:rsidP="004B3D5F">
      <w:pPr>
        <w:spacing w:line="300" w:lineRule="atLeast"/>
        <w:jc w:val="both"/>
        <w:textAlignment w:val="baseline"/>
        <w:rPr>
          <w:rFonts w:eastAsia="Times New Roman"/>
          <w:lang w:eastAsia="es-419"/>
        </w:rPr>
      </w:pPr>
      <w:r>
        <w:rPr>
          <w:rFonts w:eastAsia="Times New Roman"/>
          <w:lang w:eastAsia="es-419"/>
        </w:rPr>
        <w:t>Ahora bien</w:t>
      </w:r>
      <w:r w:rsidR="00516F2E">
        <w:rPr>
          <w:rFonts w:eastAsia="Times New Roman"/>
          <w:lang w:eastAsia="es-419"/>
        </w:rPr>
        <w:t xml:space="preserve">, </w:t>
      </w:r>
      <w:r w:rsidR="004B3D5F">
        <w:rPr>
          <w:rFonts w:eastAsia="Times New Roman"/>
          <w:lang w:eastAsia="es-419"/>
        </w:rPr>
        <w:t>frente a l</w:t>
      </w:r>
      <w:r w:rsidR="00516F2E">
        <w:rPr>
          <w:rFonts w:eastAsia="Times New Roman"/>
          <w:lang w:eastAsia="es-419"/>
        </w:rPr>
        <w:t xml:space="preserve">as solicitudes </w:t>
      </w:r>
      <w:r w:rsidR="004B3D5F">
        <w:rPr>
          <w:rFonts w:eastAsia="Times New Roman"/>
          <w:lang w:eastAsia="es-419"/>
        </w:rPr>
        <w:t xml:space="preserve">anteriormente reseñadas, </w:t>
      </w:r>
      <w:r w:rsidR="00EA5619">
        <w:rPr>
          <w:rFonts w:eastAsia="Times New Roman"/>
          <w:lang w:eastAsia="es-419"/>
        </w:rPr>
        <w:t xml:space="preserve">es </w:t>
      </w:r>
      <w:r w:rsidR="004B3D5F">
        <w:rPr>
          <w:rFonts w:eastAsia="Times New Roman"/>
          <w:lang w:eastAsia="es-419"/>
        </w:rPr>
        <w:t xml:space="preserve">preciso manifestar que no es posible </w:t>
      </w:r>
      <w:r w:rsidR="00EA5619">
        <w:rPr>
          <w:rFonts w:eastAsia="Times New Roman"/>
          <w:lang w:eastAsia="es-419"/>
        </w:rPr>
        <w:t>toma</w:t>
      </w:r>
      <w:r w:rsidR="004B3D5F">
        <w:rPr>
          <w:rFonts w:eastAsia="Times New Roman"/>
          <w:lang w:eastAsia="es-419"/>
        </w:rPr>
        <w:t>r</w:t>
      </w:r>
      <w:r w:rsidR="00EA5619">
        <w:rPr>
          <w:rFonts w:eastAsia="Times New Roman"/>
          <w:lang w:eastAsia="es-419"/>
        </w:rPr>
        <w:t xml:space="preserve"> nota</w:t>
      </w:r>
      <w:r w:rsidR="004B3D5F">
        <w:rPr>
          <w:rFonts w:eastAsia="Times New Roman"/>
          <w:lang w:eastAsia="es-419"/>
        </w:rPr>
        <w:t xml:space="preserve"> de éstas</w:t>
      </w:r>
      <w:r w:rsidR="00EA5619">
        <w:rPr>
          <w:rFonts w:eastAsia="Times New Roman"/>
          <w:lang w:eastAsia="es-419"/>
        </w:rPr>
        <w:t xml:space="preserve">, </w:t>
      </w:r>
      <w:r w:rsidR="004B3D5F">
        <w:rPr>
          <w:rFonts w:eastAsia="Times New Roman"/>
          <w:lang w:eastAsia="es-419"/>
        </w:rPr>
        <w:t>por cuanto los remanentes ya s</w:t>
      </w:r>
      <w:r w:rsidR="006C06C8" w:rsidRPr="006C06C8">
        <w:rPr>
          <w:rFonts w:eastAsia="Times New Roman"/>
          <w:lang w:eastAsia="es-419"/>
        </w:rPr>
        <w:t>e encuentran embargados por cuenta del proceso ejecutivo instaurado por Bancolombia S.A con</w:t>
      </w:r>
      <w:r w:rsidR="004B3D5F">
        <w:rPr>
          <w:rFonts w:eastAsia="Times New Roman"/>
          <w:lang w:eastAsia="es-419"/>
        </w:rPr>
        <w:t xml:space="preserve">tra </w:t>
      </w:r>
      <w:r w:rsidR="00516F2E">
        <w:rPr>
          <w:rFonts w:eastAsia="Times New Roman"/>
          <w:lang w:eastAsia="es-419"/>
        </w:rPr>
        <w:t>los</w:t>
      </w:r>
      <w:r w:rsidR="006C06C8" w:rsidRPr="006C06C8">
        <w:rPr>
          <w:rFonts w:eastAsia="Times New Roman"/>
          <w:lang w:eastAsia="es-419"/>
        </w:rPr>
        <w:t xml:space="preserve"> mismo</w:t>
      </w:r>
      <w:r w:rsidR="00516F2E">
        <w:rPr>
          <w:rFonts w:eastAsia="Times New Roman"/>
          <w:lang w:eastAsia="es-419"/>
        </w:rPr>
        <w:t>s</w:t>
      </w:r>
      <w:r w:rsidR="006C06C8" w:rsidRPr="006C06C8">
        <w:rPr>
          <w:rFonts w:eastAsia="Times New Roman"/>
          <w:lang w:eastAsia="es-419"/>
        </w:rPr>
        <w:t xml:space="preserve"> demandado</w:t>
      </w:r>
      <w:r w:rsidR="00516F2E">
        <w:rPr>
          <w:rFonts w:eastAsia="Times New Roman"/>
          <w:lang w:eastAsia="es-419"/>
        </w:rPr>
        <w:t xml:space="preserve">s, radicado 2022-00059 del </w:t>
      </w:r>
      <w:r w:rsidR="00516F2E" w:rsidRPr="006C06C8">
        <w:rPr>
          <w:rFonts w:eastAsia="Times New Roman"/>
          <w:lang w:eastAsia="es-419"/>
        </w:rPr>
        <w:t>Juzgado Quinto Civil del Ci</w:t>
      </w:r>
      <w:r w:rsidR="00516F2E">
        <w:rPr>
          <w:rFonts w:eastAsia="Times New Roman"/>
          <w:lang w:eastAsia="es-419"/>
        </w:rPr>
        <w:t>rcuito de Oralidad de Medellín</w:t>
      </w:r>
      <w:r>
        <w:rPr>
          <w:rFonts w:eastAsia="Times New Roman"/>
          <w:lang w:eastAsia="es-419"/>
        </w:rPr>
        <w:t>,</w:t>
      </w:r>
      <w:r w:rsidR="004B3D5F">
        <w:rPr>
          <w:rFonts w:eastAsia="Times New Roman"/>
          <w:lang w:eastAsia="es-419"/>
        </w:rPr>
        <w:t xml:space="preserve"> </w:t>
      </w:r>
      <w:r w:rsidR="006C06C8" w:rsidRPr="006C06C8">
        <w:rPr>
          <w:rFonts w:eastAsia="Times New Roman"/>
          <w:lang w:eastAsia="es-419"/>
        </w:rPr>
        <w:t xml:space="preserve">de conformidad con lo consagrado en el inciso tercero del artículo 466 del Código General del Proceso. </w:t>
      </w:r>
    </w:p>
    <w:p w14:paraId="0DC5E324" w14:textId="77777777" w:rsidR="002676D0" w:rsidRDefault="002676D0" w:rsidP="004B3D5F">
      <w:pPr>
        <w:spacing w:line="300" w:lineRule="atLeast"/>
        <w:jc w:val="both"/>
        <w:textAlignment w:val="baseline"/>
        <w:rPr>
          <w:rFonts w:eastAsia="Times New Roman"/>
          <w:lang w:eastAsia="es-419"/>
        </w:rPr>
      </w:pPr>
    </w:p>
    <w:p w14:paraId="6B3DDE02" w14:textId="5981E36E" w:rsidR="006C06C8" w:rsidRPr="00B0683E" w:rsidRDefault="006C06C8" w:rsidP="004B3D5F">
      <w:pPr>
        <w:spacing w:line="300" w:lineRule="atLeast"/>
        <w:jc w:val="both"/>
        <w:textAlignment w:val="baseline"/>
        <w:rPr>
          <w:rFonts w:eastAsia="Times New Roman"/>
          <w:lang w:eastAsia="es-419"/>
        </w:rPr>
      </w:pPr>
      <w:r w:rsidRPr="006C06C8">
        <w:rPr>
          <w:rFonts w:eastAsia="Times New Roman"/>
          <w:lang w:eastAsia="es-419"/>
        </w:rPr>
        <w:t xml:space="preserve">Por la Secretaría del Despacho, </w:t>
      </w:r>
      <w:r w:rsidR="004B3D5F">
        <w:rPr>
          <w:rFonts w:eastAsia="Times New Roman"/>
          <w:lang w:eastAsia="es-419"/>
        </w:rPr>
        <w:t xml:space="preserve">comuníquese </w:t>
      </w:r>
      <w:r w:rsidRPr="006C06C8">
        <w:rPr>
          <w:rFonts w:eastAsia="Times New Roman"/>
          <w:lang w:eastAsia="es-419"/>
        </w:rPr>
        <w:t xml:space="preserve">lo </w:t>
      </w:r>
      <w:r w:rsidR="00516F2E">
        <w:rPr>
          <w:rFonts w:eastAsia="Times New Roman"/>
          <w:lang w:eastAsia="es-419"/>
        </w:rPr>
        <w:t xml:space="preserve">aquí </w:t>
      </w:r>
      <w:r w:rsidRPr="006C06C8">
        <w:rPr>
          <w:rFonts w:eastAsia="Times New Roman"/>
          <w:lang w:eastAsia="es-419"/>
        </w:rPr>
        <w:t>decidido. </w:t>
      </w:r>
    </w:p>
    <w:p w14:paraId="4F0D9D10" w14:textId="77777777" w:rsidR="003A331F" w:rsidRDefault="003A331F" w:rsidP="00C17600">
      <w:pPr>
        <w:spacing w:line="360" w:lineRule="atLeast"/>
        <w:jc w:val="both"/>
      </w:pPr>
    </w:p>
    <w:p w14:paraId="421DCF3F" w14:textId="5EC4AD40" w:rsidR="00711976" w:rsidRPr="004B6E4B" w:rsidRDefault="00E64345" w:rsidP="004B3D5F">
      <w:pPr>
        <w:tabs>
          <w:tab w:val="left" w:pos="1309"/>
        </w:tabs>
        <w:jc w:val="center"/>
        <w:rPr>
          <w:b/>
        </w:rPr>
      </w:pPr>
      <w:r w:rsidRPr="004B6E4B">
        <w:rPr>
          <w:b/>
        </w:rPr>
        <w:t>NOTIFÍQUESE</w:t>
      </w:r>
      <w:r w:rsidR="0095389B" w:rsidRPr="004B6E4B">
        <w:rPr>
          <w:b/>
        </w:rPr>
        <w:t xml:space="preserve"> Y CÚMPLASE</w:t>
      </w:r>
    </w:p>
    <w:p w14:paraId="2E37A1D4" w14:textId="77777777" w:rsidR="004B3D5F" w:rsidRDefault="004B3D5F" w:rsidP="004B3D5F">
      <w:pPr>
        <w:tabs>
          <w:tab w:val="left" w:pos="1309"/>
        </w:tabs>
        <w:jc w:val="center"/>
        <w:rPr>
          <w:b/>
        </w:rPr>
      </w:pPr>
      <w:bookmarkStart w:id="0" w:name="_Hlk71728566"/>
      <w:bookmarkStart w:id="1" w:name="_Hlk84252133"/>
      <w:r>
        <w:rPr>
          <w:noProof/>
          <w:lang w:val="es-CO" w:eastAsia="es-CO"/>
        </w:rPr>
        <w:drawing>
          <wp:inline distT="0" distB="0" distL="0" distR="0" wp14:anchorId="27480A2C" wp14:editId="6C69F658">
            <wp:extent cx="1751681" cy="691763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73" cy="70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lackadder ITC" w:hAnsi="Blackadder ITC"/>
          <w:b/>
          <w:sz w:val="12"/>
          <w:szCs w:val="12"/>
        </w:rPr>
        <w:t>JHI05</w:t>
      </w:r>
    </w:p>
    <w:bookmarkEnd w:id="0"/>
    <w:bookmarkEnd w:id="1"/>
    <w:p w14:paraId="1C500791" w14:textId="77777777" w:rsidR="0098015E" w:rsidRPr="004B6E4B" w:rsidRDefault="0024702C" w:rsidP="004B3D5F">
      <w:pPr>
        <w:tabs>
          <w:tab w:val="left" w:pos="1309"/>
        </w:tabs>
        <w:jc w:val="center"/>
        <w:rPr>
          <w:b/>
        </w:rPr>
      </w:pPr>
      <w:r w:rsidRPr="004B6E4B">
        <w:rPr>
          <w:b/>
        </w:rPr>
        <w:t>JORGE HUMBERTO IBARRA</w:t>
      </w:r>
    </w:p>
    <w:p w14:paraId="1C36BB5A" w14:textId="744A35CA" w:rsidR="00082C9B" w:rsidRDefault="00E64345" w:rsidP="004B3D5F">
      <w:pPr>
        <w:tabs>
          <w:tab w:val="left" w:pos="1309"/>
        </w:tabs>
        <w:jc w:val="center"/>
        <w:rPr>
          <w:b/>
        </w:rPr>
      </w:pPr>
      <w:r w:rsidRPr="004B6E4B">
        <w:rPr>
          <w:b/>
        </w:rPr>
        <w:t xml:space="preserve">JUEZ </w:t>
      </w:r>
    </w:p>
    <w:p w14:paraId="368D6D83" w14:textId="4B0A9359" w:rsidR="004B3D5F" w:rsidRDefault="004B3D5F" w:rsidP="004B3D5F">
      <w:pPr>
        <w:tabs>
          <w:tab w:val="left" w:pos="1309"/>
        </w:tabs>
        <w:jc w:val="center"/>
        <w:rPr>
          <w:b/>
        </w:rPr>
      </w:pPr>
      <w:r w:rsidRPr="004B6E4B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6C211" wp14:editId="6FC38E8D">
                <wp:simplePos x="0" y="0"/>
                <wp:positionH relativeFrom="margin">
                  <wp:align>center</wp:align>
                </wp:positionH>
                <wp:positionV relativeFrom="paragraph">
                  <wp:posOffset>60657</wp:posOffset>
                </wp:positionV>
                <wp:extent cx="3014980" cy="1394460"/>
                <wp:effectExtent l="0" t="0" r="13970" b="15240"/>
                <wp:wrapNone/>
                <wp:docPr id="2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9BF06" w14:textId="77777777" w:rsidR="00EC242B" w:rsidRDefault="00EC242B" w:rsidP="00EC24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213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JUZGADO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VEINTIUNO</w:t>
                            </w:r>
                            <w:r w:rsidRPr="005213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CIVIL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DEL CIRCUITO DE </w:t>
                            </w:r>
                            <w:r w:rsidR="004408C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ORALIDAD DE </w:t>
                            </w:r>
                            <w:r w:rsidRPr="005213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MEDELLÍN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20D4B" w14:textId="77777777" w:rsidR="00EC242B" w:rsidRPr="005213BB" w:rsidRDefault="00EC242B" w:rsidP="00EC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24ADFF" w14:textId="043766F9" w:rsidR="00EC242B" w:rsidRDefault="00EC242B" w:rsidP="00EC242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213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El auto que antecede se notifica por anotación en estados No.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13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5213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</w:t>
                            </w:r>
                            <w:r w:rsidRPr="005213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fijado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 la página oficial de la Rama Judicial</w:t>
                            </w:r>
                            <w:r w:rsidRPr="005213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hoy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_____ de _______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531EC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13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 las 8 A.M.</w:t>
                            </w:r>
                          </w:p>
                          <w:p w14:paraId="4533C882" w14:textId="77777777" w:rsidR="00EC242B" w:rsidRDefault="00EC242B" w:rsidP="00EC242B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E9FF7E5" w14:textId="77777777" w:rsidR="00EC242B" w:rsidRDefault="00EC242B" w:rsidP="00EC24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SANDRA MARGARITA ZAPATA HERNÁNDEZ</w:t>
                            </w:r>
                          </w:p>
                          <w:p w14:paraId="09F5EFC6" w14:textId="77777777" w:rsidR="00EC242B" w:rsidRDefault="00EC242B" w:rsidP="00EC24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14:paraId="3AFC41D7" w14:textId="77777777" w:rsidR="00EC242B" w:rsidRPr="005213BB" w:rsidRDefault="00EC242B" w:rsidP="00EC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76B6CF" w14:textId="77777777" w:rsidR="00EC242B" w:rsidRDefault="00EC242B" w:rsidP="00EC24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6C211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0;margin-top:4.8pt;width:237.4pt;height:109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">
                <v:textbox>
                  <w:txbxContent>
                    <w:p w14:paraId="1CB9BF06" w14:textId="77777777" w:rsidR="00EC242B" w:rsidRDefault="00EC242B" w:rsidP="00EC24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213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JUZGADO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VEINTIUNO</w:t>
                      </w:r>
                      <w:r w:rsidRPr="005213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CIVIL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DEL CIRCUITO DE </w:t>
                      </w:r>
                      <w:r w:rsidR="004408C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ORALIDAD DE </w:t>
                      </w:r>
                      <w:r w:rsidRPr="005213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MEDELLÍN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20D4B" w14:textId="77777777" w:rsidR="00EC242B" w:rsidRPr="005213BB" w:rsidRDefault="00EC242B" w:rsidP="00EC242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724ADFF" w14:textId="043766F9" w:rsidR="00EC242B" w:rsidRDefault="00EC242B" w:rsidP="00EC242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213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El auto que antecede se notifica por anotación en estados No.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213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</w:t>
                      </w:r>
                      <w:r w:rsidRPr="005213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</w:t>
                      </w:r>
                      <w:r w:rsidRPr="005213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fijado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 la página oficial de la Rama Judicial</w:t>
                      </w:r>
                      <w:r w:rsidRPr="005213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hoy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_____ de _______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202</w:t>
                      </w:r>
                      <w:r w:rsidR="00531EC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213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 las 8 A.M.</w:t>
                      </w:r>
                    </w:p>
                    <w:p w14:paraId="4533C882" w14:textId="77777777" w:rsidR="00EC242B" w:rsidRDefault="00EC242B" w:rsidP="00EC242B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E9FF7E5" w14:textId="77777777" w:rsidR="00EC242B" w:rsidRDefault="00EC242B" w:rsidP="00EC24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SANDRA MARGARITA ZAPATA HERNÁNDEZ</w:t>
                      </w:r>
                    </w:p>
                    <w:p w14:paraId="09F5EFC6" w14:textId="77777777" w:rsidR="00EC242B" w:rsidRDefault="00EC242B" w:rsidP="00EC24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Secretaria</w:t>
                      </w:r>
                    </w:p>
                    <w:p w14:paraId="3AFC41D7" w14:textId="77777777" w:rsidR="00EC242B" w:rsidRPr="005213BB" w:rsidRDefault="00EC242B" w:rsidP="00EC242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A76B6CF" w14:textId="77777777" w:rsidR="00EC242B" w:rsidRDefault="00EC242B" w:rsidP="00EC242B"/>
                  </w:txbxContent>
                </v:textbox>
                <w10:wrap anchorx="margin"/>
              </v:shape>
            </w:pict>
          </mc:Fallback>
        </mc:AlternateContent>
      </w:r>
      <w:bookmarkStart w:id="2" w:name="_GoBack"/>
      <w:bookmarkEnd w:id="2"/>
    </w:p>
    <w:sectPr w:rsidR="004B3D5F" w:rsidSect="004B3D5F">
      <w:pgSz w:w="12242" w:h="18722" w:code="14"/>
      <w:pgMar w:top="1474" w:right="1531" w:bottom="1531" w:left="1758" w:header="720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C1549" w14:textId="77777777" w:rsidR="00BC68DD" w:rsidRDefault="00BC68DD">
      <w:r>
        <w:separator/>
      </w:r>
    </w:p>
  </w:endnote>
  <w:endnote w:type="continuationSeparator" w:id="0">
    <w:p w14:paraId="706300D1" w14:textId="77777777" w:rsidR="00BC68DD" w:rsidRDefault="00BC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32C3" w14:textId="77777777" w:rsidR="00BC68DD" w:rsidRDefault="00BC68DD">
      <w:r>
        <w:separator/>
      </w:r>
    </w:p>
  </w:footnote>
  <w:footnote w:type="continuationSeparator" w:id="0">
    <w:p w14:paraId="766AB1CD" w14:textId="77777777" w:rsidR="00BC68DD" w:rsidRDefault="00BC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B7D"/>
    <w:multiLevelType w:val="hybridMultilevel"/>
    <w:tmpl w:val="C1AEA468"/>
    <w:lvl w:ilvl="0" w:tplc="B838E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7EDB"/>
    <w:multiLevelType w:val="hybridMultilevel"/>
    <w:tmpl w:val="EA346522"/>
    <w:lvl w:ilvl="0" w:tplc="668C9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FE4"/>
    <w:multiLevelType w:val="hybridMultilevel"/>
    <w:tmpl w:val="193A2E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7877"/>
    <w:multiLevelType w:val="hybridMultilevel"/>
    <w:tmpl w:val="74403792"/>
    <w:lvl w:ilvl="0" w:tplc="B2AC14C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6C00"/>
    <w:multiLevelType w:val="hybridMultilevel"/>
    <w:tmpl w:val="05CC9D0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8780B"/>
    <w:multiLevelType w:val="hybridMultilevel"/>
    <w:tmpl w:val="D4FA1C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E0600"/>
    <w:multiLevelType w:val="hybridMultilevel"/>
    <w:tmpl w:val="C11E2F4E"/>
    <w:lvl w:ilvl="0" w:tplc="A1887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F028B"/>
    <w:multiLevelType w:val="hybridMultilevel"/>
    <w:tmpl w:val="6284EA8A"/>
    <w:lvl w:ilvl="0" w:tplc="6908C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366CB"/>
    <w:multiLevelType w:val="hybridMultilevel"/>
    <w:tmpl w:val="31E22FD4"/>
    <w:lvl w:ilvl="0" w:tplc="30C2EB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D0795"/>
    <w:multiLevelType w:val="hybridMultilevel"/>
    <w:tmpl w:val="243427AA"/>
    <w:lvl w:ilvl="0" w:tplc="08120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5199E"/>
    <w:multiLevelType w:val="hybridMultilevel"/>
    <w:tmpl w:val="E48A28D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249F7"/>
    <w:multiLevelType w:val="hybridMultilevel"/>
    <w:tmpl w:val="76E464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E058C"/>
    <w:multiLevelType w:val="hybridMultilevel"/>
    <w:tmpl w:val="3C18C19A"/>
    <w:lvl w:ilvl="0" w:tplc="823252F6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16" w:hanging="360"/>
      </w:pPr>
    </w:lvl>
    <w:lvl w:ilvl="2" w:tplc="240A001B" w:tentative="1">
      <w:start w:val="1"/>
      <w:numFmt w:val="lowerRoman"/>
      <w:lvlText w:val="%3."/>
      <w:lvlJc w:val="right"/>
      <w:pPr>
        <w:ind w:left="4636" w:hanging="180"/>
      </w:pPr>
    </w:lvl>
    <w:lvl w:ilvl="3" w:tplc="240A000F" w:tentative="1">
      <w:start w:val="1"/>
      <w:numFmt w:val="decimal"/>
      <w:lvlText w:val="%4."/>
      <w:lvlJc w:val="left"/>
      <w:pPr>
        <w:ind w:left="5356" w:hanging="360"/>
      </w:pPr>
    </w:lvl>
    <w:lvl w:ilvl="4" w:tplc="240A0019" w:tentative="1">
      <w:start w:val="1"/>
      <w:numFmt w:val="lowerLetter"/>
      <w:lvlText w:val="%5."/>
      <w:lvlJc w:val="left"/>
      <w:pPr>
        <w:ind w:left="6076" w:hanging="360"/>
      </w:pPr>
    </w:lvl>
    <w:lvl w:ilvl="5" w:tplc="240A001B" w:tentative="1">
      <w:start w:val="1"/>
      <w:numFmt w:val="lowerRoman"/>
      <w:lvlText w:val="%6."/>
      <w:lvlJc w:val="right"/>
      <w:pPr>
        <w:ind w:left="6796" w:hanging="180"/>
      </w:pPr>
    </w:lvl>
    <w:lvl w:ilvl="6" w:tplc="240A000F" w:tentative="1">
      <w:start w:val="1"/>
      <w:numFmt w:val="decimal"/>
      <w:lvlText w:val="%7."/>
      <w:lvlJc w:val="left"/>
      <w:pPr>
        <w:ind w:left="7516" w:hanging="360"/>
      </w:pPr>
    </w:lvl>
    <w:lvl w:ilvl="7" w:tplc="240A0019" w:tentative="1">
      <w:start w:val="1"/>
      <w:numFmt w:val="lowerLetter"/>
      <w:lvlText w:val="%8."/>
      <w:lvlJc w:val="left"/>
      <w:pPr>
        <w:ind w:left="8236" w:hanging="360"/>
      </w:pPr>
    </w:lvl>
    <w:lvl w:ilvl="8" w:tplc="24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748B432C"/>
    <w:multiLevelType w:val="hybridMultilevel"/>
    <w:tmpl w:val="AE64BA0C"/>
    <w:lvl w:ilvl="0" w:tplc="86723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A5"/>
    <w:rsid w:val="00001A45"/>
    <w:rsid w:val="0000204D"/>
    <w:rsid w:val="00010277"/>
    <w:rsid w:val="000133FE"/>
    <w:rsid w:val="000144D9"/>
    <w:rsid w:val="00016161"/>
    <w:rsid w:val="00024A9C"/>
    <w:rsid w:val="0002505B"/>
    <w:rsid w:val="000258BE"/>
    <w:rsid w:val="0002645E"/>
    <w:rsid w:val="00030062"/>
    <w:rsid w:val="00030FA3"/>
    <w:rsid w:val="0003130E"/>
    <w:rsid w:val="00032FEA"/>
    <w:rsid w:val="0004006A"/>
    <w:rsid w:val="00041F84"/>
    <w:rsid w:val="00047189"/>
    <w:rsid w:val="0005163C"/>
    <w:rsid w:val="000548A7"/>
    <w:rsid w:val="00055ECA"/>
    <w:rsid w:val="000562AF"/>
    <w:rsid w:val="000562BC"/>
    <w:rsid w:val="00056DC8"/>
    <w:rsid w:val="0005744C"/>
    <w:rsid w:val="00062D04"/>
    <w:rsid w:val="00074CFE"/>
    <w:rsid w:val="000766F9"/>
    <w:rsid w:val="00082C9B"/>
    <w:rsid w:val="00092EA1"/>
    <w:rsid w:val="000952C8"/>
    <w:rsid w:val="000A167B"/>
    <w:rsid w:val="000A2D44"/>
    <w:rsid w:val="000A6CD3"/>
    <w:rsid w:val="000A738C"/>
    <w:rsid w:val="000B10CB"/>
    <w:rsid w:val="000B2BBB"/>
    <w:rsid w:val="000B65D0"/>
    <w:rsid w:val="000C7457"/>
    <w:rsid w:val="000D5B53"/>
    <w:rsid w:val="000D7187"/>
    <w:rsid w:val="000D7909"/>
    <w:rsid w:val="000E14C7"/>
    <w:rsid w:val="000E3FBD"/>
    <w:rsid w:val="000E4B9B"/>
    <w:rsid w:val="000F305C"/>
    <w:rsid w:val="000F343F"/>
    <w:rsid w:val="000F456F"/>
    <w:rsid w:val="000F4971"/>
    <w:rsid w:val="000F697E"/>
    <w:rsid w:val="00112594"/>
    <w:rsid w:val="00122F35"/>
    <w:rsid w:val="001309F2"/>
    <w:rsid w:val="00132CDB"/>
    <w:rsid w:val="00134CBC"/>
    <w:rsid w:val="001376DC"/>
    <w:rsid w:val="00142F4D"/>
    <w:rsid w:val="00143B47"/>
    <w:rsid w:val="00152CA3"/>
    <w:rsid w:val="00153276"/>
    <w:rsid w:val="0015335C"/>
    <w:rsid w:val="00157F70"/>
    <w:rsid w:val="001631A5"/>
    <w:rsid w:val="0017048E"/>
    <w:rsid w:val="00175018"/>
    <w:rsid w:val="001773B7"/>
    <w:rsid w:val="00184AF1"/>
    <w:rsid w:val="00185A5A"/>
    <w:rsid w:val="00193054"/>
    <w:rsid w:val="001958B8"/>
    <w:rsid w:val="001B5C9A"/>
    <w:rsid w:val="001C198F"/>
    <w:rsid w:val="001C5E26"/>
    <w:rsid w:val="001D3CA5"/>
    <w:rsid w:val="001E6079"/>
    <w:rsid w:val="001E7181"/>
    <w:rsid w:val="001F30C3"/>
    <w:rsid w:val="001F6237"/>
    <w:rsid w:val="00201CF6"/>
    <w:rsid w:val="0020395E"/>
    <w:rsid w:val="00211ADC"/>
    <w:rsid w:val="00213D97"/>
    <w:rsid w:val="00214CBA"/>
    <w:rsid w:val="00220E6B"/>
    <w:rsid w:val="00221614"/>
    <w:rsid w:val="00225044"/>
    <w:rsid w:val="002273FE"/>
    <w:rsid w:val="00230968"/>
    <w:rsid w:val="0023207A"/>
    <w:rsid w:val="0023245A"/>
    <w:rsid w:val="00241C87"/>
    <w:rsid w:val="00243E34"/>
    <w:rsid w:val="0024702C"/>
    <w:rsid w:val="0025056A"/>
    <w:rsid w:val="00254780"/>
    <w:rsid w:val="00260D7A"/>
    <w:rsid w:val="002676D0"/>
    <w:rsid w:val="00280111"/>
    <w:rsid w:val="002806CD"/>
    <w:rsid w:val="002807E9"/>
    <w:rsid w:val="0028359F"/>
    <w:rsid w:val="002840AB"/>
    <w:rsid w:val="00284BBC"/>
    <w:rsid w:val="00293609"/>
    <w:rsid w:val="002A0AE0"/>
    <w:rsid w:val="002A4E80"/>
    <w:rsid w:val="002D132F"/>
    <w:rsid w:val="002D4A31"/>
    <w:rsid w:val="002F7E26"/>
    <w:rsid w:val="00300ECF"/>
    <w:rsid w:val="00301C89"/>
    <w:rsid w:val="00304DF8"/>
    <w:rsid w:val="0030500F"/>
    <w:rsid w:val="00306395"/>
    <w:rsid w:val="00316EE0"/>
    <w:rsid w:val="00334F10"/>
    <w:rsid w:val="00337307"/>
    <w:rsid w:val="0034189A"/>
    <w:rsid w:val="00341968"/>
    <w:rsid w:val="0034390D"/>
    <w:rsid w:val="003567D5"/>
    <w:rsid w:val="00356F4A"/>
    <w:rsid w:val="003621D6"/>
    <w:rsid w:val="003713A1"/>
    <w:rsid w:val="00375F64"/>
    <w:rsid w:val="00381FB7"/>
    <w:rsid w:val="003861B8"/>
    <w:rsid w:val="003902D2"/>
    <w:rsid w:val="00396003"/>
    <w:rsid w:val="003979DF"/>
    <w:rsid w:val="003A331F"/>
    <w:rsid w:val="003A3FB7"/>
    <w:rsid w:val="003A78F2"/>
    <w:rsid w:val="003C7DD0"/>
    <w:rsid w:val="003D032D"/>
    <w:rsid w:val="003D0AFA"/>
    <w:rsid w:val="003D5A8C"/>
    <w:rsid w:val="003D66C8"/>
    <w:rsid w:val="003E04E5"/>
    <w:rsid w:val="003E4496"/>
    <w:rsid w:val="003E7FA9"/>
    <w:rsid w:val="003F0CD1"/>
    <w:rsid w:val="00401A38"/>
    <w:rsid w:val="00403661"/>
    <w:rsid w:val="0040572B"/>
    <w:rsid w:val="0041067D"/>
    <w:rsid w:val="0041090D"/>
    <w:rsid w:val="00411D83"/>
    <w:rsid w:val="004211E4"/>
    <w:rsid w:val="0042252B"/>
    <w:rsid w:val="004248BD"/>
    <w:rsid w:val="00424E09"/>
    <w:rsid w:val="00426A95"/>
    <w:rsid w:val="00437FA2"/>
    <w:rsid w:val="004408C3"/>
    <w:rsid w:val="004412B7"/>
    <w:rsid w:val="00444F6B"/>
    <w:rsid w:val="00452FAE"/>
    <w:rsid w:val="0045384C"/>
    <w:rsid w:val="0045532B"/>
    <w:rsid w:val="00455E00"/>
    <w:rsid w:val="004600CD"/>
    <w:rsid w:val="004658E4"/>
    <w:rsid w:val="00466378"/>
    <w:rsid w:val="00467B7E"/>
    <w:rsid w:val="004736AC"/>
    <w:rsid w:val="004752DD"/>
    <w:rsid w:val="00475C06"/>
    <w:rsid w:val="0048562B"/>
    <w:rsid w:val="00490E56"/>
    <w:rsid w:val="00491BA7"/>
    <w:rsid w:val="0049674F"/>
    <w:rsid w:val="0049696E"/>
    <w:rsid w:val="004A0082"/>
    <w:rsid w:val="004A18D6"/>
    <w:rsid w:val="004A1D70"/>
    <w:rsid w:val="004B3D5F"/>
    <w:rsid w:val="004B6E4B"/>
    <w:rsid w:val="004D1D5C"/>
    <w:rsid w:val="004D4418"/>
    <w:rsid w:val="004E3801"/>
    <w:rsid w:val="004F0126"/>
    <w:rsid w:val="004F5872"/>
    <w:rsid w:val="004F7BAD"/>
    <w:rsid w:val="0051359B"/>
    <w:rsid w:val="00516F2E"/>
    <w:rsid w:val="00522F34"/>
    <w:rsid w:val="00526C7D"/>
    <w:rsid w:val="00531EC1"/>
    <w:rsid w:val="0053412E"/>
    <w:rsid w:val="00534A4F"/>
    <w:rsid w:val="00534CC8"/>
    <w:rsid w:val="00535230"/>
    <w:rsid w:val="00535302"/>
    <w:rsid w:val="0053609B"/>
    <w:rsid w:val="0054742A"/>
    <w:rsid w:val="00556E7B"/>
    <w:rsid w:val="0055725D"/>
    <w:rsid w:val="005678A7"/>
    <w:rsid w:val="00570165"/>
    <w:rsid w:val="0058460B"/>
    <w:rsid w:val="0058619C"/>
    <w:rsid w:val="0058712E"/>
    <w:rsid w:val="00587C86"/>
    <w:rsid w:val="00591F61"/>
    <w:rsid w:val="005A0347"/>
    <w:rsid w:val="005A250C"/>
    <w:rsid w:val="005A365D"/>
    <w:rsid w:val="005A52BB"/>
    <w:rsid w:val="005A5FDC"/>
    <w:rsid w:val="005A7BF5"/>
    <w:rsid w:val="005A7C23"/>
    <w:rsid w:val="005B5CB1"/>
    <w:rsid w:val="005B6A3A"/>
    <w:rsid w:val="005B710A"/>
    <w:rsid w:val="005C13D2"/>
    <w:rsid w:val="005C1A1D"/>
    <w:rsid w:val="005C4CAC"/>
    <w:rsid w:val="005C5065"/>
    <w:rsid w:val="005C7A14"/>
    <w:rsid w:val="005E300F"/>
    <w:rsid w:val="005E45D7"/>
    <w:rsid w:val="005F199D"/>
    <w:rsid w:val="00606BF8"/>
    <w:rsid w:val="006135BF"/>
    <w:rsid w:val="006157FB"/>
    <w:rsid w:val="0062452B"/>
    <w:rsid w:val="0062725B"/>
    <w:rsid w:val="00634EA9"/>
    <w:rsid w:val="00644AF8"/>
    <w:rsid w:val="0064779D"/>
    <w:rsid w:val="006506C1"/>
    <w:rsid w:val="00653E50"/>
    <w:rsid w:val="00655022"/>
    <w:rsid w:val="00663C20"/>
    <w:rsid w:val="00666889"/>
    <w:rsid w:val="0067199A"/>
    <w:rsid w:val="00677203"/>
    <w:rsid w:val="00677654"/>
    <w:rsid w:val="00683066"/>
    <w:rsid w:val="006837E7"/>
    <w:rsid w:val="00686CE7"/>
    <w:rsid w:val="00690CA6"/>
    <w:rsid w:val="00695E10"/>
    <w:rsid w:val="006A6E10"/>
    <w:rsid w:val="006B3273"/>
    <w:rsid w:val="006B354E"/>
    <w:rsid w:val="006B4977"/>
    <w:rsid w:val="006C06C8"/>
    <w:rsid w:val="006C2DE6"/>
    <w:rsid w:val="006C796A"/>
    <w:rsid w:val="006D0B3C"/>
    <w:rsid w:val="006E03D7"/>
    <w:rsid w:val="006E102C"/>
    <w:rsid w:val="006E4081"/>
    <w:rsid w:val="006F5E77"/>
    <w:rsid w:val="00700A88"/>
    <w:rsid w:val="007022E8"/>
    <w:rsid w:val="00705B4C"/>
    <w:rsid w:val="00711976"/>
    <w:rsid w:val="007149F0"/>
    <w:rsid w:val="00714FA3"/>
    <w:rsid w:val="0072188C"/>
    <w:rsid w:val="00731408"/>
    <w:rsid w:val="007425A5"/>
    <w:rsid w:val="00743D5B"/>
    <w:rsid w:val="007512B2"/>
    <w:rsid w:val="00751A7C"/>
    <w:rsid w:val="00751D4E"/>
    <w:rsid w:val="00753EAF"/>
    <w:rsid w:val="0075490A"/>
    <w:rsid w:val="00756C94"/>
    <w:rsid w:val="00757665"/>
    <w:rsid w:val="00761EDA"/>
    <w:rsid w:val="00764012"/>
    <w:rsid w:val="0076781A"/>
    <w:rsid w:val="0077198C"/>
    <w:rsid w:val="0077475A"/>
    <w:rsid w:val="007932BD"/>
    <w:rsid w:val="007A33E7"/>
    <w:rsid w:val="007A64E4"/>
    <w:rsid w:val="007A71D4"/>
    <w:rsid w:val="007B16C7"/>
    <w:rsid w:val="007B44AC"/>
    <w:rsid w:val="007B48F2"/>
    <w:rsid w:val="007C1945"/>
    <w:rsid w:val="007C43BD"/>
    <w:rsid w:val="007E0C70"/>
    <w:rsid w:val="007E30C3"/>
    <w:rsid w:val="007E741E"/>
    <w:rsid w:val="007F0808"/>
    <w:rsid w:val="007F374F"/>
    <w:rsid w:val="007F52F1"/>
    <w:rsid w:val="007F6367"/>
    <w:rsid w:val="00800451"/>
    <w:rsid w:val="00812873"/>
    <w:rsid w:val="00821A8C"/>
    <w:rsid w:val="00830F8A"/>
    <w:rsid w:val="008317D8"/>
    <w:rsid w:val="00837B9B"/>
    <w:rsid w:val="008548F8"/>
    <w:rsid w:val="00854AF1"/>
    <w:rsid w:val="00854F19"/>
    <w:rsid w:val="0086414F"/>
    <w:rsid w:val="00877069"/>
    <w:rsid w:val="00881AF3"/>
    <w:rsid w:val="00886270"/>
    <w:rsid w:val="008A3859"/>
    <w:rsid w:val="008A401A"/>
    <w:rsid w:val="008A43B0"/>
    <w:rsid w:val="008A6815"/>
    <w:rsid w:val="008B2075"/>
    <w:rsid w:val="008C0079"/>
    <w:rsid w:val="008C74E5"/>
    <w:rsid w:val="008D498B"/>
    <w:rsid w:val="008D5D3D"/>
    <w:rsid w:val="008E2177"/>
    <w:rsid w:val="008E6456"/>
    <w:rsid w:val="008E71E4"/>
    <w:rsid w:val="008E7ADA"/>
    <w:rsid w:val="008F3B4A"/>
    <w:rsid w:val="008F7BEB"/>
    <w:rsid w:val="00901E85"/>
    <w:rsid w:val="009031E3"/>
    <w:rsid w:val="0090524E"/>
    <w:rsid w:val="009059EE"/>
    <w:rsid w:val="00911E75"/>
    <w:rsid w:val="00913CC1"/>
    <w:rsid w:val="009165AA"/>
    <w:rsid w:val="009207A6"/>
    <w:rsid w:val="00932145"/>
    <w:rsid w:val="00933F9D"/>
    <w:rsid w:val="00937A37"/>
    <w:rsid w:val="0095389B"/>
    <w:rsid w:val="0096718E"/>
    <w:rsid w:val="0097251D"/>
    <w:rsid w:val="009731C9"/>
    <w:rsid w:val="00977975"/>
    <w:rsid w:val="0098015E"/>
    <w:rsid w:val="009813E5"/>
    <w:rsid w:val="0098246A"/>
    <w:rsid w:val="00982494"/>
    <w:rsid w:val="00982773"/>
    <w:rsid w:val="009843E3"/>
    <w:rsid w:val="00990ABD"/>
    <w:rsid w:val="00991F87"/>
    <w:rsid w:val="00993AB3"/>
    <w:rsid w:val="00994208"/>
    <w:rsid w:val="00997545"/>
    <w:rsid w:val="00997ED4"/>
    <w:rsid w:val="009A7EFF"/>
    <w:rsid w:val="009B3878"/>
    <w:rsid w:val="009B6FFA"/>
    <w:rsid w:val="009C6B09"/>
    <w:rsid w:val="009D06AC"/>
    <w:rsid w:val="009D1735"/>
    <w:rsid w:val="009E12DD"/>
    <w:rsid w:val="009E15C2"/>
    <w:rsid w:val="009E27DA"/>
    <w:rsid w:val="009E2D65"/>
    <w:rsid w:val="009F2B0C"/>
    <w:rsid w:val="00A00C54"/>
    <w:rsid w:val="00A03884"/>
    <w:rsid w:val="00A04A8D"/>
    <w:rsid w:val="00A15F3B"/>
    <w:rsid w:val="00A23C1E"/>
    <w:rsid w:val="00A313D7"/>
    <w:rsid w:val="00A36166"/>
    <w:rsid w:val="00A37433"/>
    <w:rsid w:val="00A40834"/>
    <w:rsid w:val="00A40C20"/>
    <w:rsid w:val="00A41C0C"/>
    <w:rsid w:val="00A44814"/>
    <w:rsid w:val="00A4497B"/>
    <w:rsid w:val="00A46169"/>
    <w:rsid w:val="00A5207E"/>
    <w:rsid w:val="00A67BF4"/>
    <w:rsid w:val="00A77941"/>
    <w:rsid w:val="00A80D44"/>
    <w:rsid w:val="00A81B78"/>
    <w:rsid w:val="00A821F3"/>
    <w:rsid w:val="00A8481A"/>
    <w:rsid w:val="00A926E4"/>
    <w:rsid w:val="00A94A08"/>
    <w:rsid w:val="00AA55E1"/>
    <w:rsid w:val="00AD27EA"/>
    <w:rsid w:val="00AD40BA"/>
    <w:rsid w:val="00AD51EE"/>
    <w:rsid w:val="00AD7150"/>
    <w:rsid w:val="00AD7CCF"/>
    <w:rsid w:val="00AE1953"/>
    <w:rsid w:val="00AE2C9A"/>
    <w:rsid w:val="00AE7169"/>
    <w:rsid w:val="00AE7404"/>
    <w:rsid w:val="00AF1504"/>
    <w:rsid w:val="00AF175A"/>
    <w:rsid w:val="00AF573A"/>
    <w:rsid w:val="00AF7270"/>
    <w:rsid w:val="00B02776"/>
    <w:rsid w:val="00B04A99"/>
    <w:rsid w:val="00B0683E"/>
    <w:rsid w:val="00B11EF6"/>
    <w:rsid w:val="00B14A6B"/>
    <w:rsid w:val="00B25C31"/>
    <w:rsid w:val="00B36258"/>
    <w:rsid w:val="00B40660"/>
    <w:rsid w:val="00B463B9"/>
    <w:rsid w:val="00B53282"/>
    <w:rsid w:val="00B57E5F"/>
    <w:rsid w:val="00B647C4"/>
    <w:rsid w:val="00B76B7F"/>
    <w:rsid w:val="00B76DFE"/>
    <w:rsid w:val="00B86144"/>
    <w:rsid w:val="00B9683B"/>
    <w:rsid w:val="00BA09A1"/>
    <w:rsid w:val="00BA121C"/>
    <w:rsid w:val="00BA1A85"/>
    <w:rsid w:val="00BA3B69"/>
    <w:rsid w:val="00BB2CA5"/>
    <w:rsid w:val="00BB33CF"/>
    <w:rsid w:val="00BB49C5"/>
    <w:rsid w:val="00BC351B"/>
    <w:rsid w:val="00BC53F8"/>
    <w:rsid w:val="00BC68DD"/>
    <w:rsid w:val="00BD2F29"/>
    <w:rsid w:val="00BD4A0C"/>
    <w:rsid w:val="00BE309D"/>
    <w:rsid w:val="00C15FED"/>
    <w:rsid w:val="00C16FCD"/>
    <w:rsid w:val="00C17600"/>
    <w:rsid w:val="00C2114A"/>
    <w:rsid w:val="00C21969"/>
    <w:rsid w:val="00C2368E"/>
    <w:rsid w:val="00C24E5D"/>
    <w:rsid w:val="00C26E45"/>
    <w:rsid w:val="00C27D38"/>
    <w:rsid w:val="00C32C0C"/>
    <w:rsid w:val="00C33771"/>
    <w:rsid w:val="00C41E59"/>
    <w:rsid w:val="00C4791B"/>
    <w:rsid w:val="00C570BC"/>
    <w:rsid w:val="00C57B27"/>
    <w:rsid w:val="00C57F08"/>
    <w:rsid w:val="00C60867"/>
    <w:rsid w:val="00C61B35"/>
    <w:rsid w:val="00C62A79"/>
    <w:rsid w:val="00C63C79"/>
    <w:rsid w:val="00C76CE7"/>
    <w:rsid w:val="00C776AB"/>
    <w:rsid w:val="00C77B0F"/>
    <w:rsid w:val="00C85B60"/>
    <w:rsid w:val="00C903B2"/>
    <w:rsid w:val="00C9288C"/>
    <w:rsid w:val="00C92B2A"/>
    <w:rsid w:val="00C94EDA"/>
    <w:rsid w:val="00C951AB"/>
    <w:rsid w:val="00C96D5F"/>
    <w:rsid w:val="00CA138C"/>
    <w:rsid w:val="00CA2ED8"/>
    <w:rsid w:val="00CA45D2"/>
    <w:rsid w:val="00CA70EF"/>
    <w:rsid w:val="00CB1A34"/>
    <w:rsid w:val="00CB5082"/>
    <w:rsid w:val="00CB61EC"/>
    <w:rsid w:val="00CC0664"/>
    <w:rsid w:val="00CC187B"/>
    <w:rsid w:val="00CC6612"/>
    <w:rsid w:val="00CD24AB"/>
    <w:rsid w:val="00CD2F28"/>
    <w:rsid w:val="00CD5D40"/>
    <w:rsid w:val="00CD6772"/>
    <w:rsid w:val="00CD7370"/>
    <w:rsid w:val="00CD7DB6"/>
    <w:rsid w:val="00CE3480"/>
    <w:rsid w:val="00CE584C"/>
    <w:rsid w:val="00CE7476"/>
    <w:rsid w:val="00CF17C8"/>
    <w:rsid w:val="00D01DC6"/>
    <w:rsid w:val="00D06AAD"/>
    <w:rsid w:val="00D07474"/>
    <w:rsid w:val="00D078F6"/>
    <w:rsid w:val="00D121EC"/>
    <w:rsid w:val="00D14105"/>
    <w:rsid w:val="00D14DE5"/>
    <w:rsid w:val="00D17868"/>
    <w:rsid w:val="00D21CB5"/>
    <w:rsid w:val="00D30926"/>
    <w:rsid w:val="00D35F2B"/>
    <w:rsid w:val="00D3711D"/>
    <w:rsid w:val="00D420FD"/>
    <w:rsid w:val="00D4388E"/>
    <w:rsid w:val="00D44A2F"/>
    <w:rsid w:val="00D514FB"/>
    <w:rsid w:val="00D55C0C"/>
    <w:rsid w:val="00D56724"/>
    <w:rsid w:val="00D568F3"/>
    <w:rsid w:val="00D7130B"/>
    <w:rsid w:val="00D73DAB"/>
    <w:rsid w:val="00D756A4"/>
    <w:rsid w:val="00D75952"/>
    <w:rsid w:val="00D75A43"/>
    <w:rsid w:val="00D82AC3"/>
    <w:rsid w:val="00D97480"/>
    <w:rsid w:val="00DA0F46"/>
    <w:rsid w:val="00DB11F0"/>
    <w:rsid w:val="00DB6ECB"/>
    <w:rsid w:val="00DC282C"/>
    <w:rsid w:val="00DE0CD1"/>
    <w:rsid w:val="00DE29FD"/>
    <w:rsid w:val="00DE332E"/>
    <w:rsid w:val="00DE3F43"/>
    <w:rsid w:val="00DE5D27"/>
    <w:rsid w:val="00DF59A6"/>
    <w:rsid w:val="00E021BF"/>
    <w:rsid w:val="00E02719"/>
    <w:rsid w:val="00E03AB4"/>
    <w:rsid w:val="00E045CF"/>
    <w:rsid w:val="00E057EB"/>
    <w:rsid w:val="00E13579"/>
    <w:rsid w:val="00E17B5A"/>
    <w:rsid w:val="00E21E02"/>
    <w:rsid w:val="00E254F3"/>
    <w:rsid w:val="00E30E36"/>
    <w:rsid w:val="00E42947"/>
    <w:rsid w:val="00E42FAC"/>
    <w:rsid w:val="00E45CAF"/>
    <w:rsid w:val="00E5085A"/>
    <w:rsid w:val="00E52EB9"/>
    <w:rsid w:val="00E56B04"/>
    <w:rsid w:val="00E64345"/>
    <w:rsid w:val="00E85101"/>
    <w:rsid w:val="00E852D8"/>
    <w:rsid w:val="00E97462"/>
    <w:rsid w:val="00E97671"/>
    <w:rsid w:val="00EA0496"/>
    <w:rsid w:val="00EA2741"/>
    <w:rsid w:val="00EA5619"/>
    <w:rsid w:val="00EB33A9"/>
    <w:rsid w:val="00EB3F98"/>
    <w:rsid w:val="00EB4DAC"/>
    <w:rsid w:val="00EB7CC0"/>
    <w:rsid w:val="00EB7EFF"/>
    <w:rsid w:val="00EC0B80"/>
    <w:rsid w:val="00EC242B"/>
    <w:rsid w:val="00EC4553"/>
    <w:rsid w:val="00EC7538"/>
    <w:rsid w:val="00EC7926"/>
    <w:rsid w:val="00ED2F55"/>
    <w:rsid w:val="00EE03A5"/>
    <w:rsid w:val="00EE34A1"/>
    <w:rsid w:val="00EE5411"/>
    <w:rsid w:val="00EE714E"/>
    <w:rsid w:val="00EF0228"/>
    <w:rsid w:val="00EF1F0D"/>
    <w:rsid w:val="00EF273A"/>
    <w:rsid w:val="00EF55D8"/>
    <w:rsid w:val="00EF786E"/>
    <w:rsid w:val="00F06187"/>
    <w:rsid w:val="00F06347"/>
    <w:rsid w:val="00F100BF"/>
    <w:rsid w:val="00F109DB"/>
    <w:rsid w:val="00F10B9F"/>
    <w:rsid w:val="00F22217"/>
    <w:rsid w:val="00F2239F"/>
    <w:rsid w:val="00F23697"/>
    <w:rsid w:val="00F324FD"/>
    <w:rsid w:val="00F36ABC"/>
    <w:rsid w:val="00F36AEB"/>
    <w:rsid w:val="00F405B3"/>
    <w:rsid w:val="00F4639B"/>
    <w:rsid w:val="00F567E3"/>
    <w:rsid w:val="00F754A3"/>
    <w:rsid w:val="00F77AE1"/>
    <w:rsid w:val="00F77B94"/>
    <w:rsid w:val="00FA5014"/>
    <w:rsid w:val="00FA5473"/>
    <w:rsid w:val="00FA61E6"/>
    <w:rsid w:val="00FB1883"/>
    <w:rsid w:val="00FB38F3"/>
    <w:rsid w:val="00FB4388"/>
    <w:rsid w:val="00FB62DC"/>
    <w:rsid w:val="00FC0154"/>
    <w:rsid w:val="00FC4352"/>
    <w:rsid w:val="00FC7723"/>
    <w:rsid w:val="00FD241E"/>
    <w:rsid w:val="00FD2810"/>
    <w:rsid w:val="00FD361C"/>
    <w:rsid w:val="00FE1F52"/>
    <w:rsid w:val="00FF210A"/>
    <w:rsid w:val="00FF482F"/>
    <w:rsid w:val="00FF7E62"/>
    <w:rsid w:val="25983FD0"/>
    <w:rsid w:val="2BF6A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B3FE8"/>
  <w15:docId w15:val="{FE3711A2-B997-4B5B-99CA-1FBFBA64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5A5"/>
    <w:pPr>
      <w:spacing w:after="0" w:line="240" w:lineRule="auto"/>
      <w:ind w:firstLine="0"/>
    </w:pPr>
    <w:rPr>
      <w:rFonts w:ascii="Times New Roman" w:eastAsia="Calibri" w:hAnsi="Times New Roman" w:cs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A33E7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3E7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3E7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33E7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33E7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33E7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33E7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33E7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33E7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3E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3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33E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33E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33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33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33E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33E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33E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A33E7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7A33E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7A33E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7A33E7"/>
    <w:pPr>
      <w:spacing w:after="320"/>
      <w:jc w:val="right"/>
    </w:pPr>
    <w:rPr>
      <w:i/>
      <w:iCs/>
      <w:color w:val="808080" w:themeColor="text1" w:themeTint="7F"/>
      <w:spacing w:val="10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7A33E7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A33E7"/>
    <w:rPr>
      <w:b/>
      <w:bCs/>
      <w:spacing w:val="0"/>
    </w:rPr>
  </w:style>
  <w:style w:type="character" w:styleId="nfasis">
    <w:name w:val="Emphasis"/>
    <w:uiPriority w:val="20"/>
    <w:qFormat/>
    <w:rsid w:val="007A33E7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7A33E7"/>
  </w:style>
  <w:style w:type="paragraph" w:styleId="Prrafodelista">
    <w:name w:val="List Paragraph"/>
    <w:basedOn w:val="Normal"/>
    <w:uiPriority w:val="34"/>
    <w:qFormat/>
    <w:rsid w:val="007A33E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A33E7"/>
    <w:rPr>
      <w:color w:val="5A5A5A" w:themeColor="text1" w:themeTint="A5"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7A33E7"/>
    <w:rPr>
      <w:rFonts w:asciiTheme="minorHAnsi"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33E7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33E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7A33E7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7A33E7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7A33E7"/>
    <w:rPr>
      <w:smallCaps/>
    </w:rPr>
  </w:style>
  <w:style w:type="character" w:styleId="Referenciaintensa">
    <w:name w:val="Intense Reference"/>
    <w:uiPriority w:val="32"/>
    <w:qFormat/>
    <w:rsid w:val="007A33E7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7A33E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A33E7"/>
    <w:pPr>
      <w:outlineLvl w:val="9"/>
    </w:pPr>
    <w:rPr>
      <w:lang w:val="es-CO"/>
    </w:rPr>
  </w:style>
  <w:style w:type="paragraph" w:styleId="Encabezado">
    <w:name w:val="header"/>
    <w:basedOn w:val="Normal"/>
    <w:link w:val="EncabezadoCar"/>
    <w:uiPriority w:val="99"/>
    <w:rsid w:val="007425A5"/>
    <w:pPr>
      <w:tabs>
        <w:tab w:val="center" w:pos="4252"/>
        <w:tab w:val="right" w:pos="8504"/>
      </w:tabs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425A5"/>
    <w:rPr>
      <w:rFonts w:ascii="Times New Roman" w:eastAsia="Calibri" w:hAnsi="Times New Roman" w:cs="Times New Roman"/>
      <w:sz w:val="24"/>
      <w:szCs w:val="24"/>
      <w:lang w:val="es-CO" w:eastAsia="es-ES" w:bidi="ar-SA"/>
    </w:rPr>
  </w:style>
  <w:style w:type="paragraph" w:styleId="Piedepgina">
    <w:name w:val="footer"/>
    <w:basedOn w:val="Normal"/>
    <w:link w:val="PiedepginaCar"/>
    <w:uiPriority w:val="99"/>
    <w:rsid w:val="007425A5"/>
    <w:pPr>
      <w:tabs>
        <w:tab w:val="center" w:pos="4252"/>
        <w:tab w:val="right" w:pos="8504"/>
      </w:tabs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25A5"/>
    <w:rPr>
      <w:rFonts w:ascii="Times New Roman" w:eastAsia="Calibri" w:hAnsi="Times New Roman" w:cs="Times New Roman"/>
      <w:sz w:val="24"/>
      <w:szCs w:val="24"/>
      <w:lang w:val="es-CO" w:eastAsia="es-ES" w:bidi="ar-SA"/>
    </w:rPr>
  </w:style>
  <w:style w:type="paragraph" w:customStyle="1" w:styleId="Textoindependiente21">
    <w:name w:val="Texto independiente 21"/>
    <w:basedOn w:val="Normal"/>
    <w:rsid w:val="007425A5"/>
    <w:pPr>
      <w:overflowPunct w:val="0"/>
      <w:autoSpaceDE w:val="0"/>
      <w:autoSpaceDN w:val="0"/>
      <w:adjustRightInd w:val="0"/>
      <w:ind w:firstLine="1644"/>
      <w:jc w:val="both"/>
      <w:textAlignment w:val="baseline"/>
    </w:pPr>
    <w:rPr>
      <w:rFonts w:ascii="Arial" w:hAnsi="Arial"/>
      <w:szCs w:val="20"/>
    </w:rPr>
  </w:style>
  <w:style w:type="paragraph" w:customStyle="1" w:styleId="Textoindependiente22">
    <w:name w:val="Texto independiente 22"/>
    <w:basedOn w:val="Normal"/>
    <w:rsid w:val="007425A5"/>
    <w:pPr>
      <w:overflowPunct w:val="0"/>
      <w:autoSpaceDE w:val="0"/>
      <w:autoSpaceDN w:val="0"/>
      <w:adjustRightInd w:val="0"/>
      <w:ind w:firstLine="1644"/>
      <w:jc w:val="both"/>
      <w:textAlignment w:val="baseline"/>
    </w:pPr>
    <w:rPr>
      <w:rFonts w:ascii="Arial" w:hAnsi="Arial"/>
      <w:szCs w:val="20"/>
    </w:rPr>
  </w:style>
  <w:style w:type="character" w:styleId="Hipervnculo">
    <w:name w:val="Hyperlink"/>
    <w:basedOn w:val="Fuentedeprrafopredeter"/>
    <w:semiHidden/>
    <w:rsid w:val="007425A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425A5"/>
    <w:pPr>
      <w:spacing w:before="100" w:beforeAutospacing="1" w:after="100" w:afterAutospacing="1"/>
    </w:pPr>
    <w:rPr>
      <w:color w:val="663300"/>
    </w:rPr>
  </w:style>
  <w:style w:type="character" w:customStyle="1" w:styleId="textonavy1">
    <w:name w:val="texto_navy1"/>
    <w:basedOn w:val="Fuentedeprrafopredeter"/>
    <w:rsid w:val="006E4081"/>
    <w:rPr>
      <w:color w:val="000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A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AC3"/>
    <w:rPr>
      <w:rFonts w:ascii="Tahoma" w:eastAsia="Calibri" w:hAnsi="Tahoma" w:cs="Tahoma"/>
      <w:sz w:val="16"/>
      <w:szCs w:val="16"/>
      <w:lang w:val="es-ES" w:eastAsia="es-ES" w:bidi="ar-SA"/>
    </w:rPr>
  </w:style>
  <w:style w:type="paragraph" w:styleId="Textonotapie">
    <w:name w:val="footnote text"/>
    <w:basedOn w:val="Normal"/>
    <w:link w:val="TextonotapieCar"/>
    <w:rsid w:val="00056DC8"/>
    <w:rPr>
      <w:rFonts w:eastAsia="Times New Roman"/>
      <w:bCs/>
      <w:spacing w:val="-3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056DC8"/>
    <w:rPr>
      <w:rFonts w:ascii="Times New Roman" w:eastAsia="Times New Roman" w:hAnsi="Times New Roman" w:cs="Times New Roman"/>
      <w:bCs/>
      <w:spacing w:val="-3"/>
      <w:sz w:val="20"/>
      <w:szCs w:val="20"/>
      <w:lang w:val="es-CO" w:eastAsia="es-ES" w:bidi="ar-SA"/>
    </w:rPr>
  </w:style>
  <w:style w:type="character" w:styleId="Refdenotaalpie">
    <w:name w:val="footnote reference"/>
    <w:basedOn w:val="Fuentedeprrafopredeter"/>
    <w:uiPriority w:val="99"/>
    <w:rsid w:val="00056DC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3861B8"/>
  </w:style>
  <w:style w:type="paragraph" w:styleId="Textoindependiente2">
    <w:name w:val="Body Text 2"/>
    <w:basedOn w:val="Normal"/>
    <w:link w:val="Textoindependiente2Car"/>
    <w:rsid w:val="001958B8"/>
    <w:pPr>
      <w:spacing w:after="120" w:line="480" w:lineRule="auto"/>
    </w:pPr>
    <w:rPr>
      <w:spacing w:val="-3"/>
      <w:sz w:val="26"/>
      <w:szCs w:val="26"/>
    </w:rPr>
  </w:style>
  <w:style w:type="character" w:customStyle="1" w:styleId="Textoindependiente2Car">
    <w:name w:val="Texto independiente 2 Car"/>
    <w:basedOn w:val="Fuentedeprrafopredeter"/>
    <w:link w:val="Textoindependiente2"/>
    <w:rsid w:val="001958B8"/>
    <w:rPr>
      <w:rFonts w:ascii="Times New Roman" w:eastAsia="Calibri" w:hAnsi="Times New Roman" w:cs="Times New Roman"/>
      <w:spacing w:val="-3"/>
      <w:sz w:val="26"/>
      <w:szCs w:val="26"/>
      <w:lang w:val="es-ES" w:eastAsia="es-ES" w:bidi="ar-SA"/>
    </w:rPr>
  </w:style>
  <w:style w:type="character" w:customStyle="1" w:styleId="normaltextrun">
    <w:name w:val="normaltextrun"/>
    <w:basedOn w:val="Fuentedeprrafopredeter"/>
    <w:rsid w:val="00854AF1"/>
  </w:style>
  <w:style w:type="paragraph" w:customStyle="1" w:styleId="paragraph">
    <w:name w:val="paragraph"/>
    <w:basedOn w:val="Normal"/>
    <w:rsid w:val="006C06C8"/>
    <w:pPr>
      <w:spacing w:before="100" w:beforeAutospacing="1" w:after="100" w:afterAutospacing="1"/>
    </w:pPr>
    <w:rPr>
      <w:rFonts w:eastAsia="Times New Roman"/>
      <w:lang w:val="es-419" w:eastAsia="es-419"/>
    </w:rPr>
  </w:style>
  <w:style w:type="character" w:customStyle="1" w:styleId="eop">
    <w:name w:val="eop"/>
    <w:basedOn w:val="Fuentedeprrafopredeter"/>
    <w:rsid w:val="006C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1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46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051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3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6C2232F4DA84A83AF65874EC733C3" ma:contentTypeVersion="13" ma:contentTypeDescription="Crear nuevo documento." ma:contentTypeScope="" ma:versionID="dc709f150feadccd029295815d1774ae">
  <xsd:schema xmlns:xsd="http://www.w3.org/2001/XMLSchema" xmlns:xs="http://www.w3.org/2001/XMLSchema" xmlns:p="http://schemas.microsoft.com/office/2006/metadata/properties" xmlns:ns3="608fab8e-a179-4042-8bf8-d2a2b5700c09" xmlns:ns4="8a557a18-7649-4994-98f3-868bfe08c3cf" targetNamespace="http://schemas.microsoft.com/office/2006/metadata/properties" ma:root="true" ma:fieldsID="5664b07aecfb5e249cf74eee1aabf507" ns3:_="" ns4:_="">
    <xsd:import namespace="608fab8e-a179-4042-8bf8-d2a2b5700c09"/>
    <xsd:import namespace="8a557a18-7649-4994-98f3-868bfe08c3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ab8e-a179-4042-8bf8-d2a2b5700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57a18-7649-4994-98f3-868bfe08c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C050-A0E6-4446-B16B-6ADB0BFA22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A65AD-B68B-4128-A09D-7362A8FBC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A5B2F-D271-4C46-A85F-87ABF6F5C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ab8e-a179-4042-8bf8-d2a2b5700c09"/>
    <ds:schemaRef ds:uri="8a557a18-7649-4994-98f3-868bfe08c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4DDC0-EA4B-4EC6-B1DA-35162C65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juz09cict</dc:creator>
  <cp:lastModifiedBy>Jorge Humberto Ibarra</cp:lastModifiedBy>
  <cp:revision>2</cp:revision>
  <cp:lastPrinted>2019-08-14T21:38:00Z</cp:lastPrinted>
  <dcterms:created xsi:type="dcterms:W3CDTF">2022-05-10T19:19:00Z</dcterms:created>
  <dcterms:modified xsi:type="dcterms:W3CDTF">2022-05-10T19:19:00Z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0x0101007EA6C2232F4DA84A83AF65874EC733C3</vt:lpwstr>
  </property>
</Properties>
</file>