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7E" w:rsidRDefault="0045017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JUZGADO NOVENO DE FAMILIA DE ORALIDAD. MEDELLÍN</w:t>
      </w:r>
    </w:p>
    <w:p w:rsidR="0045017E" w:rsidRDefault="0045017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QUINCE DE JULIO DE DOS MIL VEINTE.</w:t>
      </w:r>
    </w:p>
    <w:p w:rsidR="0045017E" w:rsidRDefault="0045017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45017E" w:rsidRDefault="0045017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45017E" w:rsidRDefault="0045017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RDO. 2019 – 443</w:t>
      </w:r>
    </w:p>
    <w:p w:rsidR="0045017E" w:rsidRDefault="0045017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45017E" w:rsidRDefault="0045017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45017E" w:rsidRDefault="0045017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De conformidad con el Art. 119, Nral. 4° de la Ley 1098 de 2006, </w:t>
      </w:r>
      <w:r w:rsidRPr="005C1A27">
        <w:rPr>
          <w:rFonts w:ascii="Courier New" w:hAnsi="Courier New" w:cs="Courier New"/>
          <w:b/>
          <w:i/>
          <w:sz w:val="24"/>
          <w:szCs w:val="24"/>
        </w:rPr>
        <w:t>AVOCA</w:t>
      </w:r>
      <w:r>
        <w:rPr>
          <w:rFonts w:ascii="Courier New" w:hAnsi="Courier New" w:cs="Courier New"/>
          <w:i/>
          <w:sz w:val="24"/>
          <w:szCs w:val="24"/>
        </w:rPr>
        <w:t xml:space="preserve"> este Despacho conocimiento del proceso de </w:t>
      </w:r>
      <w:r w:rsidRPr="005C1A27">
        <w:rPr>
          <w:rFonts w:ascii="Courier New" w:hAnsi="Courier New" w:cs="Courier New"/>
          <w:b/>
          <w:i/>
          <w:sz w:val="24"/>
          <w:szCs w:val="24"/>
        </w:rPr>
        <w:t>RESTABLECIMIENTO DE DERECHOS</w:t>
      </w:r>
      <w:r>
        <w:rPr>
          <w:rFonts w:ascii="Courier New" w:hAnsi="Courier New" w:cs="Courier New"/>
          <w:i/>
          <w:sz w:val="24"/>
          <w:szCs w:val="24"/>
        </w:rPr>
        <w:t xml:space="preserve"> promovido por el </w:t>
      </w:r>
      <w:r w:rsidRPr="005C1A27">
        <w:rPr>
          <w:rFonts w:ascii="Courier New" w:hAnsi="Courier New" w:cs="Courier New"/>
          <w:b/>
          <w:i/>
          <w:sz w:val="24"/>
          <w:szCs w:val="24"/>
        </w:rPr>
        <w:t>CENTRO ZONAL NORORIENTAL DEL ICBF</w:t>
      </w:r>
      <w:r>
        <w:rPr>
          <w:rFonts w:ascii="Courier New" w:hAnsi="Courier New" w:cs="Courier New"/>
          <w:i/>
          <w:sz w:val="24"/>
          <w:szCs w:val="24"/>
        </w:rPr>
        <w:t xml:space="preserve">, a favor de los niños </w:t>
      </w:r>
      <w:r>
        <w:rPr>
          <w:rFonts w:ascii="Courier New" w:hAnsi="Courier New" w:cs="Courier New"/>
          <w:b/>
          <w:i/>
          <w:sz w:val="24"/>
          <w:szCs w:val="24"/>
        </w:rPr>
        <w:t>EDITH YANITH MINOTTA MOSQUERA y LUIS MATEO MINOTTA MOSQUERA</w:t>
      </w:r>
      <w:r>
        <w:rPr>
          <w:rFonts w:ascii="Courier New" w:hAnsi="Courier New" w:cs="Courier New"/>
          <w:i/>
          <w:sz w:val="24"/>
          <w:szCs w:val="24"/>
        </w:rPr>
        <w:t>.</w:t>
      </w:r>
    </w:p>
    <w:p w:rsidR="0045017E" w:rsidRDefault="0045017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45017E" w:rsidRDefault="0045017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El proceso cuenta con Resolución en la que se declaró en situación de vulnerabilidad a los citados niños, dentro de la cual se establecieron algunas decisiones para garantizar su bienestar y el restablecimiento de sus derechos, medidas a las cuales debió hacérsele seguimiento, no obstante, el proceso fue remitido por pérdida de competencia por el Defensor de Familia asignado</w:t>
      </w:r>
      <w:r w:rsidR="00130742">
        <w:rPr>
          <w:rFonts w:ascii="Courier New" w:hAnsi="Courier New" w:cs="Courier New"/>
          <w:i/>
          <w:sz w:val="24"/>
          <w:szCs w:val="24"/>
        </w:rPr>
        <w:t xml:space="preserve"> al encontrase vencido el término para ello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45017E" w:rsidRDefault="0045017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45017E" w:rsidRDefault="0045017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45017E" w:rsidRDefault="0045017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En consecuencia, este Operador Judicial</w:t>
      </w:r>
    </w:p>
    <w:p w:rsidR="0045017E" w:rsidRDefault="0045017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45017E" w:rsidRDefault="0045017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790561">
        <w:rPr>
          <w:rFonts w:ascii="Courier New" w:hAnsi="Courier New" w:cs="Courier New"/>
          <w:b/>
          <w:i/>
          <w:sz w:val="24"/>
          <w:szCs w:val="24"/>
        </w:rPr>
        <w:t>RESUELVE</w:t>
      </w:r>
      <w:r>
        <w:rPr>
          <w:rFonts w:ascii="Courier New" w:hAnsi="Courier New" w:cs="Courier New"/>
          <w:b/>
          <w:i/>
          <w:sz w:val="24"/>
          <w:szCs w:val="24"/>
        </w:rPr>
        <w:t>:</w:t>
      </w:r>
    </w:p>
    <w:p w:rsidR="0045017E" w:rsidRPr="00790561" w:rsidRDefault="0045017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45017E" w:rsidRPr="00730C08" w:rsidRDefault="0045017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45017E" w:rsidRDefault="0045017E" w:rsidP="0045017E">
      <w:pPr>
        <w:tabs>
          <w:tab w:val="left" w:pos="150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</w:pPr>
      <w:r w:rsidRPr="00730C08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val="es-MX" w:eastAsia="es-ES"/>
        </w:rPr>
        <w:t>PRIMERO:</w:t>
      </w:r>
      <w:r w:rsidRPr="00730C08">
        <w:rPr>
          <w:rFonts w:ascii="Courier New" w:eastAsia="Times New Roman" w:hAnsi="Courier New" w:cs="Courier New"/>
          <w:b/>
          <w:i/>
          <w:iCs/>
          <w:sz w:val="24"/>
          <w:szCs w:val="24"/>
          <w:lang w:val="es-MX" w:eastAsia="es-ES"/>
        </w:rPr>
        <w:t xml:space="preserve"> </w:t>
      </w:r>
      <w:r w:rsidR="00344A9E"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  <w:t xml:space="preserve">Realizar el respectivo seguimiento al caso con miras a establecer las condiciones actuales de los niños </w:t>
      </w:r>
      <w:r w:rsidR="00344A9E" w:rsidRPr="00344A9E">
        <w:rPr>
          <w:rFonts w:ascii="Courier New" w:eastAsia="Times New Roman" w:hAnsi="Courier New" w:cs="Courier New"/>
          <w:b/>
          <w:i/>
          <w:iCs/>
          <w:sz w:val="24"/>
          <w:szCs w:val="24"/>
          <w:lang w:val="es-MX" w:eastAsia="es-ES"/>
        </w:rPr>
        <w:t>EDITH YANITH y LUIS MATEO MINOTTA MOSQUERA</w:t>
      </w:r>
      <w:r w:rsidR="00344A9E"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  <w:t>, para definir la pertinencia</w:t>
      </w:r>
      <w:r w:rsidR="00130742"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  <w:t xml:space="preserve"> o no</w:t>
      </w:r>
      <w:r w:rsidR="00344A9E"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  <w:t xml:space="preserve"> de la continuidad de las medidas tomadas dentro del caso o la finalización del proceso de Restablecimiento de Derechos según lo encontrado.</w:t>
      </w:r>
    </w:p>
    <w:p w:rsidR="0045017E" w:rsidRDefault="0045017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  <w:lang w:val="es-MX"/>
        </w:rPr>
      </w:pPr>
    </w:p>
    <w:p w:rsidR="0045017E" w:rsidRDefault="0045017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  <w:lang w:val="es-MX"/>
        </w:rPr>
        <w:t>SEGUNDO:</w:t>
      </w:r>
      <w:r w:rsidRPr="00141460">
        <w:rPr>
          <w:rFonts w:ascii="Courier New" w:hAnsi="Courier New" w:cs="Courier New"/>
          <w:b/>
          <w:i/>
          <w:sz w:val="24"/>
          <w:szCs w:val="24"/>
          <w:lang w:val="es-MX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Se ordena la práctica de las siguientes pruebas: Verificar por parte del Equipo Interdisciplinario del Centro Zonal Nororiental del ICBF el Estado de Derechos actual de</w:t>
      </w:r>
      <w:r w:rsidR="00130742"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  <w:t>l niño</w:t>
      </w:r>
      <w:r w:rsidR="00344A9E"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  <w:t xml:space="preserve"> </w:t>
      </w:r>
      <w:r w:rsidR="00344A9E" w:rsidRPr="00344A9E">
        <w:rPr>
          <w:rFonts w:ascii="Courier New" w:eastAsia="Times New Roman" w:hAnsi="Courier New" w:cs="Courier New"/>
          <w:b/>
          <w:i/>
          <w:iCs/>
          <w:sz w:val="24"/>
          <w:szCs w:val="24"/>
          <w:lang w:val="es-MX" w:eastAsia="es-ES"/>
        </w:rPr>
        <w:t>LUIS MATEO MINOTTA MOSQUERA</w:t>
      </w:r>
      <w:r w:rsidR="00344A9E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a través de Visita Domiciliaria, Evaluación Psicológica, Nutricional, Médica, Pedagógica y demás a que haya lugar por parte de los diferentes profesionales que integren el Equipo Interdisciplinario de dicha Defensoría.</w:t>
      </w:r>
      <w:r w:rsidR="00130742">
        <w:rPr>
          <w:rFonts w:ascii="Courier New" w:hAnsi="Courier New" w:cs="Courier New"/>
          <w:i/>
          <w:sz w:val="24"/>
          <w:szCs w:val="24"/>
        </w:rPr>
        <w:t xml:space="preserve"> Requerir al Centro Zonal Nororiental del ICBF para que se sirva indicar a que Centro Zonal del municipio del Chocó remitió el expediente correspondiente a la niña </w:t>
      </w:r>
      <w:r w:rsidR="00130742" w:rsidRPr="00130742">
        <w:rPr>
          <w:rFonts w:ascii="Courier New" w:hAnsi="Courier New" w:cs="Courier New"/>
          <w:b/>
          <w:i/>
          <w:sz w:val="24"/>
          <w:szCs w:val="24"/>
        </w:rPr>
        <w:t>EDITH YANITH MINOTTA MOSQUERA</w:t>
      </w:r>
      <w:r w:rsidR="00130742">
        <w:rPr>
          <w:rFonts w:ascii="Courier New" w:hAnsi="Courier New" w:cs="Courier New"/>
          <w:b/>
          <w:i/>
          <w:sz w:val="24"/>
          <w:szCs w:val="24"/>
        </w:rPr>
        <w:t>,</w:t>
      </w:r>
      <w:r w:rsidR="00130742">
        <w:rPr>
          <w:rFonts w:ascii="Courier New" w:hAnsi="Courier New" w:cs="Courier New"/>
          <w:i/>
          <w:sz w:val="24"/>
          <w:szCs w:val="24"/>
        </w:rPr>
        <w:t xml:space="preserve"> con el fin de solicitar allí la respectiva verificación de derechos.</w:t>
      </w:r>
      <w:r>
        <w:rPr>
          <w:rFonts w:ascii="Courier New" w:hAnsi="Courier New" w:cs="Courier New"/>
          <w:i/>
          <w:sz w:val="24"/>
          <w:szCs w:val="24"/>
        </w:rPr>
        <w:t xml:space="preserve"> Allegar al expediente copia de l</w:t>
      </w:r>
      <w:r w:rsidR="00424049">
        <w:rPr>
          <w:rFonts w:ascii="Courier New" w:hAnsi="Courier New" w:cs="Courier New"/>
          <w:i/>
          <w:sz w:val="24"/>
          <w:szCs w:val="24"/>
        </w:rPr>
        <w:t>os documentos que certifiquen la</w:t>
      </w:r>
      <w:r>
        <w:rPr>
          <w:rFonts w:ascii="Courier New" w:hAnsi="Courier New" w:cs="Courier New"/>
          <w:i/>
          <w:sz w:val="24"/>
          <w:szCs w:val="24"/>
        </w:rPr>
        <w:t xml:space="preserve"> vinculación actual</w:t>
      </w:r>
      <w:r w:rsidR="00424049">
        <w:rPr>
          <w:rFonts w:ascii="Courier New" w:hAnsi="Courier New" w:cs="Courier New"/>
          <w:i/>
          <w:sz w:val="24"/>
          <w:szCs w:val="24"/>
        </w:rPr>
        <w:t xml:space="preserve"> de ambos niños</w:t>
      </w:r>
      <w:r>
        <w:rPr>
          <w:rFonts w:ascii="Courier New" w:hAnsi="Courier New" w:cs="Courier New"/>
          <w:i/>
          <w:sz w:val="24"/>
          <w:szCs w:val="24"/>
        </w:rPr>
        <w:t xml:space="preserve"> al Sistema de Salud y Educativo. Las demás que se desprendan de las anteriores y las que de oficio se consideren necesarias. </w:t>
      </w:r>
    </w:p>
    <w:p w:rsidR="0045017E" w:rsidRDefault="0045017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45017E" w:rsidRDefault="00344A9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TERCERO</w:t>
      </w:r>
      <w:r w:rsidR="0045017E">
        <w:rPr>
          <w:rFonts w:ascii="Courier New" w:hAnsi="Courier New" w:cs="Courier New"/>
          <w:b/>
          <w:i/>
          <w:sz w:val="24"/>
          <w:szCs w:val="24"/>
          <w:u w:val="single"/>
        </w:rPr>
        <w:t>:</w:t>
      </w:r>
      <w:r w:rsidR="0045017E" w:rsidRPr="005A1D4B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45017E">
        <w:rPr>
          <w:rFonts w:ascii="Courier New" w:hAnsi="Courier New" w:cs="Courier New"/>
          <w:i/>
          <w:sz w:val="24"/>
          <w:szCs w:val="24"/>
        </w:rPr>
        <w:t>Notifíquese este auto a la Procuradora Judicial y al Defensor de Familia adscritos al Despacho.</w:t>
      </w:r>
    </w:p>
    <w:p w:rsidR="004F771E" w:rsidRDefault="004F771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4F771E" w:rsidRDefault="004F771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45017E" w:rsidRDefault="004F771E" w:rsidP="0045017E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5755640" cy="65500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655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71E" w:rsidRDefault="004F771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4F771E" w:rsidRDefault="004F771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4F771E" w:rsidRDefault="004F771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4F771E" w:rsidRDefault="004F771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4F771E" w:rsidRDefault="004F771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4F771E" w:rsidRDefault="004F771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4F771E" w:rsidRDefault="004F771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4F771E" w:rsidRDefault="004F771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4F771E" w:rsidRDefault="004F771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4F771E" w:rsidRDefault="004F771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4F771E" w:rsidRDefault="004F771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4F771E" w:rsidRDefault="004F771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4F771E" w:rsidRDefault="004F771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4F771E" w:rsidRDefault="004F771E" w:rsidP="0045017E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bookmarkStart w:id="0" w:name="_GoBack"/>
      <w:bookmarkEnd w:id="0"/>
    </w:p>
    <w:sectPr w:rsidR="004F771E" w:rsidSect="008E2C84">
      <w:pgSz w:w="12240" w:h="18720" w:code="14"/>
      <w:pgMar w:top="1588" w:right="1588" w:bottom="158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7E"/>
    <w:rsid w:val="00130742"/>
    <w:rsid w:val="00344A9E"/>
    <w:rsid w:val="00424049"/>
    <w:rsid w:val="0045017E"/>
    <w:rsid w:val="004F771E"/>
    <w:rsid w:val="005B583D"/>
    <w:rsid w:val="00D6560D"/>
    <w:rsid w:val="00D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2ADF"/>
  <w15:chartTrackingRefBased/>
  <w15:docId w15:val="{339DCFD5-2D17-4120-963E-843F0664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7E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7</cp:revision>
  <dcterms:created xsi:type="dcterms:W3CDTF">2020-07-15T20:32:00Z</dcterms:created>
  <dcterms:modified xsi:type="dcterms:W3CDTF">2020-07-17T16:43:00Z</dcterms:modified>
</cp:coreProperties>
</file>