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037A" w:rsidP="0068037A" w:rsidRDefault="0068037A" w14:paraId="7311B739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09AEE94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796C02" wp14:editId="62315B12">
            <wp:simplePos x="0" y="0"/>
            <wp:positionH relativeFrom="column">
              <wp:posOffset>15240</wp:posOffset>
            </wp:positionH>
            <wp:positionV relativeFrom="paragraph">
              <wp:posOffset>-499110</wp:posOffset>
            </wp:positionV>
            <wp:extent cx="349567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37A" w:rsidP="0068037A" w:rsidRDefault="0068037A" w14:paraId="16387EC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10651375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10A81D97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1C83D22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08228AD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68037A" w:rsidP="0068037A" w:rsidRDefault="0068037A" w14:paraId="303473E8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674F480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Pr="00FC1CBB" w:rsidR="007F03D2" w:rsidP="007F03D2" w:rsidRDefault="007F03D2" w14:paraId="678BDA1C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ES"/>
        </w:rPr>
      </w:pPr>
      <w:r>
        <w:rPr>
          <w:rFonts w:ascii="Arial" w:hAnsi="Arial" w:eastAsia="Times New Roman" w:cs="Arial"/>
          <w:b/>
          <w:sz w:val="24"/>
          <w:szCs w:val="24"/>
          <w:lang w:eastAsia="es-ES"/>
        </w:rPr>
        <w:t>J</w:t>
      </w:r>
      <w:r w:rsidRPr="00FC1CBB">
        <w:rPr>
          <w:rFonts w:ascii="Arial" w:hAnsi="Arial" w:eastAsia="Times New Roman" w:cs="Arial"/>
          <w:b/>
          <w:sz w:val="24"/>
          <w:szCs w:val="24"/>
          <w:lang w:eastAsia="es-ES"/>
        </w:rPr>
        <w:t>UZGADO VEINTE CIVIL MUNICIPAL DE BUCARAMANGA</w:t>
      </w:r>
    </w:p>
    <w:p w:rsidRPr="009C2D28" w:rsidR="007F03D2" w:rsidP="007F03D2" w:rsidRDefault="007F03D2" w14:paraId="7B3B57A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3D2" w:rsidP="007F03D2" w:rsidRDefault="007F03D2" w14:paraId="2E9DDE89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 D I C T O</w:t>
      </w:r>
    </w:p>
    <w:p w:rsidR="007F03D2" w:rsidP="007F03D2" w:rsidRDefault="007F03D2" w14:paraId="796EEAD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03D2" w:rsidP="007F03D2" w:rsidRDefault="007F03D2" w14:paraId="2F33EF02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03D2" w:rsidP="007F03D2" w:rsidRDefault="007F03D2" w14:paraId="7664DC7E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SECRETARIA DEL JUZGADO VEINTE CIVIL MUNICIPAL DE BUCARAMANGA</w:t>
      </w:r>
    </w:p>
    <w:p w:rsidR="007F03D2" w:rsidP="007F03D2" w:rsidRDefault="007F03D2" w14:paraId="166BB387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03D2" w:rsidP="007F03D2" w:rsidRDefault="007F03D2" w14:paraId="3CD30F4B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M P L A Z </w:t>
      </w:r>
      <w:r w:rsidR="00197B06">
        <w:rPr>
          <w:rFonts w:ascii="Arial" w:hAnsi="Arial" w:cs="Arial"/>
          <w:b/>
          <w:sz w:val="24"/>
          <w:szCs w:val="24"/>
        </w:rPr>
        <w:t>A:</w:t>
      </w:r>
    </w:p>
    <w:p w:rsidR="007F03D2" w:rsidP="007F03D2" w:rsidRDefault="007F03D2" w14:paraId="07FE948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C3F" w:rsidP="007F03D2" w:rsidRDefault="007F03D2" w14:paraId="7C98AA36" w14:textId="0D62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="007F03D2">
        <w:rPr>
          <w:rFonts w:ascii="Arial" w:hAnsi="Arial" w:cs="Arial"/>
          <w:sz w:val="24"/>
          <w:szCs w:val="24"/>
        </w:rPr>
        <w:t xml:space="preserve">A </w:t>
      </w:r>
      <w:r w:rsidRPr="005B09F2" w:rsidR="007F03D2">
        <w:rPr>
          <w:rFonts w:ascii="Arial" w:hAnsi="Arial" w:cs="Arial"/>
          <w:b w:val="1"/>
          <w:bCs w:val="1"/>
          <w:sz w:val="24"/>
          <w:szCs w:val="24"/>
        </w:rPr>
        <w:t>todas las personas que puedan tener derecho a</w:t>
      </w:r>
      <w:r w:rsidR="007F03D2">
        <w:rPr>
          <w:rFonts w:ascii="Arial" w:hAnsi="Arial" w:cs="Arial"/>
          <w:sz w:val="24"/>
          <w:szCs w:val="24"/>
        </w:rPr>
        <w:t xml:space="preserve"> </w:t>
      </w:r>
      <w:r w:rsidRPr="005B09F2" w:rsidR="007F03D2">
        <w:rPr>
          <w:rFonts w:ascii="Arial" w:hAnsi="Arial" w:cs="Arial"/>
          <w:b w:val="1"/>
          <w:bCs w:val="1"/>
          <w:sz w:val="24"/>
          <w:szCs w:val="24"/>
        </w:rPr>
        <w:t>intervenir en el proceso</w:t>
      </w:r>
      <w:r w:rsidR="007F03D2">
        <w:rPr>
          <w:rFonts w:ascii="Arial" w:hAnsi="Arial" w:cs="Arial"/>
          <w:sz w:val="24"/>
          <w:szCs w:val="24"/>
        </w:rPr>
        <w:t xml:space="preserve"> de 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IMPOSICIÓN DE SERVIDUMBRE PÚBLICA DE CONDUCCIÓN DE ENERGÍA ELÉCTRICA </w:t>
      </w:r>
      <w:r w:rsidR="007F03D2">
        <w:rPr>
          <w:rFonts w:ascii="Arial" w:hAnsi="Arial" w:cs="Arial"/>
          <w:sz w:val="24"/>
          <w:szCs w:val="24"/>
        </w:rPr>
        <w:t xml:space="preserve">instaurado por 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ELECTRIFICADORA DE SANTANDER S.A. ESP – ESSA </w:t>
      </w:r>
      <w:r w:rsidR="007F03D2">
        <w:rPr>
          <w:rFonts w:ascii="Arial" w:hAnsi="Arial" w:cs="Arial"/>
          <w:sz w:val="24"/>
          <w:szCs w:val="24"/>
        </w:rPr>
        <w:t xml:space="preserve">identificada con </w:t>
      </w:r>
      <w:r w:rsidRPr="008B6565" w:rsidR="007F03D2">
        <w:rPr>
          <w:rFonts w:ascii="Arial" w:hAnsi="Arial" w:cs="Arial"/>
          <w:sz w:val="24"/>
          <w:szCs w:val="24"/>
        </w:rPr>
        <w:t xml:space="preserve">Matrícula Mercantil No. 05-001526-04 y </w:t>
      </w:r>
      <w:proofErr w:type="spellStart"/>
      <w:r w:rsidRPr="008B6565" w:rsidR="007F03D2">
        <w:rPr>
          <w:rFonts w:ascii="Arial" w:hAnsi="Arial" w:cs="Arial"/>
          <w:sz w:val="24"/>
          <w:szCs w:val="24"/>
        </w:rPr>
        <w:t>Nit</w:t>
      </w:r>
      <w:proofErr w:type="spellEnd"/>
      <w:r w:rsidRPr="008B6565" w:rsidR="007F03D2">
        <w:rPr>
          <w:rFonts w:ascii="Arial" w:hAnsi="Arial" w:cs="Arial"/>
          <w:sz w:val="24"/>
          <w:szCs w:val="24"/>
        </w:rPr>
        <w:t>. 890.201.230-1,</w:t>
      </w:r>
      <w:r w:rsidR="007F03D2">
        <w:rPr>
          <w:rFonts w:ascii="Arial" w:hAnsi="Arial" w:cs="Arial"/>
          <w:sz w:val="24"/>
          <w:szCs w:val="24"/>
        </w:rPr>
        <w:t xml:space="preserve"> en contra de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7CB372C3" w:rsidR="009A0711">
        <w:rPr>
          <w:rFonts w:ascii="Arial" w:hAnsi="Arial" w:cs="Arial"/>
          <w:b w:val="1"/>
          <w:bCs w:val="1"/>
          <w:sz w:val="28"/>
          <w:szCs w:val="28"/>
        </w:rPr>
        <w:t>JORGE CAMACHO VARGAS</w:t>
      </w:r>
      <w:r w:rsidRPr="7CB372C3" w:rsidR="007F03D2">
        <w:rPr>
          <w:rFonts w:ascii="Arial Narrow" w:hAnsi="Arial Narrow" w:cs="Arial Narrow"/>
          <w:b w:val="1"/>
          <w:bCs w:val="1"/>
          <w:spacing w:val="3"/>
          <w:sz w:val="28"/>
          <w:szCs w:val="28"/>
        </w:rPr>
        <w:t>,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="007F03D2">
        <w:rPr>
          <w:rFonts w:ascii="Arial" w:hAnsi="Arial" w:cs="Arial"/>
          <w:sz w:val="24"/>
          <w:szCs w:val="24"/>
        </w:rPr>
        <w:t>Radicado No. 680014003020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>-20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>2</w:t>
      </w:r>
      <w:r w:rsidRPr="7CB372C3" w:rsidR="527D9A80">
        <w:rPr>
          <w:rFonts w:ascii="Arial" w:hAnsi="Arial" w:cs="Arial"/>
          <w:b w:val="1"/>
          <w:bCs w:val="1"/>
          <w:sz w:val="24"/>
          <w:szCs w:val="24"/>
        </w:rPr>
        <w:t>1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>-002</w:t>
      </w:r>
      <w:r w:rsidRPr="7CB372C3" w:rsidR="009A0711">
        <w:rPr>
          <w:rFonts w:ascii="Arial" w:hAnsi="Arial" w:cs="Arial"/>
          <w:b w:val="1"/>
          <w:bCs w:val="1"/>
          <w:sz w:val="24"/>
          <w:szCs w:val="24"/>
        </w:rPr>
        <w:t>41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>-00</w:t>
      </w:r>
      <w:r w:rsidR="007F03D2">
        <w:rPr>
          <w:rFonts w:ascii="Arial" w:hAnsi="Arial" w:cs="Arial"/>
          <w:sz w:val="24"/>
          <w:szCs w:val="24"/>
        </w:rPr>
        <w:t xml:space="preserve">, 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ADVIRTIÉNDOSE </w:t>
      </w:r>
      <w:r w:rsidR="007F03D2">
        <w:rPr>
          <w:rFonts w:ascii="Arial" w:hAnsi="Arial" w:cs="Arial"/>
          <w:sz w:val="24"/>
          <w:szCs w:val="24"/>
        </w:rPr>
        <w:t xml:space="preserve">que debe comparecer al proceso en el término de 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>CINCO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 (5)</w:t>
      </w:r>
      <w:r w:rsidRPr="7CB372C3" w:rsidR="007F03D2">
        <w:rPr>
          <w:rFonts w:ascii="Arial" w:hAnsi="Arial" w:cs="Arial"/>
          <w:b w:val="1"/>
          <w:bCs w:val="1"/>
          <w:sz w:val="24"/>
          <w:szCs w:val="24"/>
        </w:rPr>
        <w:t xml:space="preserve"> DÍAS</w:t>
      </w:r>
      <w:r w:rsidR="007F03D2">
        <w:rPr>
          <w:rFonts w:ascii="Arial" w:hAnsi="Arial" w:cs="Arial"/>
          <w:sz w:val="24"/>
          <w:szCs w:val="24"/>
        </w:rPr>
        <w:t xml:space="preserve"> siguientes a la </w:t>
      </w:r>
      <w:proofErr w:type="spellStart"/>
      <w:r w:rsidR="007F03D2">
        <w:rPr>
          <w:rFonts w:ascii="Arial" w:hAnsi="Arial" w:cs="Arial"/>
          <w:sz w:val="24"/>
          <w:szCs w:val="24"/>
        </w:rPr>
        <w:t>desfijación</w:t>
      </w:r>
      <w:proofErr w:type="spellEnd"/>
      <w:r w:rsidR="007F03D2">
        <w:rPr>
          <w:rFonts w:ascii="Arial" w:hAnsi="Arial" w:cs="Arial"/>
          <w:sz w:val="24"/>
          <w:szCs w:val="24"/>
        </w:rPr>
        <w:t xml:space="preserve"> del presente edicto, si no lo hicieren, se les designará un Curador Ad-</w:t>
      </w:r>
      <w:proofErr w:type="spellStart"/>
      <w:r w:rsidR="007F03D2">
        <w:rPr>
          <w:rFonts w:ascii="Arial" w:hAnsi="Arial" w:cs="Arial"/>
          <w:sz w:val="24"/>
          <w:szCs w:val="24"/>
        </w:rPr>
        <w:t>litem</w:t>
      </w:r>
      <w:proofErr w:type="spellEnd"/>
      <w:r w:rsidR="007F03D2">
        <w:rPr>
          <w:rFonts w:ascii="Arial" w:hAnsi="Arial" w:cs="Arial"/>
          <w:sz w:val="24"/>
          <w:szCs w:val="24"/>
        </w:rPr>
        <w:t xml:space="preserve"> con quien surtirá la notificación.</w:t>
      </w:r>
    </w:p>
    <w:p w:rsidR="004D7C3F" w:rsidP="007F03D2" w:rsidRDefault="004D7C3F" w14:paraId="07C6D4F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F0B1B" w:rsidR="004D7C3F" w:rsidP="004D7C3F" w:rsidRDefault="004D7C3F" w14:paraId="71E44784" w14:textId="086B02D3">
      <w:pPr>
        <w:spacing w:after="0" w:line="240" w:lineRule="auto"/>
        <w:jc w:val="both"/>
        <w:rPr>
          <w:rFonts w:ascii="Arial" w:hAnsi="Arial" w:cs="Arial"/>
          <w:color w:val="0293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los fines del Art. 2.2.3.7.5.3 del Decreto 1073 de 2015, se fija de forma pública, el presente Edicto en el portal web de la Rama Judicial en el sitio:  </w:t>
      </w:r>
      <w:r w:rsidRPr="00706CF9">
        <w:rPr>
          <w:rFonts w:ascii="Arial" w:hAnsi="Arial" w:cs="Arial"/>
          <w:sz w:val="24"/>
          <w:szCs w:val="24"/>
        </w:rPr>
        <w:t xml:space="preserve"> </w:t>
      </w:r>
      <w:hyperlink w:history="1" r:id="rId6">
        <w:r w:rsidRPr="006D2B0D">
          <w:rPr>
            <w:rStyle w:val="Hipervnculo"/>
            <w:rFonts w:ascii="Arial" w:hAnsi="Arial" w:cs="Arial"/>
            <w:sz w:val="24"/>
            <w:szCs w:val="24"/>
          </w:rPr>
          <w:t>https://www.ramajudicial.gov.co/web/juzgado-020-civil-municipal-de-bucaramanga/84</w:t>
        </w:r>
      </w:hyperlink>
      <w:r>
        <w:rPr>
          <w:rFonts w:ascii="Arial" w:hAnsi="Arial" w:cs="Arial"/>
          <w:sz w:val="24"/>
          <w:szCs w:val="24"/>
        </w:rPr>
        <w:t xml:space="preserve">, por el término de un mes, hoy </w:t>
      </w:r>
      <w:r w:rsidRPr="005B09F2">
        <w:rPr>
          <w:rFonts w:ascii="Arial" w:hAnsi="Arial" w:cs="Arial"/>
          <w:sz w:val="24"/>
          <w:szCs w:val="24"/>
        </w:rPr>
        <w:t>1</w:t>
      </w:r>
      <w:r w:rsidR="006D79E4">
        <w:rPr>
          <w:rFonts w:ascii="Arial" w:hAnsi="Arial" w:cs="Arial"/>
          <w:sz w:val="24"/>
          <w:szCs w:val="24"/>
        </w:rPr>
        <w:t>8</w:t>
      </w:r>
      <w:r w:rsidRPr="005B09F2">
        <w:rPr>
          <w:rFonts w:ascii="Arial" w:hAnsi="Arial" w:cs="Arial"/>
          <w:sz w:val="24"/>
          <w:szCs w:val="24"/>
        </w:rPr>
        <w:t xml:space="preserve"> de </w:t>
      </w:r>
      <w:r w:rsidR="006D79E4">
        <w:rPr>
          <w:rFonts w:ascii="Arial" w:hAnsi="Arial" w:cs="Arial"/>
          <w:sz w:val="24"/>
          <w:szCs w:val="24"/>
        </w:rPr>
        <w:t xml:space="preserve">agosto </w:t>
      </w:r>
      <w:r w:rsidRPr="005B09F2">
        <w:rPr>
          <w:rFonts w:ascii="Arial" w:hAnsi="Arial" w:cs="Arial"/>
          <w:sz w:val="24"/>
          <w:szCs w:val="24"/>
        </w:rPr>
        <w:t>de 202</w:t>
      </w:r>
      <w:r w:rsidR="006D79E4">
        <w:rPr>
          <w:rFonts w:ascii="Arial" w:hAnsi="Arial" w:cs="Arial"/>
          <w:sz w:val="24"/>
          <w:szCs w:val="24"/>
        </w:rPr>
        <w:t>1</w:t>
      </w:r>
      <w:r w:rsidRPr="005B09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siendo las 8:00 a.m</w:t>
      </w:r>
      <w:r w:rsidRPr="007F0B1B">
        <w:rPr>
          <w:rFonts w:ascii="Arial" w:hAnsi="Arial" w:cs="Arial"/>
          <w:color w:val="029310"/>
          <w:sz w:val="24"/>
          <w:szCs w:val="24"/>
        </w:rPr>
        <w:t xml:space="preserve">.- </w:t>
      </w:r>
    </w:p>
    <w:p w:rsidRPr="007F0B1B" w:rsidR="007F03D2" w:rsidP="007F03D2" w:rsidRDefault="007F03D2" w14:paraId="2657524F" w14:textId="77777777">
      <w:pPr>
        <w:spacing w:after="0" w:line="240" w:lineRule="auto"/>
        <w:rPr>
          <w:rFonts w:ascii="Arial" w:hAnsi="Arial" w:cs="Arial"/>
          <w:b/>
          <w:color w:val="029310"/>
          <w:sz w:val="28"/>
          <w:szCs w:val="28"/>
        </w:rPr>
      </w:pPr>
    </w:p>
    <w:p w:rsidR="007F03D2" w:rsidP="0068037A" w:rsidRDefault="007F03D2" w14:paraId="7EFD5A04" w14:textId="139D41D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Pr="00C70AAE" w:rsidR="008E7633" w:rsidP="008E7633" w:rsidRDefault="00C70AAE" w14:paraId="59E820AD" w14:textId="670469B5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</w:rPr>
        <w:drawing>
          <wp:inline distT="0" distB="0" distL="0" distR="0" wp14:anchorId="5BBD43A4" wp14:editId="3028F1F5">
            <wp:extent cx="1942941" cy="65024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24972" r="13060" b="30175"/>
                    <a:stretch/>
                  </pic:blipFill>
                  <pic:spPr bwMode="auto">
                    <a:xfrm>
                      <a:off x="0" y="0"/>
                      <a:ext cx="2015994" cy="674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D79E4" w:rsidR="008E7633" w:rsidP="00C70AAE" w:rsidRDefault="008E7633" w14:paraId="393A784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LINEY ACEROS MANTILLA</w:t>
      </w:r>
    </w:p>
    <w:p w:rsidRPr="006D79E4" w:rsidR="008E7633" w:rsidP="00C70AAE" w:rsidRDefault="008E7633" w14:paraId="1325C139" w14:textId="6CEE97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79E4">
        <w:rPr>
          <w:rFonts w:ascii="Arial" w:hAnsi="Arial" w:cs="Arial"/>
          <w:b/>
          <w:sz w:val="24"/>
          <w:szCs w:val="24"/>
        </w:rPr>
        <w:t>Secretaria</w:t>
      </w:r>
    </w:p>
    <w:p w:rsidRPr="006D79E4" w:rsidR="007F03D2" w:rsidP="00C70AAE" w:rsidRDefault="007F03D2" w14:paraId="2A72515E" w14:textId="77777777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7EA85CAF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1BF8A81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2D55B11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4B783379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7F03D2" w:rsidP="0068037A" w:rsidRDefault="007F03D2" w14:paraId="5D5B7A8D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sectPr w:rsidR="007F03D2" w:rsidSect="00C70AAE">
      <w:pgSz w:w="12240" w:h="18720" w:orient="portrait" w:code="25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7A"/>
    <w:rsid w:val="00197B06"/>
    <w:rsid w:val="003E19BF"/>
    <w:rsid w:val="00454FD1"/>
    <w:rsid w:val="004D7C3F"/>
    <w:rsid w:val="0068037A"/>
    <w:rsid w:val="006D79E4"/>
    <w:rsid w:val="007F03D2"/>
    <w:rsid w:val="008C5D48"/>
    <w:rsid w:val="008E7633"/>
    <w:rsid w:val="009A0711"/>
    <w:rsid w:val="00A70760"/>
    <w:rsid w:val="00C70AAE"/>
    <w:rsid w:val="00D31323"/>
    <w:rsid w:val="00FA5633"/>
    <w:rsid w:val="527D9A80"/>
    <w:rsid w:val="7CB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A0A8"/>
  <w15:chartTrackingRefBased/>
  <w15:docId w15:val="{9920BAB6-CA05-4F3D-9EDF-7186F76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37A"/>
    <w:pPr>
      <w:spacing w:line="256" w:lineRule="auto"/>
    </w:pPr>
    <w:rPr>
      <w:rFonts w:cs="Times New Roman" w:eastAsiaTheme="minorEastAsia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037A"/>
    <w:rPr>
      <w:rFonts w:hint="default" w:ascii="Times New Roman" w:hAnsi="Times New Roman" w:cs="Times New Roman"/>
      <w:color w:val="00000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ramajudicial.gov.co/web/juzgado-020-civil-municipal-de-bucaramanga/84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FB15FC5E0C443939E5D8942BE284D" ma:contentTypeVersion="13" ma:contentTypeDescription="Crear nuevo documento." ma:contentTypeScope="" ma:versionID="3da2144a74bc38efa276a556b4713fdc">
  <xsd:schema xmlns:xsd="http://www.w3.org/2001/XMLSchema" xmlns:xs="http://www.w3.org/2001/XMLSchema" xmlns:p="http://schemas.microsoft.com/office/2006/metadata/properties" xmlns:ns2="454258b4-5203-40c8-a94b-0464f08b13b2" xmlns:ns3="8c84a205-940a-4880-b05c-401918761cfa" targetNamespace="http://schemas.microsoft.com/office/2006/metadata/properties" ma:root="true" ma:fieldsID="194e585234866dde41a2e9e8b4ce0b8f" ns2:_="" ns3:_="">
    <xsd:import namespace="454258b4-5203-40c8-a94b-0464f08b13b2"/>
    <xsd:import namespace="8c84a205-940a-4880-b05c-401918761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58b4-5203-40c8-a94b-0464f08b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a205-940a-4880-b05c-401918761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D5AD1-DE0B-AE41-BA88-DEE9872FE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BDE73-7956-4D76-8ECA-11BA0FDDF5D1}"/>
</file>

<file path=customXml/itemProps3.xml><?xml version="1.0" encoding="utf-8"?>
<ds:datastoreItem xmlns:ds="http://schemas.openxmlformats.org/officeDocument/2006/customXml" ds:itemID="{250E121C-F823-42E3-9717-7E6FC1352E0E}"/>
</file>

<file path=customXml/itemProps4.xml><?xml version="1.0" encoding="utf-8"?>
<ds:datastoreItem xmlns:ds="http://schemas.openxmlformats.org/officeDocument/2006/customXml" ds:itemID="{BDBEAB4A-B137-4920-B512-FCE86ADB34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Juzgado 20 Civil Municipal - Santander - Bucaramanga</lastModifiedBy>
  <revision>5</revision>
  <dcterms:created xsi:type="dcterms:W3CDTF">2021-08-16T14:00:00.0000000Z</dcterms:created>
  <dcterms:modified xsi:type="dcterms:W3CDTF">2021-08-16T19:59:41.2159949Z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0x010100B08FB15FC5E0C443939E5D8942BE284D</vt:lpwstr>
  </property>
</Properties>
</file>