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1254" w14:textId="77777777" w:rsidR="009207B7" w:rsidRPr="00B176BC" w:rsidRDefault="009207B7" w:rsidP="009207B7">
      <w:pPr>
        <w:pStyle w:val="Textoindependiente"/>
        <w:spacing w:before="120" w:line="288" w:lineRule="auto"/>
        <w:jc w:val="center"/>
        <w:rPr>
          <w:rFonts w:ascii="Arial" w:hAnsi="Arial" w:cs="Arial"/>
          <w:i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>REPÚBLICA DE COLOMBIA</w:t>
      </w:r>
    </w:p>
    <w:p w14:paraId="72AA073D" w14:textId="77777777" w:rsidR="009207B7" w:rsidRPr="00B176BC" w:rsidRDefault="009207B7" w:rsidP="009207B7">
      <w:pPr>
        <w:pStyle w:val="Textoindependiente"/>
        <w:spacing w:before="120" w:line="288" w:lineRule="auto"/>
        <w:jc w:val="center"/>
        <w:rPr>
          <w:rFonts w:ascii="Arial" w:hAnsi="Arial" w:cs="Arial"/>
          <w:i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>RAMA JUDICIAL DEL PODER PÚBLICO</w:t>
      </w:r>
    </w:p>
    <w:p w14:paraId="7FE4B07C" w14:textId="77777777" w:rsidR="009207B7" w:rsidRPr="00B176BC" w:rsidRDefault="009207B7" w:rsidP="009207B7">
      <w:pPr>
        <w:pStyle w:val="Textoindependiente"/>
        <w:spacing w:before="120" w:line="288" w:lineRule="auto"/>
        <w:jc w:val="center"/>
        <w:rPr>
          <w:rFonts w:ascii="Arial" w:hAnsi="Arial" w:cs="Arial"/>
          <w:sz w:val="26"/>
          <w:szCs w:val="26"/>
        </w:rPr>
      </w:pPr>
      <w:r w:rsidRPr="00B176BC">
        <w:rPr>
          <w:rFonts w:ascii="Arial" w:hAnsi="Arial" w:cs="Arial"/>
          <w:noProof/>
          <w:sz w:val="26"/>
          <w:szCs w:val="26"/>
          <w:lang w:val="es-CO" w:eastAsia="es-CO"/>
        </w:rPr>
        <w:pict w14:anchorId="5C50B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;visibility:visible">
            <v:imagedata r:id="rId4" r:href="rId5"/>
          </v:shape>
        </w:pict>
      </w:r>
    </w:p>
    <w:p w14:paraId="035372AC" w14:textId="77777777" w:rsidR="009207B7" w:rsidRPr="00B176BC" w:rsidRDefault="009207B7" w:rsidP="009207B7">
      <w:pPr>
        <w:pStyle w:val="Ttulo"/>
        <w:spacing w:before="120" w:line="288" w:lineRule="auto"/>
        <w:rPr>
          <w:rFonts w:ascii="Arial" w:hAnsi="Arial" w:cs="Arial"/>
          <w:b w:val="0"/>
          <w:i w:val="0"/>
          <w:sz w:val="26"/>
          <w:szCs w:val="26"/>
        </w:rPr>
      </w:pPr>
      <w:r w:rsidRPr="00B176BC">
        <w:rPr>
          <w:rFonts w:ascii="Arial" w:hAnsi="Arial" w:cs="Arial"/>
          <w:i w:val="0"/>
          <w:sz w:val="26"/>
          <w:szCs w:val="26"/>
        </w:rPr>
        <w:t>JUZGADO TREINTA Y SEIS CIVIL MUNICIPAL</w:t>
      </w:r>
    </w:p>
    <w:p w14:paraId="3362DA12" w14:textId="77777777" w:rsidR="009207B7" w:rsidRPr="00BB2361" w:rsidRDefault="009207B7" w:rsidP="009207B7">
      <w:pPr>
        <w:spacing w:before="120" w:line="288" w:lineRule="auto"/>
        <w:jc w:val="center"/>
        <w:rPr>
          <w:rFonts w:ascii="Arial" w:hAnsi="Arial" w:cs="Arial"/>
          <w:sz w:val="26"/>
          <w:szCs w:val="26"/>
        </w:rPr>
      </w:pPr>
      <w:r w:rsidRPr="00B176BC">
        <w:rPr>
          <w:rFonts w:ascii="Arial" w:hAnsi="Arial" w:cs="Arial"/>
          <w:sz w:val="26"/>
          <w:szCs w:val="26"/>
        </w:rPr>
        <w:t xml:space="preserve">Bogotá, D.C., </w:t>
      </w:r>
      <w:r>
        <w:rPr>
          <w:rFonts w:ascii="Arial" w:hAnsi="Arial" w:cs="Arial"/>
          <w:sz w:val="26"/>
          <w:szCs w:val="26"/>
        </w:rPr>
        <w:t>Veint</w:t>
      </w:r>
      <w:r w:rsidRPr="00BB2361">
        <w:rPr>
          <w:rFonts w:ascii="Arial" w:hAnsi="Arial" w:cs="Arial"/>
          <w:sz w:val="26"/>
          <w:szCs w:val="26"/>
        </w:rPr>
        <w:t>iuno (21) de julio de dos mil veinte 2020.</w:t>
      </w:r>
    </w:p>
    <w:p w14:paraId="7254B71C" w14:textId="77777777" w:rsidR="009207B7" w:rsidRPr="00BB2361" w:rsidRDefault="009207B7" w:rsidP="009207B7">
      <w:pPr>
        <w:spacing w:before="120" w:line="288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BB2361">
        <w:rPr>
          <w:rFonts w:ascii="Arial" w:hAnsi="Arial" w:cs="Arial"/>
          <w:b/>
          <w:sz w:val="26"/>
          <w:szCs w:val="26"/>
        </w:rPr>
        <w:t>R</w:t>
      </w:r>
      <w:r>
        <w:rPr>
          <w:rFonts w:ascii="Arial" w:hAnsi="Arial" w:cs="Arial"/>
          <w:b/>
          <w:sz w:val="26"/>
          <w:szCs w:val="26"/>
        </w:rPr>
        <w:t>eferencia</w:t>
      </w:r>
      <w:r w:rsidRPr="00BB2361">
        <w:rPr>
          <w:rFonts w:ascii="Arial" w:hAnsi="Arial" w:cs="Arial"/>
          <w:b/>
          <w:sz w:val="26"/>
          <w:szCs w:val="26"/>
        </w:rPr>
        <w:t>. 11001-40-03-036-20</w:t>
      </w:r>
      <w:r>
        <w:rPr>
          <w:rFonts w:ascii="Arial" w:hAnsi="Arial" w:cs="Arial"/>
          <w:b/>
          <w:sz w:val="26"/>
          <w:szCs w:val="26"/>
        </w:rPr>
        <w:t>19</w:t>
      </w:r>
      <w:r w:rsidRPr="00BB2361">
        <w:rPr>
          <w:rFonts w:ascii="Arial" w:hAnsi="Arial" w:cs="Arial"/>
          <w:b/>
          <w:sz w:val="26"/>
          <w:szCs w:val="26"/>
        </w:rPr>
        <w:t>-0</w:t>
      </w:r>
      <w:r>
        <w:rPr>
          <w:rFonts w:ascii="Arial" w:hAnsi="Arial" w:cs="Arial"/>
          <w:b/>
          <w:sz w:val="26"/>
          <w:szCs w:val="26"/>
        </w:rPr>
        <w:t>0704</w:t>
      </w:r>
      <w:r w:rsidRPr="00BB2361">
        <w:rPr>
          <w:rFonts w:ascii="Arial" w:hAnsi="Arial" w:cs="Arial"/>
          <w:b/>
          <w:sz w:val="26"/>
          <w:szCs w:val="26"/>
        </w:rPr>
        <w:t>-00</w:t>
      </w:r>
    </w:p>
    <w:p w14:paraId="3701A475" w14:textId="77777777" w:rsidR="009207B7" w:rsidRPr="00B176BC" w:rsidRDefault="009207B7" w:rsidP="009207B7">
      <w:pPr>
        <w:spacing w:line="360" w:lineRule="auto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14:paraId="550EFCF0" w14:textId="77777777" w:rsidR="009207B7" w:rsidRDefault="009207B7" w:rsidP="009207B7">
      <w:pPr>
        <w:spacing w:after="120" w:line="312" w:lineRule="auto"/>
        <w:ind w:firstLine="1418"/>
        <w:jc w:val="both"/>
        <w:rPr>
          <w:rFonts w:ascii="Arial" w:hAnsi="Arial" w:cs="Arial"/>
          <w:bCs/>
        </w:rPr>
      </w:pPr>
      <w:r w:rsidRPr="006967F5">
        <w:rPr>
          <w:rFonts w:ascii="Arial" w:hAnsi="Arial" w:cs="Arial"/>
          <w:bCs/>
        </w:rPr>
        <w:t xml:space="preserve">Téngase en cuenta que la apoderada designada en amparo de pobreza aceptó el encargo encomendado, el 13 de julio de 2020, así entonces, </w:t>
      </w:r>
      <w:r w:rsidRPr="006967F5">
        <w:rPr>
          <w:rFonts w:ascii="Arial" w:hAnsi="Arial" w:cs="Arial"/>
          <w:b/>
        </w:rPr>
        <w:t xml:space="preserve">secretaría, </w:t>
      </w:r>
      <w:r w:rsidRPr="006967F5">
        <w:rPr>
          <w:rFonts w:ascii="Arial" w:hAnsi="Arial" w:cs="Arial"/>
          <w:bCs/>
        </w:rPr>
        <w:t>contrólese el término de traslado de la demanda.</w:t>
      </w:r>
    </w:p>
    <w:p w14:paraId="3B0A5443" w14:textId="77777777" w:rsidR="009207B7" w:rsidRPr="006967F5" w:rsidRDefault="009207B7" w:rsidP="009207B7">
      <w:pPr>
        <w:spacing w:after="120" w:line="312" w:lineRule="auto"/>
        <w:ind w:firstLine="1418"/>
        <w:jc w:val="both"/>
        <w:rPr>
          <w:rFonts w:ascii="Arial" w:hAnsi="Arial" w:cs="Arial"/>
          <w:bCs/>
        </w:rPr>
      </w:pPr>
    </w:p>
    <w:p w14:paraId="164F5659" w14:textId="77777777" w:rsidR="009207B7" w:rsidRDefault="009207B7" w:rsidP="009207B7">
      <w:pPr>
        <w:spacing w:after="120" w:line="312" w:lineRule="auto"/>
        <w:ind w:firstLine="1418"/>
        <w:jc w:val="both"/>
        <w:rPr>
          <w:rFonts w:ascii="Arial" w:hAnsi="Arial" w:cs="Arial"/>
          <w:bCs/>
        </w:rPr>
      </w:pPr>
      <w:r w:rsidRPr="006967F5">
        <w:rPr>
          <w:rFonts w:ascii="Arial" w:hAnsi="Arial" w:cs="Arial"/>
          <w:bCs/>
        </w:rPr>
        <w:t>Por último, de conformidad con lo establecido por el parágrafo 2º artículo 7º del Acuerdo No. CSJBTA20-60, y en aras de procurar el uso de las tecnologías, se solicita a los extremos de la litis, y sus apoderados para que suministren su dirección de correo electrónico.</w:t>
      </w:r>
    </w:p>
    <w:p w14:paraId="14F2DD04" w14:textId="77777777" w:rsidR="009207B7" w:rsidRPr="00B176BC" w:rsidRDefault="009207B7" w:rsidP="009207B7">
      <w:pPr>
        <w:spacing w:after="120" w:line="312" w:lineRule="auto"/>
        <w:jc w:val="both"/>
        <w:rPr>
          <w:rFonts w:ascii="Arial" w:hAnsi="Arial" w:cs="Arial"/>
          <w:b/>
          <w:bCs/>
          <w:i/>
          <w:iCs/>
          <w:sz w:val="26"/>
          <w:szCs w:val="26"/>
          <w:lang w:val="es-ES_tradnl"/>
        </w:rPr>
      </w:pPr>
      <w:r>
        <w:rPr>
          <w:rFonts w:ascii="Arial" w:hAnsi="Arial" w:cs="Arial"/>
          <w:b/>
          <w:bCs/>
          <w:iCs/>
          <w:sz w:val="26"/>
          <w:szCs w:val="26"/>
          <w:lang w:val="es-ES_tradnl"/>
        </w:rPr>
        <w:t>Notifíquese</w:t>
      </w:r>
      <w:r w:rsidRPr="00B176BC">
        <w:rPr>
          <w:rFonts w:ascii="Arial" w:hAnsi="Arial" w:cs="Arial"/>
          <w:b/>
          <w:bCs/>
          <w:i/>
          <w:iCs/>
          <w:sz w:val="26"/>
          <w:szCs w:val="26"/>
          <w:lang w:val="es-ES_tradnl"/>
        </w:rPr>
        <w:t>,</w:t>
      </w:r>
    </w:p>
    <w:p w14:paraId="4415A451" w14:textId="54A45481" w:rsidR="009207B7" w:rsidRPr="00FC7968" w:rsidRDefault="009207B7" w:rsidP="009207B7">
      <w:pPr>
        <w:spacing w:after="120" w:line="312" w:lineRule="auto"/>
        <w:ind w:firstLine="1418"/>
        <w:jc w:val="center"/>
        <w:rPr>
          <w:rFonts w:ascii="Arial" w:hAnsi="Arial" w:cs="Arial"/>
          <w:b/>
          <w:i/>
          <w:color w:val="7F7F7F"/>
          <w:sz w:val="26"/>
          <w:szCs w:val="26"/>
        </w:rPr>
      </w:pPr>
      <w:r w:rsidRPr="00560FF5">
        <w:rPr>
          <w:noProof/>
        </w:rPr>
        <w:drawing>
          <wp:inline distT="0" distB="0" distL="0" distR="0" wp14:anchorId="1F5D6EF3" wp14:editId="0441353F">
            <wp:extent cx="2499360" cy="17068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844E" w14:textId="77777777" w:rsidR="009207B7" w:rsidRPr="00B176BC" w:rsidRDefault="009207B7" w:rsidP="009207B7">
      <w:pPr>
        <w:spacing w:after="120" w:line="312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B176BC">
        <w:rPr>
          <w:rFonts w:ascii="Arial" w:hAnsi="Arial" w:cs="Arial"/>
          <w:b/>
          <w:sz w:val="26"/>
          <w:szCs w:val="26"/>
        </w:rPr>
        <w:t>EDITH CONSTANZA LOZANO LINARES</w:t>
      </w:r>
    </w:p>
    <w:p w14:paraId="62A7FED9" w14:textId="1A565B52" w:rsidR="009207B7" w:rsidRPr="009207B7" w:rsidRDefault="009207B7" w:rsidP="009207B7">
      <w:pPr>
        <w:tabs>
          <w:tab w:val="left" w:pos="1134"/>
        </w:tabs>
        <w:spacing w:after="120" w:line="312" w:lineRule="auto"/>
        <w:ind w:firstLine="1418"/>
        <w:jc w:val="center"/>
        <w:rPr>
          <w:rFonts w:ascii="Arial" w:hAnsi="Arial" w:cs="Arial"/>
          <w:b/>
          <w:sz w:val="26"/>
          <w:szCs w:val="26"/>
        </w:rPr>
      </w:pPr>
      <w:r w:rsidRPr="00B176BC">
        <w:rPr>
          <w:rFonts w:ascii="Arial" w:hAnsi="Arial" w:cs="Arial"/>
          <w:b/>
          <w:sz w:val="26"/>
          <w:szCs w:val="26"/>
        </w:rPr>
        <w:t>JUEZ</w:t>
      </w:r>
    </w:p>
    <w:p w14:paraId="61E8B860" w14:textId="77777777" w:rsidR="009207B7" w:rsidRPr="00BB2361" w:rsidRDefault="009207B7" w:rsidP="009207B7">
      <w:pPr>
        <w:tabs>
          <w:tab w:val="left" w:pos="1377"/>
        </w:tabs>
        <w:spacing w:after="120" w:line="312" w:lineRule="auto"/>
        <w:ind w:firstLine="567"/>
        <w:jc w:val="right"/>
        <w:rPr>
          <w:b/>
          <w:bCs/>
          <w:iCs/>
          <w:sz w:val="32"/>
          <w:szCs w:val="32"/>
        </w:rPr>
      </w:pPr>
      <w:r w:rsidRPr="00F26288">
        <w:rPr>
          <w:b/>
          <w:bCs/>
          <w:iCs/>
        </w:rPr>
        <w:t>El presente auto se notifica por estado electrónico el día 22 de julio de 2020.</w:t>
      </w:r>
      <w:r w:rsidRPr="00BB2361">
        <w:rPr>
          <w:b/>
          <w:bCs/>
          <w:iCs/>
          <w:sz w:val="32"/>
          <w:szCs w:val="32"/>
        </w:rPr>
        <w:t xml:space="preserve"> ____________________________</w:t>
      </w:r>
    </w:p>
    <w:p w14:paraId="60F08CE7" w14:textId="77777777" w:rsidR="00920FE0" w:rsidRDefault="00920FE0"/>
    <w:sectPr w:rsidR="00920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B7"/>
    <w:rsid w:val="009207B7"/>
    <w:rsid w:val="009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2E62"/>
  <w15:chartTrackingRefBased/>
  <w15:docId w15:val="{333EA641-1CAA-4E05-BBB9-697F3DB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9207B7"/>
    <w:pPr>
      <w:jc w:val="center"/>
    </w:pPr>
    <w:rPr>
      <w:rFonts w:ascii="Garamond" w:hAnsi="Garamond"/>
      <w:b/>
      <w:bCs/>
      <w:i/>
      <w:i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9207B7"/>
    <w:rPr>
      <w:rFonts w:ascii="Garamond" w:eastAsia="Times New Roman" w:hAnsi="Garamond" w:cs="Times New Roman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207B7"/>
    <w:pPr>
      <w:jc w:val="both"/>
    </w:pPr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9207B7"/>
    <w:rPr>
      <w:rFonts w:ascii="Garamond" w:eastAsia="Times New Roman" w:hAnsi="Garamond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\\Sc_arielvenegas\mis%20document\CORTE%20CONSTITUCIONAL\Programas\Varios\Image4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Lozano</dc:creator>
  <cp:keywords/>
  <dc:description/>
  <cp:lastModifiedBy>Constanza Lozano</cp:lastModifiedBy>
  <cp:revision>1</cp:revision>
  <dcterms:created xsi:type="dcterms:W3CDTF">2020-07-21T23:10:00Z</dcterms:created>
  <dcterms:modified xsi:type="dcterms:W3CDTF">2020-07-21T23:10:00Z</dcterms:modified>
</cp:coreProperties>
</file>