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BC82" w14:textId="77777777" w:rsidR="007C46BB" w:rsidRDefault="007C46BB" w:rsidP="007C46B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 de julio de 2021</w:t>
      </w:r>
    </w:p>
    <w:p w14:paraId="36251E29" w14:textId="77777777" w:rsidR="003758B4" w:rsidRPr="00644A00" w:rsidRDefault="003758B4" w:rsidP="003758B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44A00">
        <w:rPr>
          <w:rFonts w:ascii="Arial" w:hAnsi="Arial" w:cs="Arial"/>
          <w:b/>
          <w:sz w:val="32"/>
          <w:szCs w:val="32"/>
        </w:rPr>
        <w:t>¡¡¡AVISO PUBLICO!!!</w:t>
      </w:r>
    </w:p>
    <w:p w14:paraId="4902DED0" w14:textId="762D8DD9" w:rsidR="003758B4" w:rsidRPr="00644A00" w:rsidRDefault="003758B4" w:rsidP="003758B4">
      <w:pPr>
        <w:spacing w:after="0" w:line="240" w:lineRule="auto"/>
        <w:ind w:left="360"/>
        <w:jc w:val="both"/>
        <w:rPr>
          <w:rFonts w:ascii="Arial" w:hAnsi="Arial" w:cs="Arial"/>
          <w:sz w:val="32"/>
          <w:szCs w:val="32"/>
        </w:rPr>
      </w:pPr>
      <w:r w:rsidRPr="00644A00">
        <w:rPr>
          <w:rFonts w:ascii="Arial" w:hAnsi="Arial" w:cs="Arial"/>
          <w:b/>
          <w:sz w:val="32"/>
          <w:szCs w:val="32"/>
        </w:rPr>
        <w:t xml:space="preserve">CONTRATAR INMUEBLE EN ARRENDAMIENTO </w:t>
      </w:r>
      <w:r w:rsidRPr="00644A00">
        <w:rPr>
          <w:rFonts w:ascii="Arial" w:hAnsi="Arial" w:cs="Arial"/>
          <w:b/>
          <w:noProof/>
          <w:sz w:val="32"/>
          <w:szCs w:val="32"/>
        </w:rPr>
        <w:t>PARA EL FUNCIONAMIENTO DEL JUZGADO 2º PROMISCUO MUNICIPAL</w:t>
      </w:r>
      <w:r w:rsidR="005E439B">
        <w:rPr>
          <w:rFonts w:ascii="Arial" w:hAnsi="Arial" w:cs="Arial"/>
          <w:b/>
          <w:noProof/>
          <w:sz w:val="32"/>
          <w:szCs w:val="32"/>
        </w:rPr>
        <w:t xml:space="preserve"> Y JUZGADO 2º PROMISCUO DEL CIRCUITO</w:t>
      </w:r>
      <w:r w:rsidRPr="00644A00">
        <w:rPr>
          <w:rFonts w:ascii="Arial" w:hAnsi="Arial" w:cs="Arial"/>
          <w:b/>
          <w:sz w:val="32"/>
          <w:szCs w:val="32"/>
        </w:rPr>
        <w:t xml:space="preserve"> EN EL MUNICIPIO DE </w:t>
      </w:r>
      <w:r w:rsidRPr="00644A00">
        <w:rPr>
          <w:rFonts w:ascii="Arial" w:hAnsi="Arial" w:cs="Arial"/>
          <w:b/>
          <w:noProof/>
          <w:sz w:val="32"/>
          <w:szCs w:val="32"/>
        </w:rPr>
        <w:t>MONTERREY</w:t>
      </w:r>
      <w:r w:rsidRPr="00644A00">
        <w:rPr>
          <w:rFonts w:ascii="Arial" w:hAnsi="Arial" w:cs="Arial"/>
          <w:b/>
          <w:sz w:val="32"/>
          <w:szCs w:val="32"/>
        </w:rPr>
        <w:t xml:space="preserve"> - </w:t>
      </w:r>
      <w:r w:rsidRPr="00644A00">
        <w:rPr>
          <w:rFonts w:ascii="Arial" w:hAnsi="Arial" w:cs="Arial"/>
          <w:b/>
          <w:noProof/>
          <w:sz w:val="32"/>
          <w:szCs w:val="32"/>
        </w:rPr>
        <w:t>CASANARE</w:t>
      </w:r>
      <w:r w:rsidRPr="00644A00">
        <w:rPr>
          <w:rFonts w:ascii="Arial" w:hAnsi="Arial" w:cs="Arial"/>
          <w:sz w:val="32"/>
          <w:szCs w:val="32"/>
        </w:rPr>
        <w:t>.</w:t>
      </w:r>
    </w:p>
    <w:p w14:paraId="0E2ABC30" w14:textId="77777777" w:rsidR="003758B4" w:rsidRPr="00644A00" w:rsidRDefault="003758B4" w:rsidP="003758B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8824320" w14:textId="50487C9D" w:rsidR="003758B4" w:rsidRDefault="003758B4" w:rsidP="003758B4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44A00">
        <w:rPr>
          <w:rFonts w:ascii="Arial" w:hAnsi="Arial" w:cs="Arial"/>
          <w:b/>
          <w:sz w:val="24"/>
          <w:szCs w:val="24"/>
        </w:rPr>
        <w:t>CONVOCA A:</w:t>
      </w:r>
    </w:p>
    <w:p w14:paraId="16CB9C20" w14:textId="1C3123C3" w:rsidR="005E439B" w:rsidRDefault="005E439B" w:rsidP="003758B4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2435A2CB" w14:textId="01A42AF0" w:rsidR="005E439B" w:rsidRDefault="005E439B" w:rsidP="005E439B">
      <w:pPr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propietarios de inmuebles, establecimientos comerciales, casas, locales, edificios, destinados para arrendamiento, que estén interesados en arrendar un espacio para el funcionamiento de dos despachos - oficinas, dos salas de audiencias, y bodega de almacenamiento de archivo </w:t>
      </w:r>
      <w:r>
        <w:rPr>
          <w:rFonts w:ascii="Arial" w:hAnsi="Arial" w:cs="Arial"/>
          <w:noProof/>
          <w:sz w:val="24"/>
          <w:szCs w:val="24"/>
        </w:rPr>
        <w:t xml:space="preserve">del </w:t>
      </w:r>
      <w:r w:rsidRPr="00644A00">
        <w:rPr>
          <w:rFonts w:ascii="Arial" w:hAnsi="Arial" w:cs="Arial"/>
          <w:noProof/>
          <w:sz w:val="24"/>
          <w:szCs w:val="24"/>
        </w:rPr>
        <w:t>Juzgado 2º Promiscuo Municipal</w:t>
      </w:r>
      <w:r>
        <w:rPr>
          <w:rFonts w:ascii="Arial" w:hAnsi="Arial" w:cs="Arial"/>
          <w:noProof/>
          <w:sz w:val="24"/>
          <w:szCs w:val="24"/>
        </w:rPr>
        <w:t xml:space="preserve"> y Juzgado </w:t>
      </w:r>
      <w:r w:rsidRPr="00644A00">
        <w:rPr>
          <w:rFonts w:ascii="Arial" w:hAnsi="Arial" w:cs="Arial"/>
          <w:noProof/>
          <w:sz w:val="24"/>
          <w:szCs w:val="24"/>
        </w:rPr>
        <w:t>2º</w:t>
      </w:r>
      <w:r>
        <w:rPr>
          <w:rFonts w:ascii="Arial" w:hAnsi="Arial" w:cs="Arial"/>
          <w:noProof/>
          <w:sz w:val="24"/>
          <w:szCs w:val="24"/>
        </w:rPr>
        <w:t xml:space="preserve"> promiscuo del Circuito de Monterrey, </w:t>
      </w:r>
      <w:r>
        <w:rPr>
          <w:rFonts w:ascii="Arial" w:hAnsi="Arial" w:cs="Arial"/>
          <w:sz w:val="24"/>
          <w:szCs w:val="24"/>
        </w:rPr>
        <w:t xml:space="preserve">para que presenten propuesta en los siguientes términos:  </w:t>
      </w:r>
    </w:p>
    <w:p w14:paraId="120FF61B" w14:textId="46B18A23" w:rsidR="005E439B" w:rsidRDefault="005E439B" w:rsidP="005E439B">
      <w:pPr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Opción 1: 160 metros cuadrados para funcionamiento de dos despachos, dos salas de audiencias y bodega de almacenamiento de archivo. </w:t>
      </w:r>
    </w:p>
    <w:p w14:paraId="3CA7EB2A" w14:textId="2BCEFFCF" w:rsidR="005E439B" w:rsidRDefault="005E439B" w:rsidP="00580111">
      <w:pPr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Opción 2: 70 metros cuadrados</w:t>
      </w:r>
      <w:r w:rsidR="00580111">
        <w:rPr>
          <w:rFonts w:ascii="Arial" w:hAnsi="Arial" w:cs="Arial"/>
          <w:sz w:val="24"/>
          <w:szCs w:val="24"/>
        </w:rPr>
        <w:t xml:space="preserve"> para funcionamiento de un despacho, una sala de audiencias y bodega de almacenamiento de archivo.</w:t>
      </w:r>
    </w:p>
    <w:p w14:paraId="713D2171" w14:textId="77777777" w:rsidR="003758B4" w:rsidRPr="00644A00" w:rsidRDefault="003758B4" w:rsidP="003758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4A00">
        <w:rPr>
          <w:rFonts w:ascii="Arial" w:hAnsi="Arial" w:cs="Arial"/>
          <w:sz w:val="24"/>
          <w:szCs w:val="24"/>
        </w:rPr>
        <w:t>Carta de ofrecimiento del inmueble, donde manifieste su voluntad de celebrar contrato de arrendamiento y donde se especifique entre otros:</w:t>
      </w:r>
    </w:p>
    <w:p w14:paraId="5138D27A" w14:textId="77777777" w:rsidR="003758B4" w:rsidRPr="00644A00" w:rsidRDefault="003758B4" w:rsidP="003758B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D1612A2" w14:textId="77777777" w:rsidR="00FE26CF" w:rsidRPr="00FE26CF" w:rsidRDefault="00FE26CF" w:rsidP="00FE26CF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6CF">
        <w:rPr>
          <w:rFonts w:ascii="Arial" w:hAnsi="Arial" w:cs="Arial"/>
          <w:sz w:val="24"/>
          <w:szCs w:val="24"/>
        </w:rPr>
        <w:t xml:space="preserve">Descripción del Inmueble (número de baños, oficinas, depósitos, áreas comunes, </w:t>
      </w:r>
      <w:proofErr w:type="spellStart"/>
      <w:r w:rsidRPr="00FE26CF">
        <w:rPr>
          <w:rFonts w:ascii="Arial" w:hAnsi="Arial" w:cs="Arial"/>
          <w:sz w:val="24"/>
          <w:szCs w:val="24"/>
        </w:rPr>
        <w:t>etc</w:t>
      </w:r>
      <w:proofErr w:type="spellEnd"/>
      <w:r w:rsidRPr="00FE26CF">
        <w:rPr>
          <w:rFonts w:ascii="Arial" w:hAnsi="Arial" w:cs="Arial"/>
          <w:sz w:val="24"/>
          <w:szCs w:val="24"/>
        </w:rPr>
        <w:t xml:space="preserve">) </w:t>
      </w:r>
    </w:p>
    <w:p w14:paraId="52D5CD3B" w14:textId="77777777" w:rsidR="00FE26CF" w:rsidRPr="00FE26CF" w:rsidRDefault="00FE26CF" w:rsidP="00FE26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2F3E5A" w14:textId="77777777" w:rsidR="00FE26CF" w:rsidRPr="00FE26CF" w:rsidRDefault="00FE26CF" w:rsidP="00FE26CF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6CF">
        <w:rPr>
          <w:rFonts w:ascii="Arial" w:hAnsi="Arial" w:cs="Arial"/>
          <w:sz w:val="24"/>
          <w:szCs w:val="24"/>
        </w:rPr>
        <w:t>Preferiblemente un primer piso o en caso de ser de varios pisos que se garantice el acceso a personas con movilidad reducida.</w:t>
      </w:r>
    </w:p>
    <w:p w14:paraId="0277EE72" w14:textId="77777777" w:rsidR="00FE26CF" w:rsidRPr="00FE26CF" w:rsidRDefault="00FE26CF" w:rsidP="00FE26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0346AF" w14:textId="77777777" w:rsidR="00FE26CF" w:rsidRPr="00FE26CF" w:rsidRDefault="00FE26CF" w:rsidP="00FE26CF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6CF">
        <w:rPr>
          <w:rFonts w:ascii="Arial" w:hAnsi="Arial" w:cs="Arial"/>
          <w:sz w:val="24"/>
          <w:szCs w:val="24"/>
        </w:rPr>
        <w:t>Fotos del inmueble a arrendar</w:t>
      </w:r>
    </w:p>
    <w:p w14:paraId="6EBB750D" w14:textId="77777777" w:rsidR="00FE26CF" w:rsidRPr="00FE26CF" w:rsidRDefault="00FE26CF" w:rsidP="00FE26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865D86" w14:textId="77777777" w:rsidR="00FE26CF" w:rsidRPr="00FE26CF" w:rsidRDefault="00FE26CF" w:rsidP="00FE26CF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6CF">
        <w:rPr>
          <w:rFonts w:ascii="Arial" w:hAnsi="Arial" w:cs="Arial"/>
          <w:sz w:val="24"/>
          <w:szCs w:val="24"/>
        </w:rPr>
        <w:t>Área construida del inmueble a arrendar.</w:t>
      </w:r>
    </w:p>
    <w:p w14:paraId="45BEA370" w14:textId="77777777" w:rsidR="00FE26CF" w:rsidRPr="00FE26CF" w:rsidRDefault="00FE26CF" w:rsidP="00FE26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90DDA6" w14:textId="77777777" w:rsidR="00FE26CF" w:rsidRPr="00FE26CF" w:rsidRDefault="00FE26CF" w:rsidP="00FE26CF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6CF">
        <w:rPr>
          <w:rFonts w:ascii="Arial" w:hAnsi="Arial" w:cs="Arial"/>
          <w:sz w:val="24"/>
          <w:szCs w:val="24"/>
        </w:rPr>
        <w:t xml:space="preserve">Valor incluido impuestos del canon de arrendamiento mensual. </w:t>
      </w:r>
    </w:p>
    <w:p w14:paraId="7993FA99" w14:textId="77777777" w:rsidR="00FE26CF" w:rsidRPr="00FE26CF" w:rsidRDefault="00FE26CF" w:rsidP="00FE26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01C2DB" w14:textId="77777777" w:rsidR="00FE26CF" w:rsidRPr="00FE26CF" w:rsidRDefault="00FE26CF" w:rsidP="00FE26CF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6CF">
        <w:rPr>
          <w:rFonts w:ascii="Arial" w:hAnsi="Arial" w:cs="Arial"/>
          <w:sz w:val="24"/>
          <w:szCs w:val="24"/>
        </w:rPr>
        <w:t>Dirección del Inmueble (ubicación casco urbano).</w:t>
      </w:r>
    </w:p>
    <w:p w14:paraId="079D2E65" w14:textId="77777777" w:rsidR="00FE26CF" w:rsidRPr="00FE26CF" w:rsidRDefault="00FE26CF" w:rsidP="00FE26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097C35" w14:textId="77777777" w:rsidR="00FE26CF" w:rsidRPr="00FE26CF" w:rsidRDefault="00FE26CF" w:rsidP="00FE26CF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6CF">
        <w:rPr>
          <w:rFonts w:ascii="Arial" w:hAnsi="Arial" w:cs="Arial"/>
          <w:sz w:val="24"/>
          <w:szCs w:val="24"/>
        </w:rPr>
        <w:t>Allegar certificado de tradición, matrícula inmobiliaria del inmueble a arrendar.</w:t>
      </w:r>
    </w:p>
    <w:p w14:paraId="6AEEDAD6" w14:textId="77777777" w:rsidR="00FE26CF" w:rsidRPr="00FE26CF" w:rsidRDefault="00FE26CF" w:rsidP="00FE26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4E3EEC" w14:textId="77777777" w:rsidR="00FE26CF" w:rsidRPr="00FE26CF" w:rsidRDefault="00FE26CF" w:rsidP="00FE26CF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6CF">
        <w:rPr>
          <w:rFonts w:ascii="Arial" w:hAnsi="Arial" w:cs="Arial"/>
          <w:sz w:val="24"/>
          <w:szCs w:val="24"/>
        </w:rPr>
        <w:t>Indicar si los contadores de los Servicios públicos son independientes.</w:t>
      </w:r>
    </w:p>
    <w:p w14:paraId="1CD0D541" w14:textId="77777777" w:rsidR="00FE26CF" w:rsidRPr="00FE26CF" w:rsidRDefault="00FE26CF" w:rsidP="00FE26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91D936" w14:textId="77777777" w:rsidR="00FE26CF" w:rsidRPr="00FE26CF" w:rsidRDefault="00FE26CF" w:rsidP="00FE26CF">
      <w:pPr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6CF">
        <w:rPr>
          <w:rFonts w:ascii="Arial" w:hAnsi="Arial" w:cs="Arial"/>
          <w:sz w:val="24"/>
          <w:szCs w:val="24"/>
        </w:rPr>
        <w:t xml:space="preserve">Certificado de Uso de suelo expedido por Secretaría de Planeación Municipal. </w:t>
      </w:r>
    </w:p>
    <w:p w14:paraId="0046A1BF" w14:textId="77777777" w:rsidR="00FE26CF" w:rsidRPr="00FE26CF" w:rsidRDefault="00FE26CF" w:rsidP="00FE26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B7C78C" w14:textId="77777777" w:rsidR="00FE26CF" w:rsidRPr="00FE26CF" w:rsidRDefault="00FE26CF" w:rsidP="00FE26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6CF">
        <w:rPr>
          <w:rFonts w:ascii="Arial" w:hAnsi="Arial" w:cs="Arial"/>
          <w:sz w:val="24"/>
          <w:szCs w:val="24"/>
        </w:rPr>
        <w:t xml:space="preserve">Las personas interesadas pueden allegar sus propuestas junto con la documentación requerida al correo electrónico </w:t>
      </w:r>
      <w:hyperlink r:id="rId8" w:history="1">
        <w:r w:rsidRPr="00FE26CF">
          <w:rPr>
            <w:rStyle w:val="Hipervnculo"/>
            <w:rFonts w:ascii="Arial" w:hAnsi="Arial" w:cs="Arial"/>
            <w:sz w:val="24"/>
            <w:szCs w:val="24"/>
          </w:rPr>
          <w:t>auxinmueblestun@cendoj.ramajudicial.gov.co</w:t>
        </w:r>
      </w:hyperlink>
      <w:r w:rsidRPr="00FE26CF">
        <w:rPr>
          <w:rFonts w:ascii="Arial" w:hAnsi="Arial" w:cs="Arial"/>
          <w:sz w:val="24"/>
          <w:szCs w:val="24"/>
        </w:rPr>
        <w:t xml:space="preserve">  </w:t>
      </w:r>
    </w:p>
    <w:p w14:paraId="156F1151" w14:textId="77777777" w:rsidR="00FE26CF" w:rsidRPr="00FE26CF" w:rsidRDefault="00FE26CF" w:rsidP="00FE26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F80EEA" w14:textId="77777777" w:rsidR="00FE26CF" w:rsidRPr="00FE26CF" w:rsidRDefault="00FE26CF" w:rsidP="00FE26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6CF">
        <w:rPr>
          <w:rFonts w:ascii="Arial" w:hAnsi="Arial" w:cs="Arial"/>
          <w:sz w:val="24"/>
          <w:szCs w:val="24"/>
        </w:rPr>
        <w:t xml:space="preserve">Fecha límite para allegar ofertas el 16 de julio de 2021 a las 5 de la tarde. </w:t>
      </w:r>
    </w:p>
    <w:p w14:paraId="27611395" w14:textId="77777777" w:rsidR="00FE26CF" w:rsidRPr="00FE26CF" w:rsidRDefault="00FE26CF" w:rsidP="00FE26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38F62C" w14:textId="77777777" w:rsidR="00FE26CF" w:rsidRPr="00FE26CF" w:rsidRDefault="00FE26CF" w:rsidP="00FE26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26CF">
        <w:rPr>
          <w:rFonts w:ascii="Arial" w:hAnsi="Arial" w:cs="Arial"/>
          <w:sz w:val="24"/>
          <w:szCs w:val="24"/>
        </w:rPr>
        <w:t>Inquietudes, comunicación vía telefónica al número 3115149473.</w:t>
      </w:r>
    </w:p>
    <w:p w14:paraId="4CAF69EC" w14:textId="77777777" w:rsidR="003758B4" w:rsidRPr="00644A00" w:rsidRDefault="003758B4" w:rsidP="003758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7F5430" w14:textId="77777777" w:rsidR="003758B4" w:rsidRPr="00644A00" w:rsidRDefault="003758B4" w:rsidP="003758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4A00">
        <w:rPr>
          <w:rFonts w:ascii="Arial" w:hAnsi="Arial" w:cs="Arial"/>
          <w:sz w:val="24"/>
          <w:szCs w:val="24"/>
        </w:rPr>
        <w:t xml:space="preserve">Cordialmente, </w:t>
      </w:r>
    </w:p>
    <w:p w14:paraId="2FCD538F" w14:textId="77777777" w:rsidR="003758B4" w:rsidRPr="00644A00" w:rsidRDefault="003758B4" w:rsidP="003758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0B6F89" w14:textId="77777777" w:rsidR="003758B4" w:rsidRPr="00644A00" w:rsidRDefault="003758B4" w:rsidP="003758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2D744" w14:textId="77777777" w:rsidR="003758B4" w:rsidRPr="00644A00" w:rsidRDefault="003758B4" w:rsidP="003758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4A00">
        <w:rPr>
          <w:rFonts w:ascii="Arial" w:hAnsi="Arial" w:cs="Arial"/>
          <w:b/>
          <w:sz w:val="24"/>
          <w:szCs w:val="24"/>
        </w:rPr>
        <w:t xml:space="preserve">ÁNGELA HERNANDEZ SANDOVAL </w:t>
      </w:r>
    </w:p>
    <w:p w14:paraId="05C90A92" w14:textId="77777777" w:rsidR="003758B4" w:rsidRDefault="003758B4" w:rsidP="003758B4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758B4" w:rsidSect="003758B4">
          <w:headerReference w:type="default" r:id="rId9"/>
          <w:footerReference w:type="default" r:id="rId10"/>
          <w:type w:val="continuous"/>
          <w:pgSz w:w="12242" w:h="18722" w:code="14"/>
          <w:pgMar w:top="1701" w:right="1701" w:bottom="1418" w:left="1701" w:header="709" w:footer="709" w:gutter="0"/>
          <w:pgNumType w:start="1"/>
          <w:cols w:space="708"/>
          <w:docGrid w:linePitch="360"/>
        </w:sectPr>
      </w:pPr>
      <w:r w:rsidRPr="00644A00">
        <w:rPr>
          <w:rFonts w:ascii="Arial" w:hAnsi="Arial" w:cs="Arial"/>
          <w:sz w:val="24"/>
          <w:szCs w:val="24"/>
        </w:rPr>
        <w:t>Directora Ejecutiva Seccional de Administración Judicial de Tunja</w:t>
      </w:r>
    </w:p>
    <w:p w14:paraId="31CF3F4D" w14:textId="77777777" w:rsidR="00952898" w:rsidRPr="003A1073" w:rsidRDefault="00952898" w:rsidP="003A1073"/>
    <w:sectPr w:rsidR="00952898" w:rsidRPr="003A1073" w:rsidSect="00952898">
      <w:headerReference w:type="default" r:id="rId11"/>
      <w:footerReference w:type="default" r:id="rId12"/>
      <w:type w:val="continuous"/>
      <w:pgSz w:w="12242" w:h="18722" w:code="14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F1FA" w14:textId="77777777" w:rsidR="00F61014" w:rsidRDefault="00F61014" w:rsidP="007800E4">
      <w:pPr>
        <w:spacing w:after="0" w:line="240" w:lineRule="auto"/>
      </w:pPr>
      <w:r>
        <w:separator/>
      </w:r>
    </w:p>
  </w:endnote>
  <w:endnote w:type="continuationSeparator" w:id="0">
    <w:p w14:paraId="67FA4906" w14:textId="77777777" w:rsidR="00F61014" w:rsidRDefault="00F61014" w:rsidP="007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v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6B5D" w14:textId="77777777" w:rsidR="003758B4" w:rsidRPr="00893791" w:rsidRDefault="003758B4" w:rsidP="007800E4">
    <w:pPr>
      <w:pStyle w:val="Piedepgina"/>
      <w:rPr>
        <w:rFonts w:ascii="Berylium" w:hAnsi="Berylium"/>
        <w:bCs/>
        <w:iCs/>
      </w:rPr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2D7CE468" wp14:editId="2B533F0D">
          <wp:simplePos x="0" y="0"/>
          <wp:positionH relativeFrom="column">
            <wp:posOffset>4624705</wp:posOffset>
          </wp:positionH>
          <wp:positionV relativeFrom="paragraph">
            <wp:posOffset>-488950</wp:posOffset>
          </wp:positionV>
          <wp:extent cx="1587500" cy="920115"/>
          <wp:effectExtent l="0" t="0" r="0" b="0"/>
          <wp:wrapNone/>
          <wp:docPr id="84" name="Imagen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3791">
      <w:rPr>
        <w:rFonts w:ascii="Berylium" w:hAnsi="Berylium"/>
        <w:bCs/>
        <w:iCs/>
      </w:rPr>
      <w:t>Carrera 9 No. 20 – 62   Conmutador 7 435457   www.ramajudicial.gov.co</w:t>
    </w:r>
  </w:p>
  <w:p w14:paraId="6080BA4E" w14:textId="77777777" w:rsidR="003758B4" w:rsidRDefault="003758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314A2" w14:textId="77777777" w:rsidR="00191A51" w:rsidRPr="00893791" w:rsidRDefault="00191A51" w:rsidP="007800E4">
    <w:pPr>
      <w:pStyle w:val="Piedepgina"/>
      <w:rPr>
        <w:rFonts w:ascii="Berylium" w:hAnsi="Berylium"/>
        <w:bCs/>
        <w:iCs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10BE849" wp14:editId="20DB17FB">
          <wp:simplePos x="0" y="0"/>
          <wp:positionH relativeFrom="column">
            <wp:posOffset>4624705</wp:posOffset>
          </wp:positionH>
          <wp:positionV relativeFrom="paragraph">
            <wp:posOffset>-488950</wp:posOffset>
          </wp:positionV>
          <wp:extent cx="1587500" cy="92011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3791">
      <w:rPr>
        <w:rFonts w:ascii="Berylium" w:hAnsi="Berylium"/>
        <w:bCs/>
        <w:iCs/>
      </w:rPr>
      <w:t>Carrera 9 No. 20 – 62   Conmutador 7 435457   www.ramajudicial.gov.co</w:t>
    </w:r>
  </w:p>
  <w:p w14:paraId="610B77DF" w14:textId="77777777" w:rsidR="00191A51" w:rsidRDefault="00191A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B36C" w14:textId="77777777" w:rsidR="00F61014" w:rsidRDefault="00F61014" w:rsidP="007800E4">
      <w:pPr>
        <w:spacing w:after="0" w:line="240" w:lineRule="auto"/>
      </w:pPr>
      <w:r>
        <w:separator/>
      </w:r>
    </w:p>
  </w:footnote>
  <w:footnote w:type="continuationSeparator" w:id="0">
    <w:p w14:paraId="6D2E1909" w14:textId="77777777" w:rsidR="00F61014" w:rsidRDefault="00F61014" w:rsidP="0078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45BB" w14:textId="77777777" w:rsidR="003758B4" w:rsidRDefault="003758B4" w:rsidP="007800E4">
    <w:pPr>
      <w:pStyle w:val="Encabezado"/>
      <w:jc w:val="center"/>
      <w:rPr>
        <w:rFonts w:ascii="Berylium" w:hAnsi="Berylium"/>
        <w:bCs/>
        <w:iCs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A0B0B2" wp14:editId="42A77694">
          <wp:simplePos x="0" y="0"/>
          <wp:positionH relativeFrom="column">
            <wp:posOffset>-851535</wp:posOffset>
          </wp:positionH>
          <wp:positionV relativeFrom="paragraph">
            <wp:posOffset>-316865</wp:posOffset>
          </wp:positionV>
          <wp:extent cx="2390775" cy="789305"/>
          <wp:effectExtent l="0" t="0" r="9525" b="0"/>
          <wp:wrapNone/>
          <wp:docPr id="83" name="Imagen 8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Consejo Superior de la Judicatura</w:t>
    </w:r>
  </w:p>
  <w:p w14:paraId="082ABD60" w14:textId="77777777" w:rsidR="003758B4" w:rsidRPr="00893791" w:rsidRDefault="003758B4" w:rsidP="007800E4">
    <w:pPr>
      <w:pStyle w:val="Encabezado"/>
      <w:jc w:val="center"/>
      <w:rPr>
        <w:rFonts w:ascii="Berylium" w:hAnsi="Berylium"/>
        <w:bCs/>
        <w:iCs/>
      </w:rPr>
    </w:pPr>
    <w:r w:rsidRPr="00893791">
      <w:rPr>
        <w:rFonts w:ascii="Berylium" w:hAnsi="Berylium"/>
        <w:bCs/>
        <w:iCs/>
      </w:rPr>
      <w:t>Dirección Ejecutiva Seccional de Administración Judicial</w:t>
    </w:r>
  </w:p>
  <w:p w14:paraId="6AAFC651" w14:textId="77777777" w:rsidR="003758B4" w:rsidRPr="00893791" w:rsidRDefault="003758B4" w:rsidP="007800E4">
    <w:pPr>
      <w:pStyle w:val="Encabezado"/>
      <w:jc w:val="center"/>
      <w:rPr>
        <w:rFonts w:ascii="Berylium" w:hAnsi="Berylium"/>
        <w:bCs/>
        <w:iCs/>
      </w:rPr>
    </w:pPr>
    <w:r w:rsidRPr="00893791">
      <w:rPr>
        <w:rFonts w:ascii="Berylium" w:hAnsi="Berylium"/>
        <w:bCs/>
        <w:iCs/>
      </w:rPr>
      <w:t>Tunja - Boyacá</w:t>
    </w:r>
  </w:p>
  <w:p w14:paraId="74580556" w14:textId="77777777" w:rsidR="003758B4" w:rsidRDefault="003758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304E" w14:textId="77777777" w:rsidR="00191A51" w:rsidRDefault="00191A51" w:rsidP="007800E4">
    <w:pPr>
      <w:pStyle w:val="Encabezado"/>
      <w:jc w:val="center"/>
      <w:rPr>
        <w:rFonts w:ascii="Berylium" w:hAnsi="Berylium"/>
        <w:bCs/>
        <w:iCs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68A18DC" wp14:editId="1AE868DF">
          <wp:simplePos x="0" y="0"/>
          <wp:positionH relativeFrom="column">
            <wp:posOffset>-851535</wp:posOffset>
          </wp:positionH>
          <wp:positionV relativeFrom="paragraph">
            <wp:posOffset>-316865</wp:posOffset>
          </wp:positionV>
          <wp:extent cx="2390775" cy="789305"/>
          <wp:effectExtent l="0" t="0" r="9525" b="0"/>
          <wp:wrapNone/>
          <wp:docPr id="5" name="Imagen 5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Consejo Superior de la Judicatura</w:t>
    </w:r>
  </w:p>
  <w:p w14:paraId="2C50DD2E" w14:textId="77777777" w:rsidR="00191A51" w:rsidRPr="00893791" w:rsidRDefault="00191A51" w:rsidP="007800E4">
    <w:pPr>
      <w:pStyle w:val="Encabezado"/>
      <w:jc w:val="center"/>
      <w:rPr>
        <w:rFonts w:ascii="Berylium" w:hAnsi="Berylium"/>
        <w:bCs/>
        <w:iCs/>
      </w:rPr>
    </w:pPr>
    <w:r w:rsidRPr="00893791">
      <w:rPr>
        <w:rFonts w:ascii="Berylium" w:hAnsi="Berylium"/>
        <w:bCs/>
        <w:iCs/>
      </w:rPr>
      <w:t>Dirección Ejecutiva Seccional de Administración Judicial</w:t>
    </w:r>
  </w:p>
  <w:p w14:paraId="3541F412" w14:textId="77777777" w:rsidR="00191A51" w:rsidRPr="00893791" w:rsidRDefault="00191A51" w:rsidP="007800E4">
    <w:pPr>
      <w:pStyle w:val="Encabezado"/>
      <w:jc w:val="center"/>
      <w:rPr>
        <w:rFonts w:ascii="Berylium" w:hAnsi="Berylium"/>
        <w:bCs/>
        <w:iCs/>
      </w:rPr>
    </w:pPr>
    <w:r w:rsidRPr="00893791">
      <w:rPr>
        <w:rFonts w:ascii="Berylium" w:hAnsi="Berylium"/>
        <w:bCs/>
        <w:iCs/>
      </w:rPr>
      <w:t>Tunja - Boyacá</w:t>
    </w:r>
  </w:p>
  <w:p w14:paraId="3E3D1F85" w14:textId="77777777" w:rsidR="00191A51" w:rsidRDefault="00191A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656"/>
    <w:multiLevelType w:val="hybridMultilevel"/>
    <w:tmpl w:val="D07A4D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344C"/>
    <w:multiLevelType w:val="hybridMultilevel"/>
    <w:tmpl w:val="DB028C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962BD"/>
    <w:multiLevelType w:val="hybridMultilevel"/>
    <w:tmpl w:val="E13417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44C20"/>
    <w:multiLevelType w:val="hybridMultilevel"/>
    <w:tmpl w:val="5B147D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C7985"/>
    <w:multiLevelType w:val="hybridMultilevel"/>
    <w:tmpl w:val="D814FC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E09DF"/>
    <w:multiLevelType w:val="hybridMultilevel"/>
    <w:tmpl w:val="865E6C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96675"/>
    <w:multiLevelType w:val="hybridMultilevel"/>
    <w:tmpl w:val="3CC606B4"/>
    <w:lvl w:ilvl="0" w:tplc="3E9E9248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4DB52F3"/>
    <w:multiLevelType w:val="hybridMultilevel"/>
    <w:tmpl w:val="10F015A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53C23"/>
    <w:multiLevelType w:val="hybridMultilevel"/>
    <w:tmpl w:val="9C363FD8"/>
    <w:lvl w:ilvl="0" w:tplc="2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D4D3AE9"/>
    <w:multiLevelType w:val="hybridMultilevel"/>
    <w:tmpl w:val="6FD6E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551FF"/>
    <w:multiLevelType w:val="hybridMultilevel"/>
    <w:tmpl w:val="F634CB2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74A5C"/>
    <w:multiLevelType w:val="hybridMultilevel"/>
    <w:tmpl w:val="C720B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C05E6"/>
    <w:multiLevelType w:val="hybridMultilevel"/>
    <w:tmpl w:val="099C2A3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B2CA9"/>
    <w:multiLevelType w:val="hybridMultilevel"/>
    <w:tmpl w:val="13EA7A3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36324"/>
    <w:multiLevelType w:val="hybridMultilevel"/>
    <w:tmpl w:val="4BB821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D6DE5"/>
    <w:multiLevelType w:val="hybridMultilevel"/>
    <w:tmpl w:val="4F92FD3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E2E75"/>
    <w:multiLevelType w:val="hybridMultilevel"/>
    <w:tmpl w:val="F7AC17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254E2"/>
    <w:multiLevelType w:val="hybridMultilevel"/>
    <w:tmpl w:val="803AA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81353"/>
    <w:multiLevelType w:val="hybridMultilevel"/>
    <w:tmpl w:val="09CE9478"/>
    <w:lvl w:ilvl="0" w:tplc="3E9E9248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E4F29"/>
    <w:multiLevelType w:val="hybridMultilevel"/>
    <w:tmpl w:val="2F0425A4"/>
    <w:lvl w:ilvl="0" w:tplc="C974F4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0"/>
  </w:num>
  <w:num w:numId="5">
    <w:abstractNumId w:val="13"/>
  </w:num>
  <w:num w:numId="6">
    <w:abstractNumId w:val="16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 w:numId="11">
    <w:abstractNumId w:val="5"/>
  </w:num>
  <w:num w:numId="12">
    <w:abstractNumId w:val="14"/>
  </w:num>
  <w:num w:numId="13">
    <w:abstractNumId w:val="10"/>
  </w:num>
  <w:num w:numId="14">
    <w:abstractNumId w:val="3"/>
  </w:num>
  <w:num w:numId="15">
    <w:abstractNumId w:val="12"/>
  </w:num>
  <w:num w:numId="16">
    <w:abstractNumId w:val="7"/>
  </w:num>
  <w:num w:numId="17">
    <w:abstractNumId w:val="15"/>
  </w:num>
  <w:num w:numId="18">
    <w:abstractNumId w:val="6"/>
  </w:num>
  <w:num w:numId="19">
    <w:abstractNumId w:val="18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4096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E4"/>
    <w:rsid w:val="00014171"/>
    <w:rsid w:val="00017540"/>
    <w:rsid w:val="00047DF1"/>
    <w:rsid w:val="0006448C"/>
    <w:rsid w:val="000652A3"/>
    <w:rsid w:val="0007524C"/>
    <w:rsid w:val="00080B71"/>
    <w:rsid w:val="00081D5F"/>
    <w:rsid w:val="00087604"/>
    <w:rsid w:val="00091BBE"/>
    <w:rsid w:val="00093CCF"/>
    <w:rsid w:val="000A1E91"/>
    <w:rsid w:val="000B48DD"/>
    <w:rsid w:val="000C0148"/>
    <w:rsid w:val="000C2F1D"/>
    <w:rsid w:val="000D123B"/>
    <w:rsid w:val="001103FD"/>
    <w:rsid w:val="001273B3"/>
    <w:rsid w:val="0014414D"/>
    <w:rsid w:val="001442C8"/>
    <w:rsid w:val="001537EA"/>
    <w:rsid w:val="00156666"/>
    <w:rsid w:val="00172DCB"/>
    <w:rsid w:val="0017698F"/>
    <w:rsid w:val="00191A51"/>
    <w:rsid w:val="001C5FF2"/>
    <w:rsid w:val="001E6161"/>
    <w:rsid w:val="001F023B"/>
    <w:rsid w:val="001F0BD5"/>
    <w:rsid w:val="001F136D"/>
    <w:rsid w:val="002030F2"/>
    <w:rsid w:val="00217632"/>
    <w:rsid w:val="00217CA9"/>
    <w:rsid w:val="00231C97"/>
    <w:rsid w:val="00257ADC"/>
    <w:rsid w:val="00260D6F"/>
    <w:rsid w:val="00261321"/>
    <w:rsid w:val="00274F0E"/>
    <w:rsid w:val="002757B5"/>
    <w:rsid w:val="00277B99"/>
    <w:rsid w:val="00280856"/>
    <w:rsid w:val="002809CC"/>
    <w:rsid w:val="002832FF"/>
    <w:rsid w:val="00285088"/>
    <w:rsid w:val="002A1743"/>
    <w:rsid w:val="002B1C40"/>
    <w:rsid w:val="002B6436"/>
    <w:rsid w:val="002C214F"/>
    <w:rsid w:val="002C77BB"/>
    <w:rsid w:val="002D4E9E"/>
    <w:rsid w:val="002E3A2F"/>
    <w:rsid w:val="002E4196"/>
    <w:rsid w:val="00300B7A"/>
    <w:rsid w:val="00323974"/>
    <w:rsid w:val="00331AA3"/>
    <w:rsid w:val="00332791"/>
    <w:rsid w:val="0033706F"/>
    <w:rsid w:val="00371079"/>
    <w:rsid w:val="003758B4"/>
    <w:rsid w:val="00380B51"/>
    <w:rsid w:val="0039042C"/>
    <w:rsid w:val="003A0606"/>
    <w:rsid w:val="003A1073"/>
    <w:rsid w:val="003B2314"/>
    <w:rsid w:val="003B6273"/>
    <w:rsid w:val="003B62BA"/>
    <w:rsid w:val="003C229A"/>
    <w:rsid w:val="003D524D"/>
    <w:rsid w:val="003D6B57"/>
    <w:rsid w:val="004075A3"/>
    <w:rsid w:val="00411D36"/>
    <w:rsid w:val="004162FA"/>
    <w:rsid w:val="00416AA8"/>
    <w:rsid w:val="0045402B"/>
    <w:rsid w:val="0047469F"/>
    <w:rsid w:val="00490094"/>
    <w:rsid w:val="004A1BE2"/>
    <w:rsid w:val="004B0504"/>
    <w:rsid w:val="004B1553"/>
    <w:rsid w:val="004B3717"/>
    <w:rsid w:val="004B3816"/>
    <w:rsid w:val="004D7838"/>
    <w:rsid w:val="004E0409"/>
    <w:rsid w:val="004F644E"/>
    <w:rsid w:val="0051224D"/>
    <w:rsid w:val="00512740"/>
    <w:rsid w:val="00520C49"/>
    <w:rsid w:val="0052443A"/>
    <w:rsid w:val="0052710B"/>
    <w:rsid w:val="00533E39"/>
    <w:rsid w:val="00546C32"/>
    <w:rsid w:val="00550F82"/>
    <w:rsid w:val="0056049F"/>
    <w:rsid w:val="00563BD5"/>
    <w:rsid w:val="00580111"/>
    <w:rsid w:val="005809DE"/>
    <w:rsid w:val="005D02F1"/>
    <w:rsid w:val="005D0613"/>
    <w:rsid w:val="005D37E3"/>
    <w:rsid w:val="005E0608"/>
    <w:rsid w:val="005E2865"/>
    <w:rsid w:val="005E439B"/>
    <w:rsid w:val="005E6C87"/>
    <w:rsid w:val="005F57D1"/>
    <w:rsid w:val="005F5E14"/>
    <w:rsid w:val="005F6264"/>
    <w:rsid w:val="00602F9D"/>
    <w:rsid w:val="0061006A"/>
    <w:rsid w:val="00616002"/>
    <w:rsid w:val="0062587B"/>
    <w:rsid w:val="00630C09"/>
    <w:rsid w:val="00632967"/>
    <w:rsid w:val="00635E0B"/>
    <w:rsid w:val="00643486"/>
    <w:rsid w:val="00643534"/>
    <w:rsid w:val="00644A00"/>
    <w:rsid w:val="00646FEB"/>
    <w:rsid w:val="00653619"/>
    <w:rsid w:val="00654464"/>
    <w:rsid w:val="0065782E"/>
    <w:rsid w:val="00686985"/>
    <w:rsid w:val="006961AE"/>
    <w:rsid w:val="006A3A75"/>
    <w:rsid w:val="006A5455"/>
    <w:rsid w:val="006A6C38"/>
    <w:rsid w:val="006B337A"/>
    <w:rsid w:val="006B476B"/>
    <w:rsid w:val="006C51CD"/>
    <w:rsid w:val="006E76B4"/>
    <w:rsid w:val="006F0B4B"/>
    <w:rsid w:val="006F3462"/>
    <w:rsid w:val="006F59CF"/>
    <w:rsid w:val="00704963"/>
    <w:rsid w:val="00713D4B"/>
    <w:rsid w:val="0071722B"/>
    <w:rsid w:val="00754D8E"/>
    <w:rsid w:val="00762957"/>
    <w:rsid w:val="007705A1"/>
    <w:rsid w:val="00774F04"/>
    <w:rsid w:val="00776C96"/>
    <w:rsid w:val="00777C79"/>
    <w:rsid w:val="007800E4"/>
    <w:rsid w:val="00785378"/>
    <w:rsid w:val="007A5643"/>
    <w:rsid w:val="007A680A"/>
    <w:rsid w:val="007B40A7"/>
    <w:rsid w:val="007B6E80"/>
    <w:rsid w:val="007B7ADC"/>
    <w:rsid w:val="007C13FD"/>
    <w:rsid w:val="007C46BB"/>
    <w:rsid w:val="007E442E"/>
    <w:rsid w:val="007E5E23"/>
    <w:rsid w:val="007E74D5"/>
    <w:rsid w:val="0080260B"/>
    <w:rsid w:val="00807477"/>
    <w:rsid w:val="0082038B"/>
    <w:rsid w:val="00823EDF"/>
    <w:rsid w:val="00825D03"/>
    <w:rsid w:val="008435F2"/>
    <w:rsid w:val="00862605"/>
    <w:rsid w:val="00863D78"/>
    <w:rsid w:val="00880987"/>
    <w:rsid w:val="00886EB3"/>
    <w:rsid w:val="00893DB1"/>
    <w:rsid w:val="00895593"/>
    <w:rsid w:val="00897D03"/>
    <w:rsid w:val="008A427B"/>
    <w:rsid w:val="008B39BF"/>
    <w:rsid w:val="008B3BCD"/>
    <w:rsid w:val="008B559F"/>
    <w:rsid w:val="008B573C"/>
    <w:rsid w:val="008F59A3"/>
    <w:rsid w:val="008F5B37"/>
    <w:rsid w:val="008F7C34"/>
    <w:rsid w:val="009067DC"/>
    <w:rsid w:val="00906AF9"/>
    <w:rsid w:val="00920650"/>
    <w:rsid w:val="009224AE"/>
    <w:rsid w:val="009261AF"/>
    <w:rsid w:val="009271DC"/>
    <w:rsid w:val="00940761"/>
    <w:rsid w:val="0094214B"/>
    <w:rsid w:val="0094235B"/>
    <w:rsid w:val="00950D6A"/>
    <w:rsid w:val="00952898"/>
    <w:rsid w:val="009554D1"/>
    <w:rsid w:val="00977A00"/>
    <w:rsid w:val="009874EE"/>
    <w:rsid w:val="009A084C"/>
    <w:rsid w:val="009A15D7"/>
    <w:rsid w:val="009B5698"/>
    <w:rsid w:val="009C0BD1"/>
    <w:rsid w:val="009C1FFF"/>
    <w:rsid w:val="009C2526"/>
    <w:rsid w:val="009E243F"/>
    <w:rsid w:val="009E2FC5"/>
    <w:rsid w:val="009E36F5"/>
    <w:rsid w:val="00A12502"/>
    <w:rsid w:val="00A130EE"/>
    <w:rsid w:val="00A1631F"/>
    <w:rsid w:val="00A222EA"/>
    <w:rsid w:val="00A3450D"/>
    <w:rsid w:val="00A4537F"/>
    <w:rsid w:val="00A52B61"/>
    <w:rsid w:val="00A541FA"/>
    <w:rsid w:val="00A73B68"/>
    <w:rsid w:val="00A81043"/>
    <w:rsid w:val="00A943D5"/>
    <w:rsid w:val="00AA35CA"/>
    <w:rsid w:val="00AA7CCD"/>
    <w:rsid w:val="00AB3213"/>
    <w:rsid w:val="00AC17F0"/>
    <w:rsid w:val="00AC1DEC"/>
    <w:rsid w:val="00AC31C2"/>
    <w:rsid w:val="00AE24BE"/>
    <w:rsid w:val="00AF04DC"/>
    <w:rsid w:val="00B019E9"/>
    <w:rsid w:val="00B2680C"/>
    <w:rsid w:val="00B31BCE"/>
    <w:rsid w:val="00B42784"/>
    <w:rsid w:val="00B46261"/>
    <w:rsid w:val="00B55717"/>
    <w:rsid w:val="00B56529"/>
    <w:rsid w:val="00B72950"/>
    <w:rsid w:val="00B77338"/>
    <w:rsid w:val="00B80719"/>
    <w:rsid w:val="00B817C6"/>
    <w:rsid w:val="00B91859"/>
    <w:rsid w:val="00B91FC1"/>
    <w:rsid w:val="00B92BE8"/>
    <w:rsid w:val="00BA71D3"/>
    <w:rsid w:val="00BB2EA8"/>
    <w:rsid w:val="00BC7832"/>
    <w:rsid w:val="00BF5677"/>
    <w:rsid w:val="00C01C97"/>
    <w:rsid w:val="00C1085E"/>
    <w:rsid w:val="00C1631E"/>
    <w:rsid w:val="00C17A9D"/>
    <w:rsid w:val="00C36585"/>
    <w:rsid w:val="00C416D8"/>
    <w:rsid w:val="00C464F8"/>
    <w:rsid w:val="00C66C15"/>
    <w:rsid w:val="00C86011"/>
    <w:rsid w:val="00C9208A"/>
    <w:rsid w:val="00C95522"/>
    <w:rsid w:val="00C957D6"/>
    <w:rsid w:val="00CB2F70"/>
    <w:rsid w:val="00CB44ED"/>
    <w:rsid w:val="00CB5281"/>
    <w:rsid w:val="00CC1F4B"/>
    <w:rsid w:val="00CE73E5"/>
    <w:rsid w:val="00CF7FE9"/>
    <w:rsid w:val="00D02A0E"/>
    <w:rsid w:val="00D138CC"/>
    <w:rsid w:val="00D307A0"/>
    <w:rsid w:val="00D3685F"/>
    <w:rsid w:val="00D3719A"/>
    <w:rsid w:val="00D50692"/>
    <w:rsid w:val="00D649A9"/>
    <w:rsid w:val="00D66F13"/>
    <w:rsid w:val="00D70C81"/>
    <w:rsid w:val="00D80416"/>
    <w:rsid w:val="00D9199A"/>
    <w:rsid w:val="00D96780"/>
    <w:rsid w:val="00DC4BE6"/>
    <w:rsid w:val="00DC5B00"/>
    <w:rsid w:val="00DE098C"/>
    <w:rsid w:val="00DE1448"/>
    <w:rsid w:val="00DE6D89"/>
    <w:rsid w:val="00E1018E"/>
    <w:rsid w:val="00E10937"/>
    <w:rsid w:val="00E27E85"/>
    <w:rsid w:val="00E372C4"/>
    <w:rsid w:val="00E45A8B"/>
    <w:rsid w:val="00E53E2A"/>
    <w:rsid w:val="00E66525"/>
    <w:rsid w:val="00E7315C"/>
    <w:rsid w:val="00E80098"/>
    <w:rsid w:val="00EA4C4B"/>
    <w:rsid w:val="00EA6ADA"/>
    <w:rsid w:val="00EB1928"/>
    <w:rsid w:val="00EC5F45"/>
    <w:rsid w:val="00EE68F0"/>
    <w:rsid w:val="00EF1D29"/>
    <w:rsid w:val="00F01331"/>
    <w:rsid w:val="00F0567A"/>
    <w:rsid w:val="00F10AE3"/>
    <w:rsid w:val="00F11575"/>
    <w:rsid w:val="00F231A7"/>
    <w:rsid w:val="00F24418"/>
    <w:rsid w:val="00F43AC0"/>
    <w:rsid w:val="00F57E44"/>
    <w:rsid w:val="00F61014"/>
    <w:rsid w:val="00F651F5"/>
    <w:rsid w:val="00F67296"/>
    <w:rsid w:val="00F7167A"/>
    <w:rsid w:val="00F816BA"/>
    <w:rsid w:val="00F911EE"/>
    <w:rsid w:val="00F96892"/>
    <w:rsid w:val="00FA2CBE"/>
    <w:rsid w:val="00FA4301"/>
    <w:rsid w:val="00FA6D47"/>
    <w:rsid w:val="00FB0226"/>
    <w:rsid w:val="00FB15EA"/>
    <w:rsid w:val="00FB2894"/>
    <w:rsid w:val="00FB7320"/>
    <w:rsid w:val="00FD193F"/>
    <w:rsid w:val="00FE0479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8E8E9"/>
  <w15:docId w15:val="{540974BD-7855-4CB5-96AC-865A607C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8B4"/>
  </w:style>
  <w:style w:type="paragraph" w:styleId="Ttulo1">
    <w:name w:val="heading 1"/>
    <w:basedOn w:val="Normal"/>
    <w:next w:val="Normal"/>
    <w:link w:val="Ttulo1Car"/>
    <w:qFormat/>
    <w:rsid w:val="00B2680C"/>
    <w:pPr>
      <w:keepNext/>
      <w:spacing w:after="0" w:line="240" w:lineRule="auto"/>
      <w:jc w:val="both"/>
      <w:outlineLvl w:val="0"/>
    </w:pPr>
    <w:rPr>
      <w:rFonts w:ascii="Antique Olv (W1)" w:eastAsia="Times New Roman" w:hAnsi="Antique Olv (W1)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2680C"/>
    <w:pPr>
      <w:keepNext/>
      <w:spacing w:after="0" w:line="240" w:lineRule="auto"/>
      <w:jc w:val="both"/>
      <w:outlineLvl w:val="1"/>
    </w:pPr>
    <w:rPr>
      <w:rFonts w:ascii="Antique Olv (W1)" w:eastAsia="Times New Roman" w:hAnsi="Antique Olv (W1)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800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800E4"/>
  </w:style>
  <w:style w:type="paragraph" w:styleId="Piedepgina">
    <w:name w:val="footer"/>
    <w:basedOn w:val="Normal"/>
    <w:link w:val="PiedepginaCar"/>
    <w:unhideWhenUsed/>
    <w:rsid w:val="007800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800E4"/>
  </w:style>
  <w:style w:type="paragraph" w:styleId="Prrafodelista">
    <w:name w:val="List Paragraph"/>
    <w:basedOn w:val="Normal"/>
    <w:uiPriority w:val="34"/>
    <w:qFormat/>
    <w:rsid w:val="00C1085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06A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6AF9"/>
    <w:pPr>
      <w:widowControl w:val="0"/>
      <w:spacing w:after="0" w:line="240" w:lineRule="auto"/>
    </w:pPr>
    <w:rPr>
      <w:lang w:val="en-US"/>
    </w:rPr>
  </w:style>
  <w:style w:type="character" w:customStyle="1" w:styleId="Ttulo1Car">
    <w:name w:val="Título 1 Car"/>
    <w:basedOn w:val="Fuentedeprrafopredeter"/>
    <w:link w:val="Ttulo1"/>
    <w:rsid w:val="00B2680C"/>
    <w:rPr>
      <w:rFonts w:ascii="Antique Olv (W1)" w:eastAsia="Times New Roman" w:hAnsi="Antique Olv (W1)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2680C"/>
    <w:rPr>
      <w:rFonts w:ascii="Antique Olv (W1)" w:eastAsia="Times New Roman" w:hAnsi="Antique Olv (W1)" w:cs="Times New Roman"/>
      <w:sz w:val="24"/>
      <w:szCs w:val="20"/>
      <w:lang w:val="es-ES_tradnl" w:eastAsia="es-ES"/>
    </w:rPr>
  </w:style>
  <w:style w:type="paragraph" w:customStyle="1" w:styleId="a">
    <w:basedOn w:val="Normal"/>
    <w:next w:val="Ttulo"/>
    <w:qFormat/>
    <w:rsid w:val="00B2680C"/>
    <w:pPr>
      <w:spacing w:after="0" w:line="240" w:lineRule="auto"/>
      <w:jc w:val="center"/>
    </w:pPr>
    <w:rPr>
      <w:rFonts w:ascii="Antique Olv (W1)" w:eastAsia="Times New Roman" w:hAnsi="Antique Olv (W1)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B2680C"/>
    <w:pPr>
      <w:spacing w:after="0" w:line="240" w:lineRule="auto"/>
      <w:jc w:val="both"/>
    </w:pPr>
    <w:rPr>
      <w:rFonts w:ascii="Arial" w:eastAsia="Times New Roman" w:hAnsi="Arial" w:cs="Times New Roman"/>
      <w:i/>
      <w:sz w:val="1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2680C"/>
    <w:rPr>
      <w:rFonts w:ascii="Arial" w:eastAsia="Times New Roman" w:hAnsi="Arial" w:cs="Times New Roman"/>
      <w:i/>
      <w:sz w:val="18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B2680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2680C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B268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6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07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A0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xinmueblestun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8A1B0-C17C-43DA-9340-D5B17908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FREDY SOSA LOPEZ</dc:creator>
  <cp:keywords/>
  <dc:description/>
  <cp:lastModifiedBy>Juzgado 02 Promiscuo Municipal - Casanare - Monterrey</cp:lastModifiedBy>
  <cp:revision>2</cp:revision>
  <cp:lastPrinted>2020-02-27T16:23:00Z</cp:lastPrinted>
  <dcterms:created xsi:type="dcterms:W3CDTF">2021-06-29T16:22:00Z</dcterms:created>
  <dcterms:modified xsi:type="dcterms:W3CDTF">2021-06-29T16:22:00Z</dcterms:modified>
</cp:coreProperties>
</file>