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B6" w:rsidRDefault="00EA12B3" w:rsidP="0065772E">
      <w:pPr>
        <w:pStyle w:val="Sinespaciado"/>
        <w:spacing w:line="360" w:lineRule="auto"/>
        <w:rPr>
          <w:rFonts w:ascii="Arial" w:hAnsi="Arial" w:cs="Arial"/>
          <w:color w:val="000000" w:themeColor="text1"/>
          <w:sz w:val="24"/>
          <w:szCs w:val="24"/>
          <w:lang w:val="es-MX"/>
        </w:rPr>
      </w:pPr>
      <w:r>
        <w:rPr>
          <w:rFonts w:ascii="Arial" w:hAnsi="Arial" w:cs="Arial"/>
          <w:color w:val="000000" w:themeColor="text1"/>
          <w:sz w:val="24"/>
          <w:szCs w:val="24"/>
          <w:lang w:val="es-MX"/>
        </w:rPr>
        <w:t>28</w:t>
      </w:r>
      <w:r w:rsidR="00416003">
        <w:rPr>
          <w:rFonts w:ascii="Arial" w:hAnsi="Arial" w:cs="Arial"/>
          <w:color w:val="000000" w:themeColor="text1"/>
          <w:sz w:val="24"/>
          <w:szCs w:val="24"/>
          <w:lang w:val="es-MX"/>
        </w:rPr>
        <w:t xml:space="preserve"> de junio de 2021 </w:t>
      </w:r>
    </w:p>
    <w:p w:rsidR="0071745E" w:rsidRPr="00AE6E8B" w:rsidRDefault="0071745E">
      <w:pPr>
        <w:pStyle w:val="Sinespaciado"/>
        <w:spacing w:line="360" w:lineRule="auto"/>
        <w:rPr>
          <w:rFonts w:ascii="Arial" w:hAnsi="Arial" w:cs="Arial"/>
          <w:b/>
          <w:sz w:val="24"/>
          <w:szCs w:val="24"/>
          <w:lang w:val="es-MX"/>
        </w:rPr>
      </w:pPr>
      <w:r w:rsidRPr="00AE6E8B">
        <w:rPr>
          <w:rFonts w:ascii="Arial" w:hAnsi="Arial" w:cs="Arial"/>
          <w:b/>
          <w:sz w:val="24"/>
          <w:szCs w:val="24"/>
          <w:lang w:val="es-MX"/>
        </w:rPr>
        <w:t xml:space="preserve">Señor </w:t>
      </w:r>
    </w:p>
    <w:p w:rsidR="0071745E" w:rsidRPr="00416003" w:rsidRDefault="00416003">
      <w:pPr>
        <w:pStyle w:val="Sinespaciado"/>
        <w:spacing w:line="360" w:lineRule="auto"/>
        <w:rPr>
          <w:rFonts w:ascii="Arial" w:hAnsi="Arial" w:cs="Arial"/>
          <w:sz w:val="24"/>
          <w:szCs w:val="24"/>
          <w:lang w:val="es-MX"/>
        </w:rPr>
      </w:pPr>
      <w:r>
        <w:rPr>
          <w:rFonts w:ascii="Arial" w:hAnsi="Arial" w:cs="Arial"/>
          <w:sz w:val="24"/>
          <w:szCs w:val="24"/>
          <w:lang w:val="es-MX"/>
        </w:rPr>
        <w:t>Magistrado Tribunal Superior del Distrito</w:t>
      </w:r>
    </w:p>
    <w:p w:rsidR="00AE6E8B" w:rsidRPr="00AE6E8B" w:rsidRDefault="00AE6E8B">
      <w:pPr>
        <w:pStyle w:val="Sinespaciado"/>
        <w:spacing w:line="360" w:lineRule="auto"/>
        <w:rPr>
          <w:rFonts w:ascii="Arial" w:hAnsi="Arial" w:cs="Arial"/>
          <w:b/>
          <w:sz w:val="24"/>
          <w:szCs w:val="24"/>
          <w:lang w:val="es-MX"/>
        </w:rPr>
      </w:pPr>
      <w:r w:rsidRPr="00AE6E8B">
        <w:rPr>
          <w:rFonts w:ascii="Arial" w:hAnsi="Arial" w:cs="Arial"/>
          <w:b/>
          <w:sz w:val="24"/>
          <w:szCs w:val="24"/>
          <w:lang w:val="es-MX"/>
        </w:rPr>
        <w:t>E.S.D</w:t>
      </w:r>
    </w:p>
    <w:p w:rsidR="0071745E" w:rsidRPr="00416003" w:rsidRDefault="00416003">
      <w:pPr>
        <w:pStyle w:val="Sinespaciado"/>
        <w:spacing w:line="360" w:lineRule="auto"/>
        <w:rPr>
          <w:rFonts w:ascii="Arial" w:hAnsi="Arial" w:cs="Arial"/>
          <w:sz w:val="24"/>
          <w:szCs w:val="24"/>
          <w:lang w:val="es-MX"/>
        </w:rPr>
      </w:pPr>
      <w:r w:rsidRPr="00416003">
        <w:rPr>
          <w:rFonts w:ascii="Arial" w:hAnsi="Arial" w:cs="Arial"/>
          <w:sz w:val="24"/>
          <w:szCs w:val="24"/>
          <w:lang w:val="es-MX"/>
        </w:rPr>
        <w:t xml:space="preserve">Pamplona </w:t>
      </w:r>
    </w:p>
    <w:p w:rsidR="0071745E" w:rsidRDefault="0071745E" w:rsidP="0065772E">
      <w:pPr>
        <w:pStyle w:val="Sinespaciado"/>
        <w:spacing w:line="360" w:lineRule="auto"/>
        <w:rPr>
          <w:rFonts w:ascii="Arial" w:hAnsi="Arial" w:cs="Arial"/>
          <w:sz w:val="24"/>
          <w:szCs w:val="24"/>
          <w:lang w:val="es-MX"/>
        </w:rPr>
      </w:pPr>
    </w:p>
    <w:p w:rsidR="0071745E" w:rsidRDefault="0071745E">
      <w:pPr>
        <w:pStyle w:val="Sinespaciado"/>
        <w:spacing w:line="360" w:lineRule="auto"/>
        <w:rPr>
          <w:rFonts w:ascii="Arial" w:hAnsi="Arial" w:cs="Arial"/>
          <w:sz w:val="24"/>
          <w:szCs w:val="24"/>
          <w:lang w:val="es-MX"/>
        </w:rPr>
      </w:pPr>
      <w:r w:rsidRPr="00AE6E8B">
        <w:rPr>
          <w:rFonts w:ascii="Arial" w:hAnsi="Arial" w:cs="Arial"/>
          <w:b/>
          <w:sz w:val="24"/>
          <w:szCs w:val="24"/>
          <w:lang w:val="es-MX"/>
        </w:rPr>
        <w:t>REFERENCIA:</w:t>
      </w:r>
      <w:r>
        <w:rPr>
          <w:rFonts w:ascii="Arial" w:hAnsi="Arial" w:cs="Arial"/>
          <w:sz w:val="24"/>
          <w:szCs w:val="24"/>
          <w:lang w:val="es-MX"/>
        </w:rPr>
        <w:t xml:space="preserve"> Recurso de apelación</w:t>
      </w:r>
      <w:r w:rsidR="003F5EF4">
        <w:rPr>
          <w:rFonts w:ascii="Arial" w:hAnsi="Arial" w:cs="Arial"/>
          <w:sz w:val="24"/>
          <w:szCs w:val="24"/>
          <w:lang w:val="es-MX"/>
        </w:rPr>
        <w:t>.</w:t>
      </w:r>
      <w:r>
        <w:rPr>
          <w:rFonts w:ascii="Arial" w:hAnsi="Arial" w:cs="Arial"/>
          <w:sz w:val="24"/>
          <w:szCs w:val="24"/>
          <w:lang w:val="es-MX"/>
        </w:rPr>
        <w:t xml:space="preserve"> </w:t>
      </w:r>
    </w:p>
    <w:p w:rsidR="0071745E" w:rsidRDefault="0071745E">
      <w:pPr>
        <w:pStyle w:val="Sinespaciado"/>
        <w:spacing w:line="360" w:lineRule="auto"/>
        <w:rPr>
          <w:rFonts w:ascii="Arial" w:hAnsi="Arial" w:cs="Arial"/>
          <w:sz w:val="24"/>
          <w:szCs w:val="24"/>
          <w:lang w:val="es-MX"/>
        </w:rPr>
      </w:pPr>
      <w:r w:rsidRPr="00AE6E8B">
        <w:rPr>
          <w:rFonts w:ascii="Arial" w:hAnsi="Arial" w:cs="Arial"/>
          <w:b/>
          <w:sz w:val="24"/>
          <w:szCs w:val="24"/>
          <w:lang w:val="es-MX"/>
        </w:rPr>
        <w:t>PROCESO:</w:t>
      </w:r>
      <w:r>
        <w:rPr>
          <w:rFonts w:ascii="Arial" w:hAnsi="Arial" w:cs="Arial"/>
          <w:sz w:val="24"/>
          <w:szCs w:val="24"/>
          <w:lang w:val="es-MX"/>
        </w:rPr>
        <w:t xml:space="preserve"> </w:t>
      </w:r>
      <w:r w:rsidR="00416003" w:rsidRPr="00416003">
        <w:rPr>
          <w:rFonts w:ascii="Arial" w:hAnsi="Arial" w:cs="Arial"/>
          <w:sz w:val="24"/>
          <w:szCs w:val="24"/>
          <w:lang w:val="es-MX"/>
        </w:rPr>
        <w:t xml:space="preserve">ordinario laboral </w:t>
      </w:r>
      <w:r>
        <w:rPr>
          <w:rFonts w:ascii="Arial" w:hAnsi="Arial" w:cs="Arial"/>
          <w:sz w:val="24"/>
          <w:szCs w:val="24"/>
          <w:lang w:val="es-MX"/>
        </w:rPr>
        <w:t>de primera instancia.</w:t>
      </w:r>
    </w:p>
    <w:p w:rsidR="0071745E" w:rsidRDefault="0071745E">
      <w:pPr>
        <w:pStyle w:val="Sinespaciado"/>
        <w:spacing w:line="360" w:lineRule="auto"/>
        <w:rPr>
          <w:rFonts w:ascii="Arial" w:hAnsi="Arial" w:cs="Arial"/>
          <w:sz w:val="24"/>
          <w:szCs w:val="24"/>
          <w:lang w:val="es-MX"/>
        </w:rPr>
      </w:pPr>
      <w:r w:rsidRPr="00AE6E8B">
        <w:rPr>
          <w:rFonts w:ascii="Arial" w:hAnsi="Arial" w:cs="Arial"/>
          <w:b/>
          <w:sz w:val="24"/>
          <w:szCs w:val="24"/>
          <w:lang w:val="es-MX"/>
        </w:rPr>
        <w:t>PARTE DEMANDANTE:</w:t>
      </w:r>
      <w:r w:rsidR="00416003" w:rsidRPr="00416003">
        <w:t xml:space="preserve"> </w:t>
      </w:r>
      <w:r w:rsidR="00416003" w:rsidRPr="00416003">
        <w:rPr>
          <w:rFonts w:ascii="Arial" w:hAnsi="Arial" w:cs="Arial"/>
          <w:sz w:val="24"/>
          <w:szCs w:val="24"/>
          <w:lang w:val="es-MX"/>
        </w:rPr>
        <w:t>ESLEY NAUDIMAR ESPITIA CARRERO</w:t>
      </w:r>
      <w:r>
        <w:rPr>
          <w:rFonts w:ascii="Arial" w:hAnsi="Arial" w:cs="Arial"/>
          <w:sz w:val="24"/>
          <w:szCs w:val="24"/>
          <w:lang w:val="es-MX"/>
        </w:rPr>
        <w:t xml:space="preserve"> </w:t>
      </w:r>
    </w:p>
    <w:p w:rsidR="0071745E" w:rsidRPr="00416003" w:rsidRDefault="0071745E">
      <w:pPr>
        <w:pStyle w:val="Sinespaciado"/>
        <w:spacing w:line="360" w:lineRule="auto"/>
        <w:rPr>
          <w:rFonts w:ascii="Arial" w:hAnsi="Arial" w:cs="Arial"/>
          <w:sz w:val="24"/>
          <w:szCs w:val="24"/>
          <w:lang w:val="es-MX"/>
        </w:rPr>
      </w:pPr>
      <w:r w:rsidRPr="00AE6E8B">
        <w:rPr>
          <w:rFonts w:ascii="Arial" w:hAnsi="Arial" w:cs="Arial"/>
          <w:b/>
          <w:sz w:val="24"/>
          <w:szCs w:val="24"/>
          <w:lang w:val="es-MX"/>
        </w:rPr>
        <w:t>PARTE DEMADADA:</w:t>
      </w:r>
      <w:r w:rsidR="00416003" w:rsidRPr="00416003">
        <w:t xml:space="preserve"> </w:t>
      </w:r>
      <w:r w:rsidR="00416003" w:rsidRPr="00416003">
        <w:rPr>
          <w:rFonts w:ascii="Arial" w:hAnsi="Arial" w:cs="Arial"/>
          <w:sz w:val="24"/>
          <w:szCs w:val="24"/>
          <w:lang w:val="es-MX"/>
        </w:rPr>
        <w:t>MARÍA ANTONIA CONTRERAS RINCÓN</w:t>
      </w:r>
    </w:p>
    <w:p w:rsidR="0071745E" w:rsidRDefault="0071745E">
      <w:pPr>
        <w:pStyle w:val="Sinespaciado"/>
        <w:spacing w:line="360" w:lineRule="auto"/>
        <w:rPr>
          <w:rFonts w:ascii="Arial" w:hAnsi="Arial" w:cs="Arial"/>
          <w:sz w:val="24"/>
          <w:szCs w:val="24"/>
          <w:lang w:val="es-MX"/>
        </w:rPr>
      </w:pPr>
      <w:r w:rsidRPr="00AE6E8B">
        <w:rPr>
          <w:rFonts w:ascii="Arial" w:hAnsi="Arial" w:cs="Arial"/>
          <w:b/>
          <w:sz w:val="24"/>
          <w:szCs w:val="24"/>
          <w:lang w:val="es-MX"/>
        </w:rPr>
        <w:t>RADICADO:</w:t>
      </w:r>
      <w:r>
        <w:rPr>
          <w:rFonts w:ascii="Arial" w:hAnsi="Arial" w:cs="Arial"/>
          <w:sz w:val="24"/>
          <w:szCs w:val="24"/>
          <w:lang w:val="es-MX"/>
        </w:rPr>
        <w:t xml:space="preserve"> </w:t>
      </w:r>
      <w:r w:rsidR="00416003" w:rsidRPr="00416003">
        <w:rPr>
          <w:rFonts w:ascii="Arial" w:hAnsi="Arial" w:cs="Arial"/>
          <w:sz w:val="24"/>
          <w:szCs w:val="24"/>
          <w:lang w:val="es-MX"/>
        </w:rPr>
        <w:t>54-518-31-12-001-2020-00012-01</w:t>
      </w:r>
      <w:r w:rsidR="00416003" w:rsidRPr="00416003">
        <w:rPr>
          <w:rFonts w:ascii="Arial" w:hAnsi="Arial" w:cs="Arial"/>
          <w:sz w:val="24"/>
          <w:szCs w:val="24"/>
          <w:lang w:val="es-MX"/>
        </w:rPr>
        <w:cr/>
      </w:r>
    </w:p>
    <w:p w:rsidR="0071745E" w:rsidRPr="00DE2FEB" w:rsidRDefault="0071745E">
      <w:pPr>
        <w:pStyle w:val="Sinespaciado"/>
        <w:spacing w:line="360" w:lineRule="auto"/>
        <w:rPr>
          <w:rFonts w:ascii="Arial" w:hAnsi="Arial" w:cs="Arial"/>
          <w:sz w:val="24"/>
          <w:szCs w:val="24"/>
          <w:lang w:val="es-MX"/>
        </w:rPr>
      </w:pPr>
    </w:p>
    <w:p w:rsidR="002162B8" w:rsidRDefault="00DE2FEB" w:rsidP="00396E20">
      <w:pPr>
        <w:pStyle w:val="Sinespaciado"/>
        <w:spacing w:line="360" w:lineRule="auto"/>
        <w:jc w:val="both"/>
        <w:rPr>
          <w:rFonts w:ascii="Arial" w:hAnsi="Arial" w:cs="Arial"/>
          <w:b/>
          <w:sz w:val="24"/>
          <w:szCs w:val="24"/>
          <w:lang w:val="es-MX"/>
        </w:rPr>
      </w:pPr>
      <w:r w:rsidRPr="00DE2FEB">
        <w:rPr>
          <w:rFonts w:ascii="Arial" w:hAnsi="Arial" w:cs="Arial"/>
          <w:sz w:val="24"/>
          <w:szCs w:val="24"/>
          <w:lang w:val="es-MX"/>
        </w:rPr>
        <w:t>Sindy Mileidy Sequeda Toscano</w:t>
      </w:r>
      <w:r>
        <w:rPr>
          <w:rFonts w:ascii="Arial" w:hAnsi="Arial" w:cs="Arial"/>
          <w:b/>
          <w:sz w:val="24"/>
          <w:szCs w:val="24"/>
          <w:lang w:val="es-MX"/>
        </w:rPr>
        <w:t>,</w:t>
      </w:r>
      <w:r w:rsidR="00F422D6" w:rsidRPr="00DE2FEB">
        <w:rPr>
          <w:rFonts w:ascii="Arial" w:hAnsi="Arial" w:cs="Arial"/>
          <w:sz w:val="24"/>
          <w:szCs w:val="24"/>
          <w:lang w:val="es-MX"/>
        </w:rPr>
        <w:t xml:space="preserve"> </w:t>
      </w:r>
      <w:r>
        <w:rPr>
          <w:rFonts w:ascii="Arial" w:hAnsi="Arial" w:cs="Arial"/>
          <w:sz w:val="24"/>
          <w:szCs w:val="24"/>
          <w:lang w:val="es-MX"/>
        </w:rPr>
        <w:t>en mi condición de apoderada judicial</w:t>
      </w:r>
      <w:r w:rsidR="00F422D6">
        <w:rPr>
          <w:rFonts w:ascii="Arial" w:hAnsi="Arial" w:cs="Arial"/>
          <w:sz w:val="24"/>
          <w:szCs w:val="24"/>
          <w:lang w:val="es-MX"/>
        </w:rPr>
        <w:t xml:space="preserve"> de la parte </w:t>
      </w:r>
      <w:r w:rsidRPr="00DE2FEB">
        <w:rPr>
          <w:rFonts w:ascii="Arial" w:hAnsi="Arial" w:cs="Arial"/>
          <w:sz w:val="24"/>
          <w:szCs w:val="24"/>
          <w:lang w:val="es-MX"/>
        </w:rPr>
        <w:t>demandada</w:t>
      </w:r>
      <w:r w:rsidR="00F422D6" w:rsidRPr="00AE6E8B">
        <w:rPr>
          <w:rFonts w:ascii="Arial" w:hAnsi="Arial" w:cs="Arial"/>
          <w:color w:val="000000" w:themeColor="text1"/>
          <w:sz w:val="24"/>
          <w:szCs w:val="24"/>
          <w:lang w:val="es-MX"/>
        </w:rPr>
        <w:t>,</w:t>
      </w:r>
      <w:r w:rsidR="00F422D6" w:rsidRPr="00AE6E8B">
        <w:rPr>
          <w:rFonts w:ascii="Arial" w:hAnsi="Arial" w:cs="Arial"/>
          <w:color w:val="4472C4" w:themeColor="accent1"/>
          <w:sz w:val="24"/>
          <w:szCs w:val="24"/>
          <w:lang w:val="es-MX"/>
        </w:rPr>
        <w:t xml:space="preserve"> </w:t>
      </w:r>
      <w:r w:rsidR="00F422D6">
        <w:rPr>
          <w:rFonts w:ascii="Arial" w:hAnsi="Arial" w:cs="Arial"/>
          <w:sz w:val="24"/>
          <w:szCs w:val="24"/>
          <w:lang w:val="es-MX"/>
        </w:rPr>
        <w:t>comedidamente le manifiesto que</w:t>
      </w:r>
      <w:r>
        <w:rPr>
          <w:rFonts w:ascii="Arial" w:hAnsi="Arial" w:cs="Arial"/>
          <w:sz w:val="24"/>
          <w:szCs w:val="24"/>
          <w:lang w:val="es-MX"/>
        </w:rPr>
        <w:t xml:space="preserve"> sustento el </w:t>
      </w:r>
      <w:r w:rsidR="00EA12B3">
        <w:rPr>
          <w:rFonts w:ascii="Arial" w:hAnsi="Arial" w:cs="Arial"/>
          <w:sz w:val="24"/>
          <w:szCs w:val="24"/>
          <w:lang w:val="es-MX"/>
        </w:rPr>
        <w:t xml:space="preserve">recurso de apelación contra sentencia proferida el día </w:t>
      </w:r>
      <w:r w:rsidR="00EA12B3" w:rsidRPr="00EA12B3">
        <w:rPr>
          <w:rFonts w:ascii="Arial" w:hAnsi="Arial" w:cs="Arial"/>
          <w:sz w:val="24"/>
          <w:szCs w:val="24"/>
          <w:lang w:val="es-MX"/>
        </w:rPr>
        <w:t>25 de noviembre de 2020</w:t>
      </w:r>
      <w:r w:rsidR="00EA12B3">
        <w:rPr>
          <w:rFonts w:ascii="Arial" w:hAnsi="Arial" w:cs="Arial"/>
          <w:sz w:val="24"/>
          <w:szCs w:val="24"/>
          <w:lang w:val="es-MX"/>
        </w:rPr>
        <w:t>, la cual se fue proferido</w:t>
      </w:r>
      <w:r w:rsidR="00F422D6">
        <w:rPr>
          <w:rFonts w:ascii="Arial" w:hAnsi="Arial" w:cs="Arial"/>
          <w:sz w:val="24"/>
          <w:szCs w:val="24"/>
          <w:lang w:val="es-MX"/>
        </w:rPr>
        <w:t xml:space="preserve"> dentro del proceso de la referencia. Pretendo</w:t>
      </w:r>
      <w:r w:rsidR="002E2A3B">
        <w:rPr>
          <w:rFonts w:ascii="Arial" w:hAnsi="Arial" w:cs="Arial"/>
          <w:sz w:val="24"/>
          <w:szCs w:val="24"/>
          <w:lang w:val="es-MX"/>
        </w:rPr>
        <w:t>,</w:t>
      </w:r>
      <w:r w:rsidR="00F422D6">
        <w:rPr>
          <w:rFonts w:ascii="Arial" w:hAnsi="Arial" w:cs="Arial"/>
          <w:sz w:val="24"/>
          <w:szCs w:val="24"/>
          <w:lang w:val="es-MX"/>
        </w:rPr>
        <w:t xml:space="preserve"> mediante este recurso</w:t>
      </w:r>
      <w:r w:rsidR="002E2A3B">
        <w:rPr>
          <w:rFonts w:ascii="Arial" w:hAnsi="Arial" w:cs="Arial"/>
          <w:sz w:val="24"/>
          <w:szCs w:val="24"/>
          <w:lang w:val="es-MX"/>
        </w:rPr>
        <w:t>,</w:t>
      </w:r>
      <w:r w:rsidR="00F422D6">
        <w:rPr>
          <w:rFonts w:ascii="Arial" w:hAnsi="Arial" w:cs="Arial"/>
          <w:sz w:val="24"/>
          <w:szCs w:val="24"/>
          <w:lang w:val="es-MX"/>
        </w:rPr>
        <w:t xml:space="preserve"> que </w:t>
      </w:r>
      <w:r w:rsidR="00EA12B3">
        <w:rPr>
          <w:rFonts w:ascii="Arial" w:hAnsi="Arial" w:cs="Arial"/>
          <w:sz w:val="24"/>
          <w:szCs w:val="24"/>
          <w:lang w:val="es-MX"/>
        </w:rPr>
        <w:t xml:space="preserve">como </w:t>
      </w:r>
      <w:r w:rsidR="00F422D6">
        <w:rPr>
          <w:rFonts w:ascii="Arial" w:hAnsi="Arial" w:cs="Arial"/>
          <w:sz w:val="24"/>
          <w:szCs w:val="24"/>
          <w:lang w:val="es-MX"/>
        </w:rPr>
        <w:t>su superior jerárquico</w:t>
      </w:r>
      <w:r w:rsidR="00EA12B3">
        <w:rPr>
          <w:rFonts w:ascii="Arial" w:hAnsi="Arial" w:cs="Arial"/>
          <w:sz w:val="24"/>
          <w:szCs w:val="24"/>
          <w:lang w:val="es-MX"/>
        </w:rPr>
        <w:t xml:space="preserve"> modifique </w:t>
      </w:r>
      <w:r w:rsidR="004B2DB6">
        <w:rPr>
          <w:rFonts w:ascii="Arial" w:hAnsi="Arial" w:cs="Arial"/>
          <w:sz w:val="24"/>
          <w:szCs w:val="24"/>
          <w:lang w:val="es-MX"/>
        </w:rPr>
        <w:t>la referida providencia para que</w:t>
      </w:r>
      <w:r w:rsidR="002E2A3B">
        <w:rPr>
          <w:rFonts w:ascii="Arial" w:hAnsi="Arial" w:cs="Arial"/>
          <w:sz w:val="24"/>
          <w:szCs w:val="24"/>
          <w:lang w:val="es-MX"/>
        </w:rPr>
        <w:t>,</w:t>
      </w:r>
      <w:r w:rsidR="004B2DB6">
        <w:rPr>
          <w:rFonts w:ascii="Arial" w:hAnsi="Arial" w:cs="Arial"/>
          <w:sz w:val="24"/>
          <w:szCs w:val="24"/>
          <w:lang w:val="es-MX"/>
        </w:rPr>
        <w:t xml:space="preserve"> en su lugar</w:t>
      </w:r>
      <w:r w:rsidR="002E2A3B">
        <w:rPr>
          <w:rFonts w:ascii="Arial" w:hAnsi="Arial" w:cs="Arial"/>
          <w:sz w:val="24"/>
          <w:szCs w:val="24"/>
          <w:lang w:val="es-MX"/>
        </w:rPr>
        <w:t>,</w:t>
      </w:r>
      <w:r w:rsidR="004B2DB6">
        <w:rPr>
          <w:rFonts w:ascii="Arial" w:hAnsi="Arial" w:cs="Arial"/>
          <w:sz w:val="24"/>
          <w:szCs w:val="24"/>
          <w:lang w:val="es-MX"/>
        </w:rPr>
        <w:t xml:space="preserve"> </w:t>
      </w:r>
      <w:r w:rsidR="00EA12B3">
        <w:rPr>
          <w:rFonts w:ascii="Arial" w:hAnsi="Arial" w:cs="Arial"/>
          <w:sz w:val="24"/>
          <w:szCs w:val="24"/>
          <w:lang w:val="es-MX"/>
        </w:rPr>
        <w:t xml:space="preserve">se declare cancelado el salario correspondiente del 08 de marzo de 2019 al 18 de abril de 2019 </w:t>
      </w:r>
    </w:p>
    <w:p w:rsidR="004B2DB6" w:rsidRDefault="004B2DB6" w:rsidP="0065772E">
      <w:pPr>
        <w:pStyle w:val="Sinespaciado"/>
        <w:spacing w:line="360" w:lineRule="auto"/>
        <w:jc w:val="center"/>
        <w:rPr>
          <w:rFonts w:ascii="Arial" w:hAnsi="Arial" w:cs="Arial"/>
          <w:b/>
          <w:sz w:val="24"/>
          <w:szCs w:val="24"/>
          <w:lang w:val="es-MX"/>
        </w:rPr>
      </w:pPr>
      <w:r w:rsidRPr="00AE6E8B">
        <w:rPr>
          <w:rFonts w:ascii="Arial" w:hAnsi="Arial" w:cs="Arial"/>
          <w:b/>
          <w:sz w:val="24"/>
          <w:szCs w:val="24"/>
          <w:lang w:val="es-MX"/>
        </w:rPr>
        <w:t>SUSTENTACIÓN</w:t>
      </w:r>
    </w:p>
    <w:p w:rsidR="002A782D" w:rsidRPr="00AE6E8B" w:rsidRDefault="002A782D" w:rsidP="0065772E">
      <w:pPr>
        <w:pStyle w:val="Sinespaciado"/>
        <w:spacing w:line="360" w:lineRule="auto"/>
        <w:jc w:val="center"/>
        <w:rPr>
          <w:rFonts w:ascii="Arial" w:hAnsi="Arial" w:cs="Arial"/>
          <w:b/>
          <w:sz w:val="24"/>
          <w:szCs w:val="24"/>
          <w:lang w:val="es-MX"/>
        </w:rPr>
      </w:pPr>
    </w:p>
    <w:p w:rsidR="004B2DB6" w:rsidRDefault="002A782D" w:rsidP="002A782D">
      <w:pPr>
        <w:pStyle w:val="Sinespaciado"/>
        <w:spacing w:line="360" w:lineRule="auto"/>
        <w:jc w:val="both"/>
        <w:rPr>
          <w:rFonts w:ascii="Arial" w:hAnsi="Arial" w:cs="Arial"/>
          <w:sz w:val="24"/>
          <w:szCs w:val="24"/>
          <w:lang w:val="es-MX"/>
        </w:rPr>
      </w:pPr>
      <w:r>
        <w:rPr>
          <w:rFonts w:ascii="Arial" w:hAnsi="Arial" w:cs="Arial"/>
          <w:sz w:val="24"/>
          <w:szCs w:val="24"/>
          <w:lang w:val="es-MX"/>
        </w:rPr>
        <w:t>La juez primero civil de circuito de pamplona en las consideraciones que expone con relación a lo correspondiente al no pago de los salarios correspondientes a los días del 08 de marzo de 2019 al 18 de ab</w:t>
      </w:r>
      <w:r w:rsidR="008A573B">
        <w:rPr>
          <w:rFonts w:ascii="Arial" w:hAnsi="Arial" w:cs="Arial"/>
          <w:sz w:val="24"/>
          <w:szCs w:val="24"/>
          <w:lang w:val="es-MX"/>
        </w:rPr>
        <w:t xml:space="preserve">ril de 2019, se basan en que </w:t>
      </w:r>
      <w:r>
        <w:rPr>
          <w:rFonts w:ascii="Arial" w:hAnsi="Arial" w:cs="Arial"/>
          <w:sz w:val="24"/>
          <w:szCs w:val="24"/>
          <w:lang w:val="es-MX"/>
        </w:rPr>
        <w:t xml:space="preserve">la parte demanda no desvirtuó tal afirmación, situación en la que se está en desacuerdo por las siguientes razones: </w:t>
      </w:r>
    </w:p>
    <w:p w:rsidR="00E3332C" w:rsidRDefault="00E3332C" w:rsidP="002A782D">
      <w:pPr>
        <w:pStyle w:val="Sinespaciado"/>
        <w:spacing w:line="360" w:lineRule="auto"/>
        <w:jc w:val="both"/>
        <w:rPr>
          <w:rFonts w:ascii="Arial" w:hAnsi="Arial" w:cs="Arial"/>
          <w:sz w:val="24"/>
          <w:szCs w:val="24"/>
          <w:lang w:val="es-MX"/>
        </w:rPr>
      </w:pPr>
    </w:p>
    <w:p w:rsidR="000F52CF" w:rsidRDefault="000F52CF" w:rsidP="000F52CF">
      <w:pPr>
        <w:pStyle w:val="Sinespaciado"/>
        <w:numPr>
          <w:ilvl w:val="0"/>
          <w:numId w:val="5"/>
        </w:numPr>
        <w:spacing w:line="360" w:lineRule="auto"/>
        <w:jc w:val="both"/>
        <w:rPr>
          <w:rFonts w:ascii="Arial" w:hAnsi="Arial" w:cs="Arial"/>
          <w:sz w:val="24"/>
          <w:szCs w:val="24"/>
          <w:lang w:val="es-MX"/>
        </w:rPr>
      </w:pPr>
      <w:r>
        <w:rPr>
          <w:rFonts w:ascii="Arial" w:hAnsi="Arial" w:cs="Arial"/>
          <w:sz w:val="24"/>
          <w:szCs w:val="24"/>
          <w:lang w:val="es-MX"/>
        </w:rPr>
        <w:t xml:space="preserve">Todos los testigos que </w:t>
      </w:r>
      <w:r w:rsidR="00913523">
        <w:rPr>
          <w:rFonts w:ascii="Arial" w:hAnsi="Arial" w:cs="Arial"/>
          <w:sz w:val="24"/>
          <w:szCs w:val="24"/>
          <w:lang w:val="es-MX"/>
        </w:rPr>
        <w:t xml:space="preserve">fueron </w:t>
      </w:r>
      <w:r w:rsidR="00005E64">
        <w:rPr>
          <w:rFonts w:ascii="Arial" w:hAnsi="Arial" w:cs="Arial"/>
          <w:sz w:val="24"/>
          <w:szCs w:val="24"/>
          <w:lang w:val="es-MX"/>
        </w:rPr>
        <w:t>solicitados</w:t>
      </w:r>
      <w:r w:rsidR="00913523">
        <w:rPr>
          <w:rFonts w:ascii="Arial" w:hAnsi="Arial" w:cs="Arial"/>
          <w:sz w:val="24"/>
          <w:szCs w:val="24"/>
          <w:lang w:val="es-MX"/>
        </w:rPr>
        <w:t xml:space="preserve"> por la parte demandante</w:t>
      </w:r>
      <w:r w:rsidR="00005E64">
        <w:rPr>
          <w:rFonts w:ascii="Arial" w:hAnsi="Arial" w:cs="Arial"/>
          <w:sz w:val="24"/>
          <w:szCs w:val="24"/>
          <w:lang w:val="es-MX"/>
        </w:rPr>
        <w:t xml:space="preserve">, en el momento </w:t>
      </w:r>
      <w:r w:rsidR="00913523">
        <w:rPr>
          <w:rFonts w:ascii="Arial" w:hAnsi="Arial" w:cs="Arial"/>
          <w:sz w:val="24"/>
          <w:szCs w:val="24"/>
          <w:lang w:val="es-MX"/>
        </w:rPr>
        <w:t xml:space="preserve">que se les preguntaba por el salario que ella percibía afirmaban que la suma correspondía a veinte mil pesos </w:t>
      </w:r>
      <w:r w:rsidR="00913523" w:rsidRPr="00913523">
        <w:rPr>
          <w:rFonts w:ascii="Arial" w:hAnsi="Arial" w:cs="Arial"/>
          <w:sz w:val="24"/>
          <w:szCs w:val="24"/>
          <w:u w:val="single"/>
          <w:lang w:val="es-MX"/>
        </w:rPr>
        <w:t>diarios</w:t>
      </w:r>
      <w:r w:rsidR="00913523">
        <w:rPr>
          <w:rFonts w:ascii="Arial" w:hAnsi="Arial" w:cs="Arial"/>
          <w:sz w:val="24"/>
          <w:szCs w:val="24"/>
          <w:lang w:val="es-MX"/>
        </w:rPr>
        <w:t xml:space="preserve"> ($20.000), </w:t>
      </w:r>
      <w:r w:rsidR="00005E64">
        <w:rPr>
          <w:rFonts w:ascii="Arial" w:hAnsi="Arial" w:cs="Arial"/>
          <w:sz w:val="24"/>
          <w:szCs w:val="24"/>
          <w:lang w:val="es-MX"/>
        </w:rPr>
        <w:t>es así</w:t>
      </w:r>
      <w:r w:rsidR="00913523">
        <w:rPr>
          <w:rFonts w:ascii="Arial" w:hAnsi="Arial" w:cs="Arial"/>
          <w:sz w:val="24"/>
          <w:szCs w:val="24"/>
          <w:lang w:val="es-MX"/>
        </w:rPr>
        <w:t xml:space="preserve">, </w:t>
      </w:r>
      <w:r w:rsidR="00005E64">
        <w:rPr>
          <w:rFonts w:ascii="Arial" w:hAnsi="Arial" w:cs="Arial"/>
          <w:sz w:val="24"/>
          <w:szCs w:val="24"/>
          <w:lang w:val="es-MX"/>
        </w:rPr>
        <w:t xml:space="preserve">como </w:t>
      </w:r>
      <w:r w:rsidR="00005E64">
        <w:rPr>
          <w:rFonts w:ascii="Arial" w:hAnsi="Arial" w:cs="Arial"/>
          <w:sz w:val="24"/>
          <w:szCs w:val="24"/>
          <w:lang w:val="es-MX"/>
        </w:rPr>
        <w:lastRenderedPageBreak/>
        <w:t>se tiene qué</w:t>
      </w:r>
      <w:r w:rsidR="00913523">
        <w:rPr>
          <w:rFonts w:ascii="Arial" w:hAnsi="Arial" w:cs="Arial"/>
          <w:sz w:val="24"/>
          <w:szCs w:val="24"/>
          <w:lang w:val="es-MX"/>
        </w:rPr>
        <w:t xml:space="preserve"> </w:t>
      </w:r>
      <w:r w:rsidR="00C330A8">
        <w:rPr>
          <w:rFonts w:ascii="Arial" w:hAnsi="Arial" w:cs="Arial"/>
          <w:sz w:val="24"/>
          <w:szCs w:val="24"/>
          <w:lang w:val="es-MX"/>
        </w:rPr>
        <w:t>la relación</w:t>
      </w:r>
      <w:r w:rsidR="00005E64">
        <w:rPr>
          <w:rFonts w:ascii="Arial" w:hAnsi="Arial" w:cs="Arial"/>
          <w:sz w:val="24"/>
          <w:szCs w:val="24"/>
          <w:lang w:val="es-MX"/>
        </w:rPr>
        <w:t xml:space="preserve"> de monto y lapso d</w:t>
      </w:r>
      <w:r w:rsidR="00913523">
        <w:rPr>
          <w:rFonts w:ascii="Arial" w:hAnsi="Arial" w:cs="Arial"/>
          <w:sz w:val="24"/>
          <w:szCs w:val="24"/>
          <w:lang w:val="es-MX"/>
        </w:rPr>
        <w:t xml:space="preserve">e tiempo en </w:t>
      </w:r>
      <w:r w:rsidR="00005E64">
        <w:rPr>
          <w:rFonts w:ascii="Arial" w:hAnsi="Arial" w:cs="Arial"/>
          <w:sz w:val="24"/>
          <w:szCs w:val="24"/>
          <w:lang w:val="es-MX"/>
        </w:rPr>
        <w:t xml:space="preserve">el que se </w:t>
      </w:r>
      <w:r w:rsidR="00913523">
        <w:rPr>
          <w:rFonts w:ascii="Arial" w:hAnsi="Arial" w:cs="Arial"/>
          <w:sz w:val="24"/>
          <w:szCs w:val="24"/>
          <w:lang w:val="es-MX"/>
        </w:rPr>
        <w:t xml:space="preserve">realizaba dicho pago. </w:t>
      </w:r>
    </w:p>
    <w:p w:rsidR="00913523" w:rsidRPr="009B0C61" w:rsidRDefault="00913523" w:rsidP="000F52CF">
      <w:pPr>
        <w:pStyle w:val="Sinespaciado"/>
        <w:numPr>
          <w:ilvl w:val="0"/>
          <w:numId w:val="5"/>
        </w:numPr>
        <w:spacing w:line="360" w:lineRule="auto"/>
        <w:jc w:val="both"/>
        <w:rPr>
          <w:rFonts w:ascii="Arial" w:hAnsi="Arial" w:cs="Arial"/>
          <w:i/>
          <w:sz w:val="24"/>
          <w:szCs w:val="24"/>
          <w:lang w:val="es-MX"/>
        </w:rPr>
      </w:pPr>
      <w:r>
        <w:rPr>
          <w:rFonts w:ascii="Arial" w:hAnsi="Arial" w:cs="Arial"/>
          <w:sz w:val="24"/>
          <w:szCs w:val="24"/>
          <w:lang w:val="es-MX"/>
        </w:rPr>
        <w:t>Por otra parte, en el interrogatorio realizado a la testigo Ligia Gisselle Sánchez Muriel, manifiesta que fue compañe</w:t>
      </w:r>
      <w:r w:rsidR="00326131">
        <w:rPr>
          <w:rFonts w:ascii="Arial" w:hAnsi="Arial" w:cs="Arial"/>
          <w:sz w:val="24"/>
          <w:szCs w:val="24"/>
          <w:lang w:val="es-MX"/>
        </w:rPr>
        <w:t xml:space="preserve">ra de trabajo de la demandante, </w:t>
      </w:r>
      <w:r>
        <w:rPr>
          <w:rFonts w:ascii="Arial" w:hAnsi="Arial" w:cs="Arial"/>
          <w:sz w:val="24"/>
          <w:szCs w:val="24"/>
          <w:lang w:val="es-MX"/>
        </w:rPr>
        <w:t xml:space="preserve">a su vez, tal y como consta en grabación que tiene por título </w:t>
      </w:r>
      <w:r w:rsidRPr="009B0C61">
        <w:rPr>
          <w:rFonts w:ascii="Arial" w:hAnsi="Arial" w:cs="Arial"/>
          <w:i/>
          <w:szCs w:val="24"/>
          <w:lang w:val="es-MX"/>
        </w:rPr>
        <w:t>“</w:t>
      </w:r>
      <w:r w:rsidR="008E7D89" w:rsidRPr="009B0C61">
        <w:rPr>
          <w:rFonts w:ascii="Arial" w:hAnsi="Arial" w:cs="Arial"/>
          <w:i/>
          <w:szCs w:val="24"/>
          <w:lang w:val="es-MX"/>
        </w:rPr>
        <w:t>2020-00012 Aud.</w:t>
      </w:r>
      <w:r w:rsidRPr="009B0C61">
        <w:rPr>
          <w:rFonts w:ascii="Arial" w:hAnsi="Arial" w:cs="Arial"/>
          <w:i/>
          <w:szCs w:val="24"/>
          <w:lang w:val="es-MX"/>
        </w:rPr>
        <w:t xml:space="preserve"> 8</w:t>
      </w:r>
      <w:r w:rsidR="008E7D89" w:rsidRPr="009B0C61">
        <w:rPr>
          <w:rFonts w:ascii="Arial" w:hAnsi="Arial" w:cs="Arial"/>
          <w:i/>
          <w:szCs w:val="24"/>
          <w:lang w:val="es-MX"/>
        </w:rPr>
        <w:t>0</w:t>
      </w:r>
      <w:r w:rsidRPr="009B0C61">
        <w:rPr>
          <w:rFonts w:ascii="Arial" w:hAnsi="Arial" w:cs="Arial"/>
          <w:i/>
          <w:szCs w:val="24"/>
          <w:lang w:val="es-MX"/>
        </w:rPr>
        <w:t xml:space="preserve"> CPL parte 1</w:t>
      </w:r>
      <w:r w:rsidRPr="009B0C61">
        <w:rPr>
          <w:rFonts w:ascii="Arial" w:hAnsi="Arial" w:cs="Arial"/>
          <w:i/>
          <w:sz w:val="24"/>
          <w:szCs w:val="24"/>
          <w:lang w:val="es-MX"/>
        </w:rPr>
        <w:t>”</w:t>
      </w:r>
      <w:r>
        <w:rPr>
          <w:rFonts w:ascii="Arial" w:hAnsi="Arial" w:cs="Arial"/>
          <w:sz w:val="24"/>
          <w:szCs w:val="24"/>
          <w:lang w:val="es-MX"/>
        </w:rPr>
        <w:t xml:space="preserve"> en el tiempo 2:19:00 se le realiza la pregunta </w:t>
      </w:r>
      <w:r w:rsidRPr="009B0C61">
        <w:rPr>
          <w:rFonts w:ascii="Arial" w:hAnsi="Arial" w:cs="Arial"/>
          <w:i/>
          <w:szCs w:val="24"/>
          <w:lang w:val="es-MX"/>
        </w:rPr>
        <w:t>“en el momento del pago, le pagaban cada 8 días, cada 15 días, mensual ¿Cómo es la forma del pago?</w:t>
      </w:r>
      <w:r w:rsidR="009B0C61">
        <w:rPr>
          <w:rFonts w:ascii="Arial" w:hAnsi="Arial" w:cs="Arial"/>
          <w:i/>
          <w:szCs w:val="24"/>
          <w:lang w:val="es-MX"/>
        </w:rPr>
        <w:t>”</w:t>
      </w:r>
      <w:r w:rsidRPr="009B0C61">
        <w:rPr>
          <w:rFonts w:ascii="Arial" w:hAnsi="Arial" w:cs="Arial"/>
          <w:i/>
          <w:sz w:val="24"/>
          <w:szCs w:val="24"/>
          <w:lang w:val="es-MX"/>
        </w:rPr>
        <w:t xml:space="preserve"> </w:t>
      </w:r>
      <w:r w:rsidRPr="009B0C61">
        <w:rPr>
          <w:rFonts w:ascii="Arial" w:hAnsi="Arial" w:cs="Arial"/>
          <w:sz w:val="24"/>
          <w:szCs w:val="24"/>
          <w:lang w:val="es-MX"/>
        </w:rPr>
        <w:t xml:space="preserve">Ella responde </w:t>
      </w:r>
      <w:r w:rsidRPr="009B0C61">
        <w:rPr>
          <w:rFonts w:ascii="Arial" w:hAnsi="Arial" w:cs="Arial"/>
          <w:i/>
          <w:szCs w:val="24"/>
          <w:lang w:val="es-MX"/>
        </w:rPr>
        <w:t>“Si queremos cada 8 días, si queremos cada 15 días, si queremos cada mes, si queremos dos meses”</w:t>
      </w:r>
    </w:p>
    <w:p w:rsidR="00D25D53" w:rsidRPr="009B0C61" w:rsidRDefault="00913523" w:rsidP="000F52CF">
      <w:pPr>
        <w:pStyle w:val="Sinespaciado"/>
        <w:numPr>
          <w:ilvl w:val="0"/>
          <w:numId w:val="5"/>
        </w:numPr>
        <w:spacing w:line="360" w:lineRule="auto"/>
        <w:jc w:val="both"/>
        <w:rPr>
          <w:rFonts w:ascii="Arial" w:hAnsi="Arial" w:cs="Arial"/>
          <w:sz w:val="28"/>
          <w:szCs w:val="24"/>
          <w:lang w:val="es-MX"/>
        </w:rPr>
      </w:pPr>
      <w:r>
        <w:rPr>
          <w:rFonts w:ascii="Arial" w:hAnsi="Arial" w:cs="Arial"/>
          <w:sz w:val="24"/>
          <w:szCs w:val="24"/>
          <w:lang w:val="es-MX"/>
        </w:rPr>
        <w:t>Asimismo, y en el mismo s</w:t>
      </w:r>
      <w:r w:rsidR="00D25D53">
        <w:rPr>
          <w:rFonts w:ascii="Arial" w:hAnsi="Arial" w:cs="Arial"/>
          <w:sz w:val="24"/>
          <w:szCs w:val="24"/>
          <w:lang w:val="es-MX"/>
        </w:rPr>
        <w:t>o</w:t>
      </w:r>
      <w:r>
        <w:rPr>
          <w:rFonts w:ascii="Arial" w:hAnsi="Arial" w:cs="Arial"/>
          <w:sz w:val="24"/>
          <w:szCs w:val="24"/>
          <w:lang w:val="es-MX"/>
        </w:rPr>
        <w:t xml:space="preserve">porte digital mencionado en el numeral anterior, se le </w:t>
      </w:r>
      <w:r w:rsidR="00D25D53">
        <w:rPr>
          <w:rFonts w:ascii="Arial" w:hAnsi="Arial" w:cs="Arial"/>
          <w:sz w:val="24"/>
          <w:szCs w:val="24"/>
          <w:lang w:val="es-MX"/>
        </w:rPr>
        <w:t>continúa</w:t>
      </w:r>
      <w:r>
        <w:rPr>
          <w:rFonts w:ascii="Arial" w:hAnsi="Arial" w:cs="Arial"/>
          <w:sz w:val="24"/>
          <w:szCs w:val="24"/>
          <w:lang w:val="es-MX"/>
        </w:rPr>
        <w:t xml:space="preserve"> preguntando a la señora Ligia, sobre la forma de pago de la Señora Esley </w:t>
      </w:r>
      <w:r w:rsidR="00D25D53">
        <w:rPr>
          <w:rFonts w:ascii="Arial" w:hAnsi="Arial" w:cs="Arial"/>
          <w:sz w:val="24"/>
          <w:szCs w:val="24"/>
          <w:lang w:val="es-MX"/>
        </w:rPr>
        <w:t xml:space="preserve">Naudimar Espitia </w:t>
      </w:r>
      <w:r w:rsidR="009B0C61" w:rsidRPr="009B0C61">
        <w:rPr>
          <w:rFonts w:ascii="Arial" w:hAnsi="Arial" w:cs="Arial"/>
          <w:szCs w:val="24"/>
          <w:lang w:val="es-MX"/>
        </w:rPr>
        <w:t>“</w:t>
      </w:r>
      <w:r w:rsidR="00D25D53" w:rsidRPr="009B0C61">
        <w:rPr>
          <w:rFonts w:ascii="Arial" w:hAnsi="Arial" w:cs="Arial"/>
          <w:i/>
          <w:szCs w:val="24"/>
          <w:lang w:val="es-MX"/>
        </w:rPr>
        <w:t>¿cómo hacía para pagarse?</w:t>
      </w:r>
      <w:r w:rsidR="009B0C61" w:rsidRPr="009B0C61">
        <w:rPr>
          <w:rFonts w:ascii="Arial" w:hAnsi="Arial" w:cs="Arial"/>
          <w:i/>
          <w:szCs w:val="24"/>
          <w:lang w:val="es-MX"/>
        </w:rPr>
        <w:t>”</w:t>
      </w:r>
      <w:r w:rsidR="00D25D53" w:rsidRPr="009B0C61">
        <w:rPr>
          <w:rFonts w:ascii="Arial" w:hAnsi="Arial" w:cs="Arial"/>
          <w:szCs w:val="24"/>
          <w:lang w:val="es-MX"/>
        </w:rPr>
        <w:t xml:space="preserve"> </w:t>
      </w:r>
      <w:r w:rsidR="00D25D53">
        <w:rPr>
          <w:rFonts w:ascii="Arial" w:hAnsi="Arial" w:cs="Arial"/>
          <w:sz w:val="24"/>
          <w:szCs w:val="24"/>
          <w:lang w:val="es-MX"/>
        </w:rPr>
        <w:t xml:space="preserve">Responde </w:t>
      </w:r>
      <w:r w:rsidR="009B0C61">
        <w:rPr>
          <w:rFonts w:ascii="Arial" w:hAnsi="Arial" w:cs="Arial"/>
          <w:sz w:val="24"/>
          <w:szCs w:val="24"/>
          <w:lang w:val="es-MX"/>
        </w:rPr>
        <w:t>“</w:t>
      </w:r>
      <w:r w:rsidR="00D25D53" w:rsidRPr="009B0C61">
        <w:rPr>
          <w:rFonts w:ascii="Arial" w:hAnsi="Arial" w:cs="Arial"/>
          <w:i/>
          <w:szCs w:val="24"/>
          <w:lang w:val="es-MX"/>
        </w:rPr>
        <w:t>a veces lo pedía, a veces lo sacaba de dineros diarios y luego se lo descontaban</w:t>
      </w:r>
      <w:r w:rsidR="009B0C61">
        <w:rPr>
          <w:rFonts w:ascii="Arial" w:hAnsi="Arial" w:cs="Arial"/>
          <w:szCs w:val="24"/>
          <w:lang w:val="es-MX"/>
        </w:rPr>
        <w:t xml:space="preserve">” </w:t>
      </w:r>
      <w:r w:rsidR="009B0C61">
        <w:rPr>
          <w:rFonts w:ascii="Arial" w:hAnsi="Arial" w:cs="Arial"/>
          <w:sz w:val="24"/>
          <w:szCs w:val="24"/>
          <w:lang w:val="es-MX"/>
        </w:rPr>
        <w:t xml:space="preserve">En este punto, aún no ha claridad en cuanto a espacio de tiempo que trascurría de un </w:t>
      </w:r>
      <w:r w:rsidR="00CB1FA8">
        <w:rPr>
          <w:rFonts w:ascii="Arial" w:hAnsi="Arial" w:cs="Arial"/>
          <w:sz w:val="24"/>
          <w:szCs w:val="24"/>
          <w:lang w:val="es-MX"/>
        </w:rPr>
        <w:t>pago al otro para la demandante. Pero</w:t>
      </w:r>
      <w:r w:rsidR="00CC6232">
        <w:rPr>
          <w:rFonts w:ascii="Arial" w:hAnsi="Arial" w:cs="Arial"/>
          <w:sz w:val="24"/>
          <w:szCs w:val="24"/>
          <w:lang w:val="es-MX"/>
        </w:rPr>
        <w:t>,</w:t>
      </w:r>
      <w:r w:rsidR="00CB1FA8">
        <w:rPr>
          <w:rFonts w:ascii="Arial" w:hAnsi="Arial" w:cs="Arial"/>
          <w:sz w:val="24"/>
          <w:szCs w:val="24"/>
          <w:lang w:val="es-MX"/>
        </w:rPr>
        <w:t xml:space="preserve"> lo </w:t>
      </w:r>
      <w:r w:rsidR="00CC5040">
        <w:rPr>
          <w:rFonts w:ascii="Arial" w:hAnsi="Arial" w:cs="Arial"/>
          <w:sz w:val="24"/>
          <w:szCs w:val="24"/>
          <w:lang w:val="es-MX"/>
        </w:rPr>
        <w:t>que,</w:t>
      </w:r>
      <w:r w:rsidR="00CB1FA8">
        <w:rPr>
          <w:rFonts w:ascii="Arial" w:hAnsi="Arial" w:cs="Arial"/>
          <w:sz w:val="24"/>
          <w:szCs w:val="24"/>
          <w:lang w:val="es-MX"/>
        </w:rPr>
        <w:t xml:space="preserve"> si queda claro</w:t>
      </w:r>
      <w:r w:rsidR="00CC6232">
        <w:rPr>
          <w:rFonts w:ascii="Arial" w:hAnsi="Arial" w:cs="Arial"/>
          <w:sz w:val="24"/>
          <w:szCs w:val="24"/>
          <w:lang w:val="es-MX"/>
        </w:rPr>
        <w:t>,</w:t>
      </w:r>
      <w:r w:rsidR="00CB1FA8">
        <w:rPr>
          <w:rFonts w:ascii="Arial" w:hAnsi="Arial" w:cs="Arial"/>
          <w:sz w:val="24"/>
          <w:szCs w:val="24"/>
          <w:lang w:val="es-MX"/>
        </w:rPr>
        <w:t xml:space="preserve"> es que se efectuaban los pagos. </w:t>
      </w:r>
    </w:p>
    <w:p w:rsidR="00913523" w:rsidRDefault="00E2480D" w:rsidP="000F52CF">
      <w:pPr>
        <w:pStyle w:val="Sinespaciado"/>
        <w:numPr>
          <w:ilvl w:val="0"/>
          <w:numId w:val="5"/>
        </w:numPr>
        <w:spacing w:line="360" w:lineRule="auto"/>
        <w:jc w:val="both"/>
        <w:rPr>
          <w:rFonts w:ascii="Arial" w:hAnsi="Arial" w:cs="Arial"/>
          <w:sz w:val="24"/>
          <w:szCs w:val="24"/>
          <w:lang w:val="es-MX"/>
        </w:rPr>
      </w:pPr>
      <w:r>
        <w:rPr>
          <w:rFonts w:ascii="Arial" w:hAnsi="Arial" w:cs="Arial"/>
          <w:sz w:val="24"/>
          <w:szCs w:val="24"/>
          <w:lang w:val="es-MX"/>
        </w:rPr>
        <w:t>No obstante, de</w:t>
      </w:r>
      <w:r w:rsidR="00D25D53">
        <w:rPr>
          <w:rFonts w:ascii="Arial" w:hAnsi="Arial" w:cs="Arial"/>
          <w:sz w:val="24"/>
          <w:szCs w:val="24"/>
          <w:lang w:val="es-MX"/>
        </w:rPr>
        <w:t xml:space="preserve"> lo anteriormente expuesto se puede concluir que la demandante tenía la potestad de disponer de los dineros que le confiaba la señora Maria Antonia Contreras. Es por esta razón que el escrito de la contestación de la demanda, en cuanto al hecho octavo, se afirma que</w:t>
      </w:r>
      <w:r>
        <w:rPr>
          <w:rFonts w:ascii="Arial" w:hAnsi="Arial" w:cs="Arial"/>
          <w:sz w:val="24"/>
          <w:szCs w:val="24"/>
          <w:lang w:val="es-MX"/>
        </w:rPr>
        <w:t>:</w:t>
      </w:r>
      <w:r w:rsidR="00D25D53">
        <w:rPr>
          <w:rFonts w:ascii="Arial" w:hAnsi="Arial" w:cs="Arial"/>
          <w:sz w:val="24"/>
          <w:szCs w:val="24"/>
          <w:lang w:val="es-MX"/>
        </w:rPr>
        <w:t xml:space="preserve"> </w:t>
      </w:r>
      <w:r w:rsidR="00D25D53" w:rsidRPr="009B0C61">
        <w:rPr>
          <w:rFonts w:ascii="Arial" w:hAnsi="Arial" w:cs="Arial"/>
          <w:i/>
          <w:szCs w:val="24"/>
          <w:lang w:val="es-MX"/>
        </w:rPr>
        <w:t>“la demandante abandona el establecimiento con el dinero producido de ventas”</w:t>
      </w:r>
      <w:r w:rsidR="00D25D53" w:rsidRPr="009B0C61">
        <w:rPr>
          <w:rFonts w:ascii="Arial" w:hAnsi="Arial" w:cs="Arial"/>
          <w:szCs w:val="24"/>
          <w:lang w:val="es-MX"/>
        </w:rPr>
        <w:t xml:space="preserve"> </w:t>
      </w:r>
      <w:r w:rsidR="00D25D53">
        <w:rPr>
          <w:rFonts w:ascii="Arial" w:hAnsi="Arial" w:cs="Arial"/>
          <w:sz w:val="24"/>
          <w:szCs w:val="24"/>
          <w:lang w:val="es-MX"/>
        </w:rPr>
        <w:t xml:space="preserve">afirmación que también es soportada en la </w:t>
      </w:r>
      <w:r w:rsidR="0006083C">
        <w:rPr>
          <w:rFonts w:ascii="Arial" w:hAnsi="Arial" w:cs="Arial"/>
          <w:sz w:val="24"/>
          <w:szCs w:val="24"/>
          <w:lang w:val="es-MX"/>
        </w:rPr>
        <w:t>noticia criminal 541726001220201900058</w:t>
      </w:r>
      <w:r w:rsidR="00D25D53">
        <w:rPr>
          <w:rFonts w:ascii="Arial" w:hAnsi="Arial" w:cs="Arial"/>
          <w:sz w:val="24"/>
          <w:szCs w:val="24"/>
          <w:lang w:val="es-MX"/>
        </w:rPr>
        <w:t xml:space="preserve"> </w:t>
      </w:r>
      <w:bookmarkStart w:id="0" w:name="_GoBack"/>
      <w:bookmarkEnd w:id="0"/>
    </w:p>
    <w:p w:rsidR="00D25D53" w:rsidRDefault="008E7D89" w:rsidP="008E7D89">
      <w:pPr>
        <w:pStyle w:val="Sinespaciado"/>
        <w:numPr>
          <w:ilvl w:val="0"/>
          <w:numId w:val="5"/>
        </w:numPr>
        <w:spacing w:line="360" w:lineRule="auto"/>
        <w:jc w:val="both"/>
        <w:rPr>
          <w:rFonts w:ascii="Arial" w:hAnsi="Arial" w:cs="Arial"/>
          <w:sz w:val="24"/>
          <w:szCs w:val="24"/>
          <w:lang w:val="es-MX"/>
        </w:rPr>
      </w:pPr>
      <w:r>
        <w:rPr>
          <w:rFonts w:ascii="Arial" w:hAnsi="Arial" w:cs="Arial"/>
          <w:sz w:val="24"/>
          <w:szCs w:val="24"/>
          <w:lang w:val="es-MX"/>
        </w:rPr>
        <w:t xml:space="preserve">Por otro lado, se tiene que en la grabación que tiene por título “2020-00012 Aud. 80 CPL parte 2” en el minuto 15:32 la suscrita está realizando preguntas de contrainterrogatorio a la parte demandante, la pregunta a resaltar es </w:t>
      </w:r>
      <w:r w:rsidR="00E139BA">
        <w:rPr>
          <w:rFonts w:ascii="Arial" w:hAnsi="Arial" w:cs="Arial"/>
          <w:sz w:val="24"/>
          <w:szCs w:val="24"/>
          <w:lang w:val="es-MX"/>
        </w:rPr>
        <w:t>“</w:t>
      </w:r>
      <w:r w:rsidR="003446E4" w:rsidRPr="00E139BA">
        <w:rPr>
          <w:rFonts w:ascii="Arial" w:hAnsi="Arial" w:cs="Arial"/>
          <w:i/>
          <w:szCs w:val="24"/>
          <w:lang w:val="es-MX"/>
        </w:rPr>
        <w:t>¿cómo le pagaban, cada cuanto le pagaban?</w:t>
      </w:r>
      <w:r w:rsidR="00E139BA">
        <w:rPr>
          <w:rFonts w:ascii="Arial" w:hAnsi="Arial" w:cs="Arial"/>
          <w:i/>
          <w:szCs w:val="24"/>
          <w:lang w:val="es-MX"/>
        </w:rPr>
        <w:t>”</w:t>
      </w:r>
      <w:r w:rsidR="003446E4" w:rsidRPr="00E139BA">
        <w:rPr>
          <w:rFonts w:ascii="Arial" w:hAnsi="Arial" w:cs="Arial"/>
          <w:szCs w:val="24"/>
          <w:lang w:val="es-MX"/>
        </w:rPr>
        <w:t xml:space="preserve"> </w:t>
      </w:r>
      <w:r w:rsidR="009B0C61">
        <w:rPr>
          <w:rFonts w:ascii="Arial" w:hAnsi="Arial" w:cs="Arial"/>
          <w:sz w:val="24"/>
          <w:szCs w:val="24"/>
          <w:lang w:val="es-MX"/>
        </w:rPr>
        <w:t>(la última pregunta, por las reglas de la lógica informal, hace ref</w:t>
      </w:r>
      <w:r w:rsidR="00E2480D">
        <w:rPr>
          <w:rFonts w:ascii="Arial" w:hAnsi="Arial" w:cs="Arial"/>
          <w:sz w:val="24"/>
          <w:szCs w:val="24"/>
          <w:lang w:val="es-MX"/>
        </w:rPr>
        <w:t xml:space="preserve">erencia al espacio de tiempo </w:t>
      </w:r>
      <w:r w:rsidR="009B0C61">
        <w:rPr>
          <w:rFonts w:ascii="Arial" w:hAnsi="Arial" w:cs="Arial"/>
          <w:sz w:val="24"/>
          <w:szCs w:val="24"/>
          <w:lang w:val="es-MX"/>
        </w:rPr>
        <w:t>que se tenía de un pago al otro) sin embargo, e</w:t>
      </w:r>
      <w:r w:rsidR="003446E4">
        <w:rPr>
          <w:rFonts w:ascii="Arial" w:hAnsi="Arial" w:cs="Arial"/>
          <w:sz w:val="24"/>
          <w:szCs w:val="24"/>
          <w:lang w:val="es-MX"/>
        </w:rPr>
        <w:t>n ese momento la señora Juez interviene en el minuto 15: 42 para manifestar</w:t>
      </w:r>
      <w:r w:rsidR="003446E4" w:rsidRPr="009B0C61">
        <w:rPr>
          <w:rFonts w:ascii="Arial" w:hAnsi="Arial" w:cs="Arial"/>
          <w:i/>
          <w:szCs w:val="24"/>
          <w:lang w:val="es-MX"/>
        </w:rPr>
        <w:t xml:space="preserve"> “esa ya la contestó doctora, ella dijo que le pagaban veinte mil pesos </w:t>
      </w:r>
      <w:r w:rsidR="003446E4" w:rsidRPr="009B0C61">
        <w:rPr>
          <w:rFonts w:ascii="Arial" w:hAnsi="Arial" w:cs="Arial"/>
          <w:b/>
          <w:i/>
          <w:szCs w:val="24"/>
          <w:u w:val="single"/>
          <w:lang w:val="es-MX"/>
        </w:rPr>
        <w:t>diarios</w:t>
      </w:r>
      <w:r w:rsidR="003446E4" w:rsidRPr="009B0C61">
        <w:rPr>
          <w:rFonts w:ascii="Arial" w:hAnsi="Arial" w:cs="Arial"/>
          <w:i/>
          <w:szCs w:val="24"/>
          <w:lang w:val="es-MX"/>
        </w:rPr>
        <w:t>”</w:t>
      </w:r>
    </w:p>
    <w:p w:rsidR="003446E4" w:rsidRDefault="003446E4" w:rsidP="009B0C61">
      <w:pPr>
        <w:pStyle w:val="Sinespaciado"/>
        <w:numPr>
          <w:ilvl w:val="0"/>
          <w:numId w:val="5"/>
        </w:numPr>
        <w:spacing w:line="360" w:lineRule="auto"/>
        <w:jc w:val="both"/>
        <w:rPr>
          <w:rFonts w:ascii="Arial" w:hAnsi="Arial" w:cs="Arial"/>
          <w:sz w:val="24"/>
          <w:szCs w:val="24"/>
          <w:lang w:val="es-MX"/>
        </w:rPr>
      </w:pPr>
      <w:r>
        <w:rPr>
          <w:rFonts w:ascii="Arial" w:hAnsi="Arial" w:cs="Arial"/>
          <w:sz w:val="24"/>
          <w:szCs w:val="24"/>
          <w:lang w:val="es-MX"/>
        </w:rPr>
        <w:lastRenderedPageBreak/>
        <w:t>Teniendo en cuenta el num</w:t>
      </w:r>
      <w:r w:rsidR="00E2480D">
        <w:rPr>
          <w:rFonts w:ascii="Arial" w:hAnsi="Arial" w:cs="Arial"/>
          <w:sz w:val="24"/>
          <w:szCs w:val="24"/>
          <w:lang w:val="es-MX"/>
        </w:rPr>
        <w:t>eral anterior, la suscrita no podía</w:t>
      </w:r>
      <w:r>
        <w:rPr>
          <w:rFonts w:ascii="Arial" w:hAnsi="Arial" w:cs="Arial"/>
          <w:sz w:val="24"/>
          <w:szCs w:val="24"/>
          <w:lang w:val="es-MX"/>
        </w:rPr>
        <w:t xml:space="preserve"> indagar </w:t>
      </w:r>
      <w:r w:rsidR="009B0C61">
        <w:rPr>
          <w:rFonts w:ascii="Arial" w:hAnsi="Arial" w:cs="Arial"/>
          <w:sz w:val="24"/>
          <w:szCs w:val="24"/>
          <w:lang w:val="es-MX"/>
        </w:rPr>
        <w:t>más</w:t>
      </w:r>
      <w:r>
        <w:rPr>
          <w:rFonts w:ascii="Arial" w:hAnsi="Arial" w:cs="Arial"/>
          <w:sz w:val="24"/>
          <w:szCs w:val="24"/>
          <w:lang w:val="es-MX"/>
        </w:rPr>
        <w:t xml:space="preserve"> sobre la modalidad de pago que operaba entre la demandante y la demanda, </w:t>
      </w:r>
      <w:r w:rsidR="00E2480D">
        <w:rPr>
          <w:rFonts w:ascii="Arial" w:hAnsi="Arial" w:cs="Arial"/>
          <w:sz w:val="24"/>
          <w:szCs w:val="24"/>
          <w:lang w:val="es-MX"/>
        </w:rPr>
        <w:t>ya</w:t>
      </w:r>
      <w:r w:rsidR="00627533">
        <w:rPr>
          <w:rFonts w:ascii="Arial" w:hAnsi="Arial" w:cs="Arial"/>
          <w:sz w:val="24"/>
          <w:szCs w:val="24"/>
          <w:lang w:val="es-MX"/>
        </w:rPr>
        <w:t xml:space="preserve"> que así lo impuso la Señora Juez. S</w:t>
      </w:r>
      <w:r>
        <w:rPr>
          <w:rFonts w:ascii="Arial" w:hAnsi="Arial" w:cs="Arial"/>
          <w:sz w:val="24"/>
          <w:szCs w:val="24"/>
          <w:lang w:val="es-MX"/>
        </w:rPr>
        <w:t xml:space="preserve">e tiene que al afirmar que se realizaban estos pagos diarios, no era necesario, extraer y determinar la </w:t>
      </w:r>
      <w:r w:rsidR="009B0C61" w:rsidRPr="009B0C61">
        <w:rPr>
          <w:rFonts w:ascii="Arial" w:hAnsi="Arial" w:cs="Arial"/>
          <w:sz w:val="24"/>
          <w:szCs w:val="24"/>
          <w:lang w:val="es-MX"/>
        </w:rPr>
        <w:t>periodicidad</w:t>
      </w:r>
      <w:r>
        <w:rPr>
          <w:rFonts w:ascii="Arial" w:hAnsi="Arial" w:cs="Arial"/>
          <w:sz w:val="24"/>
          <w:szCs w:val="24"/>
          <w:lang w:val="es-MX"/>
        </w:rPr>
        <w:t xml:space="preserve"> en la que se le efectuaban los pagos.</w:t>
      </w:r>
    </w:p>
    <w:p w:rsidR="003446E4" w:rsidRDefault="003446E4" w:rsidP="008E7D89">
      <w:pPr>
        <w:pStyle w:val="Sinespaciado"/>
        <w:numPr>
          <w:ilvl w:val="0"/>
          <w:numId w:val="5"/>
        </w:numPr>
        <w:spacing w:line="360" w:lineRule="auto"/>
        <w:jc w:val="both"/>
        <w:rPr>
          <w:rFonts w:ascii="Arial" w:hAnsi="Arial" w:cs="Arial"/>
          <w:sz w:val="24"/>
          <w:szCs w:val="24"/>
          <w:lang w:val="es-MX"/>
        </w:rPr>
      </w:pPr>
      <w:r>
        <w:rPr>
          <w:rFonts w:ascii="Arial" w:hAnsi="Arial" w:cs="Arial"/>
          <w:sz w:val="24"/>
          <w:szCs w:val="24"/>
          <w:lang w:val="es-MX"/>
        </w:rPr>
        <w:t>No entiende la suscrita, si se le realizaban los pagos diarios, y la demandante cuando se le pregunto por los pagos, no realiza salvedad de lo adeudad</w:t>
      </w:r>
      <w:r w:rsidR="009B0C61">
        <w:rPr>
          <w:rFonts w:ascii="Arial" w:hAnsi="Arial" w:cs="Arial"/>
          <w:sz w:val="24"/>
          <w:szCs w:val="24"/>
          <w:lang w:val="es-MX"/>
        </w:rPr>
        <w:t>o</w:t>
      </w:r>
      <w:r>
        <w:rPr>
          <w:rFonts w:ascii="Arial" w:hAnsi="Arial" w:cs="Arial"/>
          <w:sz w:val="24"/>
          <w:szCs w:val="24"/>
          <w:lang w:val="es-MX"/>
        </w:rPr>
        <w:t xml:space="preserve">, y como da fe, la demandada, diariamente se le pagaban los </w:t>
      </w:r>
      <w:r w:rsidR="009B0C61">
        <w:rPr>
          <w:rFonts w:ascii="Arial" w:hAnsi="Arial" w:cs="Arial"/>
          <w:sz w:val="24"/>
          <w:szCs w:val="24"/>
          <w:lang w:val="es-MX"/>
        </w:rPr>
        <w:t>dineros</w:t>
      </w:r>
      <w:r>
        <w:rPr>
          <w:rFonts w:ascii="Arial" w:hAnsi="Arial" w:cs="Arial"/>
          <w:sz w:val="24"/>
          <w:szCs w:val="24"/>
          <w:lang w:val="es-MX"/>
        </w:rPr>
        <w:t xml:space="preserve"> a la demandante, bien sea </w:t>
      </w:r>
      <w:r w:rsidR="00E7478E">
        <w:rPr>
          <w:rFonts w:ascii="Arial" w:hAnsi="Arial" w:cs="Arial"/>
          <w:sz w:val="24"/>
          <w:szCs w:val="24"/>
          <w:lang w:val="es-MX"/>
        </w:rPr>
        <w:t>porque</w:t>
      </w:r>
      <w:r>
        <w:rPr>
          <w:rFonts w:ascii="Arial" w:hAnsi="Arial" w:cs="Arial"/>
          <w:sz w:val="24"/>
          <w:szCs w:val="24"/>
          <w:lang w:val="es-MX"/>
        </w:rPr>
        <w:t xml:space="preserve"> así lo solicitaba</w:t>
      </w:r>
      <w:r w:rsidR="009B0C61">
        <w:rPr>
          <w:rFonts w:ascii="Arial" w:hAnsi="Arial" w:cs="Arial"/>
          <w:sz w:val="24"/>
          <w:szCs w:val="24"/>
          <w:lang w:val="es-MX"/>
        </w:rPr>
        <w:t xml:space="preserve"> o ella misma lo descontaba; </w:t>
      </w:r>
      <w:r w:rsidR="00E7478E">
        <w:rPr>
          <w:rFonts w:ascii="Arial" w:hAnsi="Arial" w:cs="Arial"/>
          <w:sz w:val="24"/>
          <w:szCs w:val="24"/>
          <w:lang w:val="es-MX"/>
        </w:rPr>
        <w:t>De tal manera queda</w:t>
      </w:r>
      <w:r>
        <w:rPr>
          <w:rFonts w:ascii="Arial" w:hAnsi="Arial" w:cs="Arial"/>
          <w:sz w:val="24"/>
          <w:szCs w:val="24"/>
          <w:lang w:val="es-MX"/>
        </w:rPr>
        <w:t xml:space="preserve"> registrado en un borrador de cuentas en el que se </w:t>
      </w:r>
      <w:r w:rsidR="0038156E">
        <w:rPr>
          <w:rFonts w:ascii="Arial" w:hAnsi="Arial" w:cs="Arial"/>
          <w:sz w:val="24"/>
          <w:szCs w:val="24"/>
          <w:lang w:val="es-MX"/>
        </w:rPr>
        <w:t>plasmaba</w:t>
      </w:r>
      <w:r>
        <w:rPr>
          <w:rFonts w:ascii="Arial" w:hAnsi="Arial" w:cs="Arial"/>
          <w:sz w:val="24"/>
          <w:szCs w:val="24"/>
          <w:lang w:val="es-MX"/>
        </w:rPr>
        <w:t xml:space="preserve"> el respectivo arqueo. </w:t>
      </w:r>
    </w:p>
    <w:p w:rsidR="004B2DB6" w:rsidRDefault="004B2DB6" w:rsidP="0065772E">
      <w:pPr>
        <w:pStyle w:val="Sinespaciado"/>
        <w:spacing w:line="360" w:lineRule="auto"/>
        <w:jc w:val="both"/>
        <w:rPr>
          <w:rFonts w:ascii="Arial" w:hAnsi="Arial" w:cs="Arial"/>
          <w:sz w:val="24"/>
          <w:szCs w:val="24"/>
          <w:lang w:val="es-MX"/>
        </w:rPr>
      </w:pPr>
    </w:p>
    <w:p w:rsidR="004B2DB6" w:rsidRDefault="004B2DB6">
      <w:pPr>
        <w:pStyle w:val="Sinespaciado"/>
        <w:spacing w:line="360" w:lineRule="auto"/>
        <w:jc w:val="both"/>
        <w:rPr>
          <w:rFonts w:ascii="Arial" w:hAnsi="Arial" w:cs="Arial"/>
          <w:sz w:val="24"/>
          <w:szCs w:val="24"/>
          <w:lang w:val="es-MX"/>
        </w:rPr>
      </w:pPr>
      <w:r>
        <w:rPr>
          <w:rFonts w:ascii="Arial" w:hAnsi="Arial" w:cs="Arial"/>
          <w:sz w:val="24"/>
          <w:szCs w:val="24"/>
          <w:lang w:val="es-MX"/>
        </w:rPr>
        <w:t xml:space="preserve">Los argumentos probatorios y jurídicos que dejo expuestos ameritan suficiencia </w:t>
      </w:r>
      <w:r w:rsidR="002E2A3B">
        <w:rPr>
          <w:rFonts w:ascii="Arial" w:hAnsi="Arial" w:cs="Arial"/>
          <w:sz w:val="24"/>
          <w:szCs w:val="24"/>
          <w:lang w:val="es-MX"/>
        </w:rPr>
        <w:t xml:space="preserve">para </w:t>
      </w:r>
      <w:r>
        <w:rPr>
          <w:rFonts w:ascii="Arial" w:hAnsi="Arial" w:cs="Arial"/>
          <w:sz w:val="24"/>
          <w:szCs w:val="24"/>
          <w:lang w:val="es-MX"/>
        </w:rPr>
        <w:t xml:space="preserve">proceder de conformidad con lo </w:t>
      </w:r>
      <w:r w:rsidR="002E2A3B">
        <w:rPr>
          <w:rFonts w:ascii="Arial" w:hAnsi="Arial" w:cs="Arial"/>
          <w:sz w:val="24"/>
          <w:szCs w:val="24"/>
          <w:lang w:val="es-MX"/>
        </w:rPr>
        <w:t>requerido</w:t>
      </w:r>
      <w:r>
        <w:rPr>
          <w:rFonts w:ascii="Arial" w:hAnsi="Arial" w:cs="Arial"/>
          <w:sz w:val="24"/>
          <w:szCs w:val="24"/>
          <w:lang w:val="es-MX"/>
        </w:rPr>
        <w:t>.</w:t>
      </w:r>
    </w:p>
    <w:p w:rsidR="004B2DB6" w:rsidRDefault="004B2DB6">
      <w:pPr>
        <w:pStyle w:val="Sinespaciado"/>
        <w:spacing w:line="360" w:lineRule="auto"/>
        <w:jc w:val="both"/>
        <w:rPr>
          <w:rFonts w:ascii="Arial" w:hAnsi="Arial" w:cs="Arial"/>
          <w:sz w:val="24"/>
          <w:szCs w:val="24"/>
          <w:lang w:val="es-MX"/>
        </w:rPr>
      </w:pPr>
    </w:p>
    <w:p w:rsidR="004B2DB6" w:rsidRDefault="004B2DB6" w:rsidP="0065772E">
      <w:pPr>
        <w:pStyle w:val="Sinespaciado"/>
        <w:spacing w:line="360" w:lineRule="auto"/>
        <w:jc w:val="both"/>
        <w:rPr>
          <w:rFonts w:ascii="Arial" w:hAnsi="Arial" w:cs="Arial"/>
          <w:sz w:val="24"/>
          <w:szCs w:val="24"/>
          <w:lang w:val="es-MX"/>
        </w:rPr>
      </w:pPr>
    </w:p>
    <w:p w:rsidR="004B2DB6" w:rsidRDefault="004B2DB6" w:rsidP="0065772E">
      <w:pPr>
        <w:pStyle w:val="Sinespaciado"/>
        <w:spacing w:line="360" w:lineRule="auto"/>
        <w:jc w:val="both"/>
        <w:rPr>
          <w:rFonts w:ascii="Arial" w:hAnsi="Arial" w:cs="Arial"/>
          <w:sz w:val="24"/>
          <w:szCs w:val="24"/>
          <w:lang w:val="es-MX"/>
        </w:rPr>
      </w:pPr>
      <w:r>
        <w:rPr>
          <w:rFonts w:ascii="Arial" w:hAnsi="Arial" w:cs="Arial"/>
          <w:sz w:val="24"/>
          <w:szCs w:val="24"/>
          <w:lang w:val="es-MX"/>
        </w:rPr>
        <w:t xml:space="preserve">Del señor juez, </w:t>
      </w:r>
    </w:p>
    <w:p w:rsidR="004B2DB6" w:rsidRDefault="004B2DB6" w:rsidP="0065772E">
      <w:pPr>
        <w:pStyle w:val="Sinespaciado"/>
        <w:spacing w:line="360" w:lineRule="auto"/>
        <w:jc w:val="both"/>
        <w:rPr>
          <w:rFonts w:ascii="Arial" w:hAnsi="Arial" w:cs="Arial"/>
          <w:sz w:val="24"/>
          <w:szCs w:val="24"/>
          <w:lang w:val="es-MX"/>
        </w:rPr>
      </w:pPr>
    </w:p>
    <w:p w:rsidR="004B2DB6" w:rsidRDefault="004B2DB6" w:rsidP="0065772E">
      <w:pPr>
        <w:pStyle w:val="Sinespaciado"/>
        <w:spacing w:line="360" w:lineRule="auto"/>
        <w:jc w:val="both"/>
        <w:rPr>
          <w:rFonts w:ascii="Arial" w:hAnsi="Arial" w:cs="Arial"/>
          <w:sz w:val="24"/>
          <w:szCs w:val="24"/>
          <w:lang w:val="es-MX"/>
        </w:rPr>
      </w:pPr>
      <w:r>
        <w:rPr>
          <w:rFonts w:ascii="Arial" w:hAnsi="Arial" w:cs="Arial"/>
          <w:sz w:val="24"/>
          <w:szCs w:val="24"/>
          <w:lang w:val="es-MX"/>
        </w:rPr>
        <w:t xml:space="preserve">Atentamente, </w:t>
      </w:r>
    </w:p>
    <w:p w:rsidR="00CC5040" w:rsidRDefault="00CC5040" w:rsidP="0065772E">
      <w:pPr>
        <w:pStyle w:val="Sinespaciado"/>
        <w:spacing w:line="360" w:lineRule="auto"/>
        <w:jc w:val="both"/>
        <w:rPr>
          <w:rFonts w:ascii="Arial" w:hAnsi="Arial" w:cs="Arial"/>
          <w:sz w:val="24"/>
          <w:szCs w:val="24"/>
          <w:lang w:val="es-MX"/>
        </w:rPr>
      </w:pPr>
      <w:r>
        <w:rPr>
          <w:rFonts w:ascii="Arial" w:hAnsi="Arial" w:cs="Arial"/>
          <w:noProof/>
          <w:sz w:val="24"/>
          <w:szCs w:val="24"/>
          <w:lang w:val="en-US"/>
        </w:rPr>
        <w:drawing>
          <wp:anchor distT="0" distB="0" distL="114300" distR="114300" simplePos="0" relativeHeight="251658240" behindDoc="1" locked="0" layoutInCell="1" allowOverlap="1" wp14:anchorId="54BFABC4" wp14:editId="582D5797">
            <wp:simplePos x="0" y="0"/>
            <wp:positionH relativeFrom="margin">
              <wp:posOffset>24765</wp:posOffset>
            </wp:positionH>
            <wp:positionV relativeFrom="paragraph">
              <wp:posOffset>125730</wp:posOffset>
            </wp:positionV>
            <wp:extent cx="2228850" cy="288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mía.jpg"/>
                    <pic:cNvPicPr/>
                  </pic:nvPicPr>
                  <pic:blipFill rotWithShape="1">
                    <a:blip r:embed="rId7" cstate="print">
                      <a:extLst>
                        <a:ext uri="{28A0092B-C50C-407E-A947-70E740481C1C}">
                          <a14:useLocalDpi xmlns:a14="http://schemas.microsoft.com/office/drawing/2010/main" val="0"/>
                        </a:ext>
                      </a:extLst>
                    </a:blip>
                    <a:srcRect l="20872" r="7804" b="1035"/>
                    <a:stretch/>
                  </pic:blipFill>
                  <pic:spPr bwMode="auto">
                    <a:xfrm>
                      <a:off x="0" y="0"/>
                      <a:ext cx="2228850" cy="288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2DB6" w:rsidRDefault="004B2DB6" w:rsidP="0065772E">
      <w:pPr>
        <w:pStyle w:val="Sinespaciado"/>
        <w:spacing w:line="360" w:lineRule="auto"/>
        <w:jc w:val="both"/>
        <w:rPr>
          <w:rFonts w:ascii="Arial" w:hAnsi="Arial" w:cs="Arial"/>
          <w:sz w:val="24"/>
          <w:szCs w:val="24"/>
          <w:lang w:val="es-MX"/>
        </w:rPr>
      </w:pPr>
      <w:r>
        <w:rPr>
          <w:rFonts w:ascii="Arial" w:hAnsi="Arial" w:cs="Arial"/>
          <w:sz w:val="24"/>
          <w:szCs w:val="24"/>
          <w:lang w:val="es-MX"/>
        </w:rPr>
        <w:t>__________________________</w:t>
      </w:r>
    </w:p>
    <w:p w:rsidR="009B59BC" w:rsidRPr="009B59BC" w:rsidRDefault="009B59BC" w:rsidP="0065772E">
      <w:pPr>
        <w:pStyle w:val="Sinespaciado"/>
        <w:spacing w:line="360" w:lineRule="auto"/>
        <w:jc w:val="both"/>
        <w:rPr>
          <w:rFonts w:ascii="Arial" w:hAnsi="Arial" w:cs="Arial"/>
          <w:b/>
          <w:sz w:val="24"/>
          <w:szCs w:val="24"/>
          <w:lang w:val="es-MX"/>
        </w:rPr>
      </w:pPr>
      <w:r w:rsidRPr="009B59BC">
        <w:rPr>
          <w:rFonts w:ascii="Arial" w:hAnsi="Arial" w:cs="Arial"/>
          <w:b/>
          <w:sz w:val="24"/>
          <w:szCs w:val="24"/>
          <w:lang w:val="es-MX"/>
        </w:rPr>
        <w:t xml:space="preserve">SINDY MILEIDY SEQUEDA TOSCANO </w:t>
      </w:r>
    </w:p>
    <w:p w:rsidR="004B2DB6" w:rsidRDefault="004B2DB6" w:rsidP="0065772E">
      <w:pPr>
        <w:pStyle w:val="Sinespaciado"/>
        <w:spacing w:line="360" w:lineRule="auto"/>
        <w:jc w:val="both"/>
        <w:rPr>
          <w:rFonts w:ascii="Arial" w:hAnsi="Arial" w:cs="Arial"/>
          <w:sz w:val="24"/>
          <w:szCs w:val="24"/>
          <w:lang w:val="es-MX"/>
        </w:rPr>
      </w:pPr>
      <w:r>
        <w:rPr>
          <w:rFonts w:ascii="Arial" w:hAnsi="Arial" w:cs="Arial"/>
          <w:sz w:val="24"/>
          <w:szCs w:val="24"/>
          <w:lang w:val="es-MX"/>
        </w:rPr>
        <w:t xml:space="preserve">C.C. </w:t>
      </w:r>
      <w:r w:rsidR="009B59BC">
        <w:rPr>
          <w:rFonts w:ascii="Arial" w:hAnsi="Arial" w:cs="Arial"/>
          <w:sz w:val="24"/>
          <w:szCs w:val="24"/>
          <w:lang w:val="es-MX"/>
        </w:rPr>
        <w:t>1.092.361.972</w:t>
      </w:r>
    </w:p>
    <w:p w:rsidR="004B2DB6" w:rsidRDefault="004B2DB6" w:rsidP="0065772E">
      <w:pPr>
        <w:pStyle w:val="Sinespaciado"/>
        <w:spacing w:line="360" w:lineRule="auto"/>
        <w:jc w:val="both"/>
        <w:rPr>
          <w:rFonts w:ascii="Arial" w:hAnsi="Arial" w:cs="Arial"/>
          <w:sz w:val="24"/>
          <w:szCs w:val="24"/>
          <w:lang w:val="es-MX"/>
        </w:rPr>
      </w:pPr>
      <w:r>
        <w:rPr>
          <w:rFonts w:ascii="Arial" w:hAnsi="Arial" w:cs="Arial"/>
          <w:sz w:val="24"/>
          <w:szCs w:val="24"/>
          <w:lang w:val="es-MX"/>
        </w:rPr>
        <w:t xml:space="preserve">T.P </w:t>
      </w:r>
      <w:r w:rsidR="009B59BC">
        <w:rPr>
          <w:rFonts w:ascii="Arial" w:hAnsi="Arial" w:cs="Arial"/>
          <w:sz w:val="24"/>
          <w:szCs w:val="24"/>
          <w:lang w:val="es-MX"/>
        </w:rPr>
        <w:t>341020</w:t>
      </w:r>
      <w:r>
        <w:rPr>
          <w:rFonts w:ascii="Arial" w:hAnsi="Arial" w:cs="Arial"/>
          <w:sz w:val="24"/>
          <w:szCs w:val="24"/>
          <w:lang w:val="es-MX"/>
        </w:rPr>
        <w:t xml:space="preserve"> del CSJ</w:t>
      </w:r>
    </w:p>
    <w:p w:rsidR="00AE6E8B" w:rsidRDefault="00AE6E8B" w:rsidP="0065772E">
      <w:pPr>
        <w:pStyle w:val="Sinespaciado"/>
        <w:spacing w:line="360" w:lineRule="auto"/>
        <w:jc w:val="both"/>
        <w:rPr>
          <w:rFonts w:ascii="Arial" w:hAnsi="Arial" w:cs="Arial"/>
          <w:sz w:val="24"/>
          <w:szCs w:val="24"/>
          <w:lang w:val="es-MX"/>
        </w:rPr>
      </w:pPr>
    </w:p>
    <w:p w:rsidR="00AE6E8B" w:rsidRDefault="00AE6E8B" w:rsidP="0065772E">
      <w:pPr>
        <w:pStyle w:val="Sinespaciado"/>
        <w:spacing w:line="360" w:lineRule="auto"/>
        <w:jc w:val="both"/>
        <w:rPr>
          <w:rFonts w:ascii="Arial" w:hAnsi="Arial" w:cs="Arial"/>
          <w:sz w:val="24"/>
          <w:szCs w:val="24"/>
          <w:lang w:val="es-MX"/>
        </w:rPr>
      </w:pPr>
    </w:p>
    <w:p w:rsidR="00AE6E8B" w:rsidRDefault="00AE6E8B" w:rsidP="0065772E">
      <w:pPr>
        <w:pStyle w:val="Sinespaciado"/>
        <w:spacing w:line="360" w:lineRule="auto"/>
        <w:jc w:val="both"/>
        <w:rPr>
          <w:rFonts w:ascii="Arial" w:hAnsi="Arial" w:cs="Arial"/>
          <w:sz w:val="24"/>
          <w:szCs w:val="24"/>
          <w:lang w:val="es-MX"/>
        </w:rPr>
      </w:pPr>
    </w:p>
    <w:p w:rsidR="004B2DB6" w:rsidRPr="00AE6E8B" w:rsidRDefault="004B2DB6" w:rsidP="0065772E">
      <w:pPr>
        <w:pStyle w:val="Sinespaciado"/>
        <w:spacing w:line="360" w:lineRule="auto"/>
        <w:jc w:val="both"/>
        <w:rPr>
          <w:rFonts w:ascii="Arial" w:hAnsi="Arial" w:cs="Arial"/>
          <w:color w:val="4472C4" w:themeColor="accent1"/>
          <w:sz w:val="24"/>
          <w:szCs w:val="24"/>
          <w:lang w:val="es-MX"/>
        </w:rPr>
      </w:pPr>
    </w:p>
    <w:sectPr w:rsidR="004B2DB6" w:rsidRPr="00AE6E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BB" w:rsidRDefault="00CA1BBB" w:rsidP="00FC5D81">
      <w:pPr>
        <w:spacing w:after="0" w:line="240" w:lineRule="auto"/>
      </w:pPr>
      <w:r>
        <w:separator/>
      </w:r>
    </w:p>
  </w:endnote>
  <w:endnote w:type="continuationSeparator" w:id="0">
    <w:p w:rsidR="00CA1BBB" w:rsidRDefault="00CA1BBB" w:rsidP="00FC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BB" w:rsidRDefault="00CA1BBB" w:rsidP="00FC5D81">
      <w:pPr>
        <w:spacing w:after="0" w:line="240" w:lineRule="auto"/>
      </w:pPr>
      <w:r>
        <w:separator/>
      </w:r>
    </w:p>
  </w:footnote>
  <w:footnote w:type="continuationSeparator" w:id="0">
    <w:p w:rsidR="00CA1BBB" w:rsidRDefault="00CA1BBB" w:rsidP="00FC5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0270"/>
    <w:multiLevelType w:val="hybridMultilevel"/>
    <w:tmpl w:val="6EEA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54D8E"/>
    <w:multiLevelType w:val="hybridMultilevel"/>
    <w:tmpl w:val="20A01E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BC2A98"/>
    <w:multiLevelType w:val="hybridMultilevel"/>
    <w:tmpl w:val="75EA0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16C58"/>
    <w:multiLevelType w:val="hybridMultilevel"/>
    <w:tmpl w:val="6FEAE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13FA9"/>
    <w:multiLevelType w:val="hybridMultilevel"/>
    <w:tmpl w:val="1368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5E"/>
    <w:rsid w:val="00005E64"/>
    <w:rsid w:val="0006083C"/>
    <w:rsid w:val="000F52CF"/>
    <w:rsid w:val="001366DD"/>
    <w:rsid w:val="002162B8"/>
    <w:rsid w:val="002A782D"/>
    <w:rsid w:val="002E2A3B"/>
    <w:rsid w:val="00326131"/>
    <w:rsid w:val="003446E4"/>
    <w:rsid w:val="0038156E"/>
    <w:rsid w:val="00396E20"/>
    <w:rsid w:val="003F5EF4"/>
    <w:rsid w:val="00416003"/>
    <w:rsid w:val="004744B6"/>
    <w:rsid w:val="004B2DB6"/>
    <w:rsid w:val="00627533"/>
    <w:rsid w:val="0065772E"/>
    <w:rsid w:val="006F149C"/>
    <w:rsid w:val="0071745E"/>
    <w:rsid w:val="008A573B"/>
    <w:rsid w:val="008E7D89"/>
    <w:rsid w:val="00913523"/>
    <w:rsid w:val="009B0C61"/>
    <w:rsid w:val="009B59BC"/>
    <w:rsid w:val="00AB5B4C"/>
    <w:rsid w:val="00AE6E8B"/>
    <w:rsid w:val="00BD5869"/>
    <w:rsid w:val="00C330A8"/>
    <w:rsid w:val="00C65380"/>
    <w:rsid w:val="00CA1BBB"/>
    <w:rsid w:val="00CB1FA8"/>
    <w:rsid w:val="00CB47B9"/>
    <w:rsid w:val="00CC5040"/>
    <w:rsid w:val="00CC6232"/>
    <w:rsid w:val="00D11284"/>
    <w:rsid w:val="00D25D53"/>
    <w:rsid w:val="00D72BFA"/>
    <w:rsid w:val="00DE2FEB"/>
    <w:rsid w:val="00E139BA"/>
    <w:rsid w:val="00E2480D"/>
    <w:rsid w:val="00E3332C"/>
    <w:rsid w:val="00E7478E"/>
    <w:rsid w:val="00EA12B3"/>
    <w:rsid w:val="00F422D6"/>
    <w:rsid w:val="00F9349D"/>
    <w:rsid w:val="00FC5D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36D5"/>
  <w15:chartTrackingRefBased/>
  <w15:docId w15:val="{6C4DE82B-1CDC-4176-B49E-67F17C67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745E"/>
    <w:pPr>
      <w:spacing w:after="0" w:line="240" w:lineRule="auto"/>
    </w:pPr>
  </w:style>
  <w:style w:type="paragraph" w:styleId="Encabezado">
    <w:name w:val="header"/>
    <w:basedOn w:val="Normal"/>
    <w:link w:val="EncabezadoCar"/>
    <w:uiPriority w:val="99"/>
    <w:unhideWhenUsed/>
    <w:rsid w:val="00FC5D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D81"/>
  </w:style>
  <w:style w:type="paragraph" w:styleId="Piedepgina">
    <w:name w:val="footer"/>
    <w:basedOn w:val="Normal"/>
    <w:link w:val="PiedepginaCar"/>
    <w:uiPriority w:val="99"/>
    <w:unhideWhenUsed/>
    <w:rsid w:val="00FC5D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D81"/>
  </w:style>
  <w:style w:type="paragraph" w:styleId="Textodeglobo">
    <w:name w:val="Balloon Text"/>
    <w:basedOn w:val="Normal"/>
    <w:link w:val="TextodegloboCar"/>
    <w:uiPriority w:val="99"/>
    <w:semiHidden/>
    <w:unhideWhenUsed/>
    <w:rsid w:val="002E2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668</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Yomara Lemos</dc:creator>
  <cp:keywords/>
  <dc:description/>
  <cp:lastModifiedBy>hp</cp:lastModifiedBy>
  <cp:revision>23</cp:revision>
  <dcterms:created xsi:type="dcterms:W3CDTF">2021-06-23T02:10:00Z</dcterms:created>
  <dcterms:modified xsi:type="dcterms:W3CDTF">2021-06-29T15:53:00Z</dcterms:modified>
</cp:coreProperties>
</file>