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A3BE" w14:textId="77777777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page" w:horzAnchor="margin" w:tblpXSpec="center" w:tblpY="108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9633"/>
      </w:tblGrid>
      <w:tr w:rsidR="00B26F21" w:rsidRPr="00334F18" w14:paraId="536B25E3" w14:textId="77777777" w:rsidTr="001A6DAF">
        <w:trPr>
          <w:cantSplit/>
          <w:trHeight w:val="2835"/>
        </w:trPr>
        <w:tc>
          <w:tcPr>
            <w:tcW w:w="3228" w:type="dxa"/>
            <w:vAlign w:val="center"/>
          </w:tcPr>
          <w:p w14:paraId="218C7C74" w14:textId="77777777" w:rsidR="00B26F21" w:rsidRPr="00334F18" w:rsidRDefault="00B26F21" w:rsidP="001A6DAF">
            <w:pPr>
              <w:pStyle w:val="EncabezadoSERVIGENERALES"/>
              <w:jc w:val="left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601F193A" wp14:editId="0F25B188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-43180</wp:posOffset>
                  </wp:positionV>
                  <wp:extent cx="819150" cy="990600"/>
                  <wp:effectExtent l="0" t="0" r="0" b="0"/>
                  <wp:wrapNone/>
                  <wp:docPr id="1" name="Imagen 1" descr="logo_c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logo_c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3" w:type="dxa"/>
            <w:vAlign w:val="center"/>
          </w:tcPr>
          <w:p w14:paraId="258F2C1C" w14:textId="77777777" w:rsidR="00B26F21" w:rsidRPr="00334F18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REPUBLICA DE COLOMBIA</w:t>
            </w:r>
            <w:r w:rsidRPr="00334F18">
              <w:rPr>
                <w:rFonts w:ascii="Comic Sans MS" w:hAnsi="Comic Sans MS"/>
                <w:sz w:val="22"/>
                <w:szCs w:val="22"/>
              </w:rPr>
              <w:br/>
              <w:t>RAMA JUDICIAL DEL PODER PUBLICO</w:t>
            </w:r>
          </w:p>
          <w:p w14:paraId="262AEFE1" w14:textId="77777777" w:rsidR="00C458BF" w:rsidRDefault="00B26F21" w:rsidP="001A6DA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>JUZGADO SEGUNDO DE EJECUCIÓN DE PENAS Y MEDIDAS DE SEGURIDAD</w:t>
            </w:r>
          </w:p>
          <w:p w14:paraId="786B809E" w14:textId="584153F1" w:rsidR="00B26F21" w:rsidRPr="00334F18" w:rsidRDefault="00B26F21" w:rsidP="00C458BF">
            <w:pPr>
              <w:pStyle w:val="TtuloSERVIGENERALES"/>
              <w:rPr>
                <w:rFonts w:ascii="Comic Sans MS" w:hAnsi="Comic Sans MS"/>
                <w:sz w:val="22"/>
                <w:szCs w:val="22"/>
              </w:rPr>
            </w:pPr>
            <w:r w:rsidRPr="00334F18">
              <w:rPr>
                <w:rFonts w:ascii="Comic Sans MS" w:hAnsi="Comic Sans MS"/>
                <w:sz w:val="22"/>
                <w:szCs w:val="22"/>
              </w:rPr>
              <w:t xml:space="preserve"> DE SAN GIL</w:t>
            </w:r>
          </w:p>
          <w:p w14:paraId="4F323013" w14:textId="77777777" w:rsidR="00B26F21" w:rsidRPr="00334F18" w:rsidRDefault="00B26F21" w:rsidP="001A6DAF">
            <w:pPr>
              <w:pStyle w:val="TtuloSERVIGENERALES"/>
            </w:pPr>
          </w:p>
        </w:tc>
      </w:tr>
    </w:tbl>
    <w:p w14:paraId="50995F43" w14:textId="77777777" w:rsidR="00B26F21" w:rsidRPr="00334F18" w:rsidRDefault="00B26F21" w:rsidP="00B26F21">
      <w:pPr>
        <w:pStyle w:val="Textoindependienteprimerasangra2"/>
        <w:ind w:left="708"/>
        <w:rPr>
          <w:rFonts w:ascii="Comic Sans MS" w:hAnsi="Comic Sans MS"/>
          <w:color w:val="FF0000"/>
        </w:rPr>
      </w:pPr>
    </w:p>
    <w:p w14:paraId="62360D4D" w14:textId="77777777" w:rsidR="00C458BF" w:rsidRDefault="00C458BF" w:rsidP="00B26F21">
      <w:pPr>
        <w:ind w:left="708"/>
        <w:jc w:val="center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margin" w:tblpXSpec="center" w:tblpY="1567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1134"/>
        <w:gridCol w:w="3685"/>
        <w:gridCol w:w="1985"/>
        <w:gridCol w:w="1700"/>
        <w:gridCol w:w="3260"/>
      </w:tblGrid>
      <w:tr w:rsidR="00B26F21" w:rsidRPr="00334F18" w14:paraId="744EC5AB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34B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7C3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APODERADO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CEC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VICTIMA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B599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CONTRA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C95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FECHA AUTO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D57" w14:textId="77777777" w:rsidR="00B26F21" w:rsidRPr="00334F18" w:rsidRDefault="00D00BFE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AF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34F18">
              <w:rPr>
                <w:rFonts w:ascii="Comic Sans MS" w:hAnsi="Comic Sans MS"/>
                <w:b/>
                <w:sz w:val="18"/>
                <w:szCs w:val="18"/>
              </w:rPr>
              <w:t>AUTO (S)</w:t>
            </w:r>
          </w:p>
        </w:tc>
      </w:tr>
      <w:tr w:rsidR="00B26F21" w:rsidRPr="00334F18" w14:paraId="0E34DEFD" w14:textId="77777777" w:rsidTr="001A6DAF">
        <w:trPr>
          <w:trHeight w:val="44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3692" w14:textId="7904B3E3" w:rsidR="00B26F21" w:rsidRDefault="007B7D9B" w:rsidP="00FD4387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2020-</w:t>
            </w:r>
            <w:r w:rsidR="00C00705">
              <w:rPr>
                <w:rFonts w:ascii="Comic Sans MS" w:hAnsi="Comic Sans MS"/>
                <w:sz w:val="18"/>
                <w:szCs w:val="18"/>
              </w:rPr>
              <w:t>0094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2A0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5D9" w14:textId="420F8B7B" w:rsidR="00B26F21" w:rsidRDefault="00C00705" w:rsidP="001A6DAF">
            <w:pPr>
              <w:pStyle w:val="Sinespaciad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DR. ALVARO AUGUSTO ALVAREZ URIBE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242" w14:textId="77777777" w:rsidR="00B26F21" w:rsidRPr="00334F18" w:rsidRDefault="00B26F21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624F" w14:textId="716BD630" w:rsidR="00B26F21" w:rsidRDefault="00C00705" w:rsidP="00394DA8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t xml:space="preserve">HUMBERTO CHINCHILLA MORA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C7F" w14:textId="62830BF3" w:rsidR="00B26F21" w:rsidRDefault="007B7D9B" w:rsidP="00FD4387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="00C00705">
              <w:rPr>
                <w:rFonts w:ascii="Comic Sans MS" w:hAnsi="Comic Sans MS"/>
                <w:sz w:val="18"/>
                <w:szCs w:val="18"/>
              </w:rPr>
              <w:t>7</w:t>
            </w:r>
            <w:r w:rsidR="00872A03">
              <w:rPr>
                <w:rFonts w:ascii="Comic Sans MS" w:hAnsi="Comic Sans MS"/>
                <w:sz w:val="18"/>
                <w:szCs w:val="18"/>
              </w:rPr>
              <w:t>/ENERO/2021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B5A9" w14:textId="40A660B4" w:rsidR="00B26F21" w:rsidRPr="00334F18" w:rsidRDefault="00C00705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Pr="00C00705">
                <w:rPr>
                  <w:rStyle w:val="Hipervnculo"/>
                  <w:rFonts w:ascii="Comic Sans MS" w:hAnsi="Comic Sans MS"/>
                  <w:sz w:val="18"/>
                  <w:szCs w:val="18"/>
                </w:rPr>
                <w:t>..\PROVIDENCIA\2020-0091 HUMBERTO CHINCHILLA MORA -DOMICILIARIA NEGADA-.pdf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711" w14:textId="0BCA7E59" w:rsidR="00B26F21" w:rsidRDefault="00872A03" w:rsidP="001A6DAF">
            <w:pPr>
              <w:pStyle w:val="Sinespaciad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PRISIÓN DOMICILIARIA </w:t>
            </w:r>
          </w:p>
        </w:tc>
      </w:tr>
    </w:tbl>
    <w:p w14:paraId="41487FC9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58D3E78" w14:textId="77777777" w:rsidR="00C458BF" w:rsidRDefault="00C458BF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08FCF964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28C88E99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B5073CF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FF8ED03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4EE0144D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5C84502E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62804860" w14:textId="77777777" w:rsidR="007B7D9B" w:rsidRDefault="007B7D9B" w:rsidP="00B26F21">
      <w:pPr>
        <w:pStyle w:val="Textoindependienteprimerasangra2"/>
        <w:ind w:left="1416" w:firstLine="0"/>
        <w:rPr>
          <w:rFonts w:ascii="Comic Sans MS" w:hAnsi="Comic Sans MS"/>
        </w:rPr>
      </w:pPr>
    </w:p>
    <w:p w14:paraId="3CD87D0C" w14:textId="13AFAFFD" w:rsidR="00B26F21" w:rsidRPr="00334F18" w:rsidRDefault="00B26F21" w:rsidP="00B26F21">
      <w:pPr>
        <w:pStyle w:val="Textoindependienteprimerasangra2"/>
        <w:ind w:left="1416" w:firstLine="0"/>
        <w:rPr>
          <w:rFonts w:ascii="Comic Sans MS" w:hAnsi="Comic Sans MS"/>
        </w:rPr>
      </w:pPr>
      <w:r w:rsidRPr="00334F18">
        <w:rPr>
          <w:rFonts w:ascii="Comic Sans MS" w:hAnsi="Comic Sans MS"/>
        </w:rPr>
        <w:t xml:space="preserve">Para constancia se fija el presente ESTADO en este Juzgado, siendo las </w:t>
      </w:r>
      <w:smartTag w:uri="urn:schemas-microsoft-com:office:smarttags" w:element="metricconverter">
        <w:smartTagPr>
          <w:attr w:name="ProductID" w:val="8 A"/>
        </w:smartTagPr>
        <w:r w:rsidRPr="00334F18">
          <w:rPr>
            <w:rFonts w:ascii="Comic Sans MS" w:hAnsi="Comic Sans MS"/>
          </w:rPr>
          <w:t>8 A</w:t>
        </w:r>
      </w:smartTag>
      <w:r w:rsidRPr="00334F18">
        <w:rPr>
          <w:rFonts w:ascii="Comic Sans MS" w:hAnsi="Comic Sans MS"/>
        </w:rPr>
        <w:t xml:space="preserve">. M. del </w:t>
      </w:r>
      <w:r w:rsidR="00CB1A2D">
        <w:rPr>
          <w:rFonts w:ascii="Comic Sans MS" w:hAnsi="Comic Sans MS"/>
        </w:rPr>
        <w:t xml:space="preserve">día  </w:t>
      </w:r>
      <w:r w:rsidR="00C00705">
        <w:rPr>
          <w:rFonts w:ascii="Comic Sans MS" w:hAnsi="Comic Sans MS"/>
        </w:rPr>
        <w:t>catorce</w:t>
      </w:r>
      <w:r w:rsidR="00D017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34F18">
        <w:rPr>
          <w:rFonts w:ascii="Comic Sans MS" w:hAnsi="Comic Sans MS"/>
        </w:rPr>
        <w:t>(</w:t>
      </w:r>
      <w:r w:rsidR="00C458BF">
        <w:rPr>
          <w:rFonts w:ascii="Comic Sans MS" w:hAnsi="Comic Sans MS"/>
        </w:rPr>
        <w:t>1</w:t>
      </w:r>
      <w:r w:rsidR="00C00705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) </w:t>
      </w:r>
      <w:r w:rsidRPr="00334F18">
        <w:rPr>
          <w:rFonts w:ascii="Comic Sans MS" w:hAnsi="Comic Sans MS"/>
        </w:rPr>
        <w:t xml:space="preserve">de </w:t>
      </w:r>
      <w:r w:rsidR="00C458BF">
        <w:rPr>
          <w:rFonts w:ascii="Comic Sans MS" w:hAnsi="Comic Sans MS"/>
        </w:rPr>
        <w:t>enero</w:t>
      </w:r>
      <w:r w:rsidRPr="00334F18">
        <w:rPr>
          <w:rFonts w:ascii="Comic Sans MS" w:hAnsi="Comic Sans MS"/>
        </w:rPr>
        <w:t xml:space="preserve"> de dos mil </w:t>
      </w:r>
      <w:r w:rsidR="00C458BF">
        <w:rPr>
          <w:rFonts w:ascii="Comic Sans MS" w:hAnsi="Comic Sans MS"/>
        </w:rPr>
        <w:t>veintiuno</w:t>
      </w:r>
      <w:r w:rsidRPr="00334F18">
        <w:rPr>
          <w:rFonts w:ascii="Comic Sans MS" w:hAnsi="Comic Sans MS"/>
        </w:rPr>
        <w:t xml:space="preserve"> (20</w:t>
      </w:r>
      <w:r>
        <w:rPr>
          <w:rFonts w:ascii="Comic Sans MS" w:hAnsi="Comic Sans MS"/>
        </w:rPr>
        <w:t>2</w:t>
      </w:r>
      <w:r w:rsidR="00C458BF">
        <w:rPr>
          <w:rFonts w:ascii="Comic Sans MS" w:hAnsi="Comic Sans MS"/>
        </w:rPr>
        <w:t>1</w:t>
      </w:r>
      <w:r w:rsidRPr="00334F18">
        <w:rPr>
          <w:rFonts w:ascii="Comic Sans MS" w:hAnsi="Comic Sans MS"/>
        </w:rPr>
        <w:t>).</w:t>
      </w:r>
    </w:p>
    <w:p w14:paraId="7A13E443" w14:textId="77777777" w:rsidR="00B26F21" w:rsidRDefault="00B26F21" w:rsidP="00B26F21"/>
    <w:p w14:paraId="018F4F8B" w14:textId="77777777" w:rsidR="00B26F21" w:rsidRDefault="00B26F21" w:rsidP="00B26F21"/>
    <w:p w14:paraId="71EB3E6B" w14:textId="77777777" w:rsidR="00B26F21" w:rsidRDefault="00B26F21" w:rsidP="00B26F21"/>
    <w:p w14:paraId="21A51F31" w14:textId="5D1818E2" w:rsidR="00B26F21" w:rsidRPr="004D0982" w:rsidRDefault="00872A03" w:rsidP="00B26F21">
      <w:pPr>
        <w:pStyle w:val="Ttulo2"/>
        <w:rPr>
          <w:rFonts w:ascii="Comic Sans MS" w:hAnsi="Comic Sans MS" w:cs="Courier New"/>
          <w:sz w:val="22"/>
          <w:szCs w:val="22"/>
        </w:rPr>
      </w:pPr>
      <w:r>
        <w:rPr>
          <w:rFonts w:ascii="Comic Sans MS" w:hAnsi="Comic Sans MS" w:cs="Courier New"/>
          <w:sz w:val="22"/>
          <w:szCs w:val="22"/>
        </w:rPr>
        <w:t xml:space="preserve">MARLENY ORTIZ ROJAS </w:t>
      </w:r>
    </w:p>
    <w:p w14:paraId="56AA58D7" w14:textId="40C5A27A" w:rsidR="00B26F21" w:rsidRDefault="00B26F21" w:rsidP="00B26F21">
      <w:pPr>
        <w:jc w:val="center"/>
        <w:rPr>
          <w:rFonts w:ascii="Comic Sans MS" w:hAnsi="Comic Sans MS"/>
          <w:sz w:val="22"/>
          <w:szCs w:val="22"/>
        </w:rPr>
      </w:pPr>
      <w:r w:rsidRPr="004D0982">
        <w:rPr>
          <w:rFonts w:ascii="Comic Sans MS" w:hAnsi="Comic Sans MS"/>
          <w:sz w:val="22"/>
          <w:szCs w:val="22"/>
        </w:rPr>
        <w:t>Secretaria</w:t>
      </w:r>
      <w:r>
        <w:rPr>
          <w:rFonts w:ascii="Comic Sans MS" w:hAnsi="Comic Sans MS"/>
          <w:sz w:val="22"/>
          <w:szCs w:val="22"/>
        </w:rPr>
        <w:t xml:space="preserve"> </w:t>
      </w:r>
    </w:p>
    <w:sectPr w:rsidR="00B26F21" w:rsidSect="00B26F2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21"/>
    <w:rsid w:val="00052BB4"/>
    <w:rsid w:val="001A3AEC"/>
    <w:rsid w:val="001B097D"/>
    <w:rsid w:val="001D3C6F"/>
    <w:rsid w:val="002A3C89"/>
    <w:rsid w:val="002F4A39"/>
    <w:rsid w:val="00394DA8"/>
    <w:rsid w:val="003A145B"/>
    <w:rsid w:val="00473F1F"/>
    <w:rsid w:val="004C19E3"/>
    <w:rsid w:val="0050176F"/>
    <w:rsid w:val="00556E2F"/>
    <w:rsid w:val="00585133"/>
    <w:rsid w:val="00696C74"/>
    <w:rsid w:val="00722B56"/>
    <w:rsid w:val="007B7D9B"/>
    <w:rsid w:val="00872A03"/>
    <w:rsid w:val="00962937"/>
    <w:rsid w:val="009B6C0F"/>
    <w:rsid w:val="00B26F21"/>
    <w:rsid w:val="00C00705"/>
    <w:rsid w:val="00C25A94"/>
    <w:rsid w:val="00C458BF"/>
    <w:rsid w:val="00C70E83"/>
    <w:rsid w:val="00CB1A2D"/>
    <w:rsid w:val="00CB7C1E"/>
    <w:rsid w:val="00D00BFE"/>
    <w:rsid w:val="00D01752"/>
    <w:rsid w:val="00D362BA"/>
    <w:rsid w:val="00DE3F6F"/>
    <w:rsid w:val="00E83093"/>
    <w:rsid w:val="00EB2992"/>
    <w:rsid w:val="00F538AA"/>
    <w:rsid w:val="00F9782C"/>
    <w:rsid w:val="00FB4D2D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366B1"/>
  <w15:chartTrackingRefBased/>
  <w15:docId w15:val="{6B8AE63A-925B-4E28-B5CF-1EDCBAB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26F21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6F21"/>
    <w:rPr>
      <w:rFonts w:ascii="Arial" w:eastAsia="Times New Roman" w:hAnsi="Arial" w:cs="Times New Roman"/>
      <w:b/>
      <w:sz w:val="28"/>
      <w:szCs w:val="20"/>
      <w:lang w:val="es-ES" w:eastAsia="es-ES"/>
    </w:rPr>
  </w:style>
  <w:style w:type="paragraph" w:customStyle="1" w:styleId="TtuloSERVIGENERALES">
    <w:name w:val="Título SERVIGENERALES"/>
    <w:basedOn w:val="Normal"/>
    <w:next w:val="Normal"/>
    <w:rsid w:val="00B26F21"/>
    <w:pPr>
      <w:tabs>
        <w:tab w:val="left" w:pos="1134"/>
      </w:tabs>
      <w:jc w:val="center"/>
    </w:pPr>
    <w:rPr>
      <w:rFonts w:ascii="Tahoma" w:hAnsi="Tahoma"/>
      <w:b/>
      <w:caps/>
      <w:sz w:val="32"/>
    </w:rPr>
  </w:style>
  <w:style w:type="paragraph" w:customStyle="1" w:styleId="EncabezadoSERVIGENERALES">
    <w:name w:val="Encabezado SERVIGENERALES"/>
    <w:basedOn w:val="TtuloSERVIGENERALES"/>
    <w:next w:val="Normal"/>
    <w:rsid w:val="00B26F21"/>
    <w:pPr>
      <w:spacing w:before="120" w:after="120"/>
    </w:pPr>
    <w:rPr>
      <w:caps w:val="0"/>
      <w:sz w:val="20"/>
    </w:rPr>
  </w:style>
  <w:style w:type="paragraph" w:styleId="Sinespaciado">
    <w:name w:val="No Spacing"/>
    <w:uiPriority w:val="1"/>
    <w:qFormat/>
    <w:rsid w:val="00B26F2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F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6F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6F2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00B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2A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PROVIDENCIA/2020-0091%20HUMBERTO%20CHINCHILLA%20MORA%20-DOMICILIARIA%20NEGADA-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51A-FACD-4BD4-9491-32E355C2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3</cp:revision>
  <cp:lastPrinted>2020-12-11T02:22:00Z</cp:lastPrinted>
  <dcterms:created xsi:type="dcterms:W3CDTF">2021-01-14T12:53:00Z</dcterms:created>
  <dcterms:modified xsi:type="dcterms:W3CDTF">2021-01-14T12:56:00Z</dcterms:modified>
</cp:coreProperties>
</file>