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49" w:rsidRPr="00A168F7" w:rsidRDefault="00A94049" w:rsidP="00810F49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168F7">
        <w:rPr>
          <w:rFonts w:ascii="Courier New" w:hAnsi="Courier New" w:cs="Courier New"/>
          <w:noProof/>
          <w:sz w:val="24"/>
          <w:szCs w:val="24"/>
          <w:lang w:eastAsia="es-CO"/>
        </w:rPr>
        <w:drawing>
          <wp:inline distT="0" distB="0" distL="0" distR="0" wp14:anchorId="41B53230" wp14:editId="5F532A30">
            <wp:extent cx="666750" cy="647700"/>
            <wp:effectExtent l="0" t="0" r="0" b="0"/>
            <wp:docPr id="3" name="Imagen 3" descr="logo_rama_judici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_rama_judicia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049" w:rsidRPr="00A168F7" w:rsidRDefault="00A94049" w:rsidP="002764E2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168F7">
        <w:rPr>
          <w:rFonts w:ascii="Courier New" w:hAnsi="Courier New" w:cs="Courier New"/>
          <w:b/>
          <w:sz w:val="24"/>
          <w:szCs w:val="24"/>
        </w:rPr>
        <w:t>JUZGADO SEXTO CIVIL DEL CIRCUITO</w:t>
      </w:r>
    </w:p>
    <w:p w:rsidR="00A94049" w:rsidRPr="00A168F7" w:rsidRDefault="00A94049" w:rsidP="002764E2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168F7">
        <w:rPr>
          <w:rFonts w:ascii="Courier New" w:hAnsi="Courier New" w:cs="Courier New"/>
          <w:b/>
          <w:sz w:val="24"/>
          <w:szCs w:val="24"/>
        </w:rPr>
        <w:t>POPAYAN – CAUCA</w:t>
      </w:r>
    </w:p>
    <w:p w:rsidR="00A94049" w:rsidRPr="00A168F7" w:rsidRDefault="00A94049" w:rsidP="002764E2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A94049" w:rsidRPr="00A168F7" w:rsidRDefault="00A94049" w:rsidP="002764E2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A94049" w:rsidRPr="00A168F7" w:rsidRDefault="004825A5" w:rsidP="002764E2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168F7">
        <w:rPr>
          <w:rFonts w:ascii="Courier New" w:hAnsi="Courier New" w:cs="Courier New"/>
          <w:b/>
          <w:sz w:val="24"/>
          <w:szCs w:val="24"/>
        </w:rPr>
        <w:t xml:space="preserve">FEBRERO </w:t>
      </w:r>
      <w:r w:rsidR="00C42331" w:rsidRPr="00A168F7">
        <w:rPr>
          <w:rFonts w:ascii="Courier New" w:hAnsi="Courier New" w:cs="Courier New"/>
          <w:b/>
          <w:sz w:val="24"/>
          <w:szCs w:val="24"/>
        </w:rPr>
        <w:t>DIECINUEVE</w:t>
      </w:r>
      <w:r w:rsidR="00A94049" w:rsidRPr="00A168F7">
        <w:rPr>
          <w:rFonts w:ascii="Courier New" w:hAnsi="Courier New" w:cs="Courier New"/>
          <w:b/>
          <w:sz w:val="24"/>
          <w:szCs w:val="24"/>
        </w:rPr>
        <w:t xml:space="preserve"> (</w:t>
      </w:r>
      <w:r w:rsidRPr="00A168F7">
        <w:rPr>
          <w:rFonts w:ascii="Courier New" w:hAnsi="Courier New" w:cs="Courier New"/>
          <w:b/>
          <w:sz w:val="24"/>
          <w:szCs w:val="24"/>
        </w:rPr>
        <w:t>1</w:t>
      </w:r>
      <w:r w:rsidR="00C42331" w:rsidRPr="00A168F7">
        <w:rPr>
          <w:rFonts w:ascii="Courier New" w:hAnsi="Courier New" w:cs="Courier New"/>
          <w:b/>
          <w:sz w:val="24"/>
          <w:szCs w:val="24"/>
        </w:rPr>
        <w:t>9</w:t>
      </w:r>
      <w:r w:rsidR="00A94049" w:rsidRPr="00A168F7">
        <w:rPr>
          <w:rFonts w:ascii="Courier New" w:hAnsi="Courier New" w:cs="Courier New"/>
          <w:b/>
          <w:sz w:val="24"/>
          <w:szCs w:val="24"/>
        </w:rPr>
        <w:t>) DE DOS MIL VEINT</w:t>
      </w:r>
      <w:r w:rsidRPr="00A168F7">
        <w:rPr>
          <w:rFonts w:ascii="Courier New" w:hAnsi="Courier New" w:cs="Courier New"/>
          <w:b/>
          <w:sz w:val="24"/>
          <w:szCs w:val="24"/>
        </w:rPr>
        <w:t>IUNO</w:t>
      </w:r>
      <w:r w:rsidR="00A94049" w:rsidRPr="00A168F7">
        <w:rPr>
          <w:rFonts w:ascii="Courier New" w:hAnsi="Courier New" w:cs="Courier New"/>
          <w:b/>
          <w:sz w:val="24"/>
          <w:szCs w:val="24"/>
        </w:rPr>
        <w:t xml:space="preserve"> (202</w:t>
      </w:r>
      <w:r w:rsidRPr="00A168F7">
        <w:rPr>
          <w:rFonts w:ascii="Courier New" w:hAnsi="Courier New" w:cs="Courier New"/>
          <w:b/>
          <w:sz w:val="24"/>
          <w:szCs w:val="24"/>
        </w:rPr>
        <w:t>1</w:t>
      </w:r>
      <w:r w:rsidR="00A94049" w:rsidRPr="00A168F7">
        <w:rPr>
          <w:rFonts w:ascii="Courier New" w:hAnsi="Courier New" w:cs="Courier New"/>
          <w:b/>
          <w:sz w:val="24"/>
          <w:szCs w:val="24"/>
        </w:rPr>
        <w:t>)</w:t>
      </w:r>
    </w:p>
    <w:p w:rsidR="00A94049" w:rsidRPr="00A168F7" w:rsidRDefault="00A94049" w:rsidP="002764E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94049" w:rsidRPr="00A168F7" w:rsidRDefault="00A94049" w:rsidP="002764E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93C12" w:rsidRPr="00A168F7" w:rsidRDefault="00493C12" w:rsidP="002764E2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val="es-ES"/>
        </w:rPr>
      </w:pPr>
      <w:r w:rsidRPr="00A168F7">
        <w:rPr>
          <w:rFonts w:ascii="Courier New" w:hAnsi="Courier New" w:cs="Courier New"/>
          <w:b/>
          <w:sz w:val="20"/>
          <w:szCs w:val="20"/>
          <w:lang w:val="es-ES"/>
        </w:rPr>
        <w:t>REFERENCIA: PROCESO EJECUTIVO PARA LA EFECTIVIDAD DE LA GARANTIA REAL</w:t>
      </w:r>
    </w:p>
    <w:p w:rsidR="00532A5D" w:rsidRPr="00A168F7" w:rsidRDefault="00493C12" w:rsidP="00532A5D">
      <w:pPr>
        <w:pStyle w:val="Default"/>
        <w:rPr>
          <w:rFonts w:ascii="Courier New" w:hAnsi="Courier New" w:cs="Courier New"/>
          <w:sz w:val="22"/>
          <w:szCs w:val="22"/>
        </w:rPr>
      </w:pPr>
      <w:r w:rsidRPr="00A168F7">
        <w:rPr>
          <w:rFonts w:ascii="Courier New" w:hAnsi="Courier New" w:cs="Courier New"/>
          <w:b/>
          <w:sz w:val="20"/>
          <w:szCs w:val="20"/>
          <w:lang w:val="es-ES"/>
        </w:rPr>
        <w:t xml:space="preserve">DEMANDANTE: </w:t>
      </w:r>
      <w:r w:rsidR="00532A5D" w:rsidRPr="00A168F7">
        <w:rPr>
          <w:rFonts w:ascii="Courier New" w:hAnsi="Courier New" w:cs="Courier New"/>
          <w:b/>
          <w:bCs/>
          <w:sz w:val="22"/>
          <w:szCs w:val="22"/>
        </w:rPr>
        <w:t xml:space="preserve">TITULARIZADORA COLOMBIANA S.A. NIT. 830.089.530-6 </w:t>
      </w:r>
    </w:p>
    <w:p w:rsidR="00493C12" w:rsidRPr="00A168F7" w:rsidRDefault="00532A5D" w:rsidP="00532A5D">
      <w:pPr>
        <w:spacing w:after="0" w:line="240" w:lineRule="auto"/>
        <w:rPr>
          <w:rFonts w:ascii="Courier New" w:hAnsi="Courier New" w:cs="Courier New"/>
          <w:b/>
          <w:sz w:val="20"/>
          <w:szCs w:val="20"/>
          <w:lang w:val="es-ES"/>
        </w:rPr>
      </w:pPr>
      <w:r w:rsidRPr="00A168F7">
        <w:rPr>
          <w:rFonts w:ascii="Courier New" w:hAnsi="Courier New" w:cs="Courier New"/>
          <w:b/>
          <w:bCs/>
        </w:rPr>
        <w:t>DEMANDADO: GRACIELA SUAREZ ZULUAGA C</w:t>
      </w:r>
      <w:r w:rsidR="004D749B">
        <w:rPr>
          <w:rFonts w:ascii="Courier New" w:hAnsi="Courier New" w:cs="Courier New"/>
          <w:b/>
          <w:bCs/>
        </w:rPr>
        <w:t>.</w:t>
      </w:r>
      <w:r w:rsidRPr="00A168F7">
        <w:rPr>
          <w:rFonts w:ascii="Courier New" w:hAnsi="Courier New" w:cs="Courier New"/>
          <w:b/>
          <w:bCs/>
        </w:rPr>
        <w:t>C</w:t>
      </w:r>
      <w:r w:rsidR="004D749B">
        <w:rPr>
          <w:rFonts w:ascii="Courier New" w:hAnsi="Courier New" w:cs="Courier New"/>
          <w:b/>
          <w:bCs/>
        </w:rPr>
        <w:t>.</w:t>
      </w:r>
      <w:r w:rsidRPr="00A168F7">
        <w:rPr>
          <w:rFonts w:ascii="Courier New" w:hAnsi="Courier New" w:cs="Courier New"/>
          <w:b/>
          <w:bCs/>
        </w:rPr>
        <w:t xml:space="preserve"> 34.548.245 </w:t>
      </w:r>
      <w:r w:rsidR="00493C12" w:rsidRPr="00A168F7">
        <w:rPr>
          <w:rFonts w:ascii="Courier New" w:hAnsi="Courier New" w:cs="Courier New"/>
          <w:b/>
          <w:sz w:val="20"/>
          <w:szCs w:val="20"/>
          <w:lang w:val="es-ES"/>
        </w:rPr>
        <w:t xml:space="preserve"> </w:t>
      </w:r>
    </w:p>
    <w:p w:rsidR="00493C12" w:rsidRPr="00A168F7" w:rsidRDefault="00493C12" w:rsidP="002764E2">
      <w:pPr>
        <w:spacing w:after="0" w:line="240" w:lineRule="auto"/>
        <w:rPr>
          <w:rFonts w:ascii="Courier New" w:hAnsi="Courier New" w:cs="Courier New"/>
          <w:b/>
          <w:lang w:val="es-ES"/>
        </w:rPr>
      </w:pPr>
      <w:r w:rsidRPr="00A168F7">
        <w:rPr>
          <w:rFonts w:ascii="Courier New" w:hAnsi="Courier New" w:cs="Courier New"/>
          <w:b/>
          <w:lang w:val="es-ES"/>
        </w:rPr>
        <w:t>RADICADO: 190013103006-2020-00097-00</w:t>
      </w:r>
    </w:p>
    <w:p w:rsidR="00A94049" w:rsidRPr="00A168F7" w:rsidRDefault="00A94049" w:rsidP="00810F4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94049" w:rsidRPr="00A168F7" w:rsidRDefault="00A94049" w:rsidP="00810F4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C4790C" w:rsidRPr="00A168F7" w:rsidRDefault="00C4790C" w:rsidP="00810F4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168F7">
        <w:rPr>
          <w:rFonts w:ascii="Courier New" w:hAnsi="Courier New" w:cs="Courier New"/>
          <w:sz w:val="24"/>
          <w:szCs w:val="24"/>
        </w:rPr>
        <w:t>Mediante escrito que antecede y dentro del término establecido la parte demandante subsana la presente demanda</w:t>
      </w:r>
      <w:r w:rsidR="00E038ED" w:rsidRPr="00A168F7">
        <w:rPr>
          <w:rFonts w:ascii="Courier New" w:hAnsi="Courier New" w:cs="Courier New"/>
          <w:sz w:val="24"/>
          <w:szCs w:val="24"/>
        </w:rPr>
        <w:t>, conforme a los requerimientos legales</w:t>
      </w:r>
      <w:r w:rsidRPr="00A168F7">
        <w:rPr>
          <w:rFonts w:ascii="Courier New" w:hAnsi="Courier New" w:cs="Courier New"/>
          <w:sz w:val="24"/>
          <w:szCs w:val="24"/>
        </w:rPr>
        <w:t>.</w:t>
      </w:r>
    </w:p>
    <w:p w:rsidR="00C4790C" w:rsidRPr="00A168F7" w:rsidRDefault="00C4790C" w:rsidP="00810F4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94049" w:rsidRPr="00A168F7" w:rsidRDefault="00A94049" w:rsidP="00810F49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168F7">
        <w:rPr>
          <w:rFonts w:ascii="Courier New" w:hAnsi="Courier New" w:cs="Courier New"/>
          <w:b/>
          <w:sz w:val="24"/>
          <w:szCs w:val="24"/>
        </w:rPr>
        <w:t>CONSIDERACIONES</w:t>
      </w:r>
    </w:p>
    <w:p w:rsidR="00F6645D" w:rsidRPr="00A168F7" w:rsidRDefault="00F6645D" w:rsidP="00810F49">
      <w:pPr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val="es-ES"/>
        </w:rPr>
      </w:pPr>
    </w:p>
    <w:p w:rsidR="00560370" w:rsidRPr="00A168F7" w:rsidRDefault="00560370" w:rsidP="0031582C">
      <w:pPr>
        <w:pStyle w:val="Default"/>
        <w:jc w:val="both"/>
        <w:rPr>
          <w:rFonts w:ascii="Courier New" w:hAnsi="Courier New" w:cs="Courier New"/>
          <w:lang w:val="es-ES"/>
        </w:rPr>
      </w:pPr>
      <w:r w:rsidRPr="00A168F7">
        <w:rPr>
          <w:rFonts w:ascii="Courier New" w:hAnsi="Courier New" w:cs="Courier New"/>
          <w:lang w:val="es-ES"/>
        </w:rPr>
        <w:t xml:space="preserve">Se presenta como título base de ejecución </w:t>
      </w:r>
      <w:r w:rsidR="00C033D8" w:rsidRPr="00A168F7">
        <w:rPr>
          <w:rFonts w:ascii="Courier New" w:hAnsi="Courier New" w:cs="Courier New"/>
          <w:lang w:val="es-ES"/>
        </w:rPr>
        <w:t>e</w:t>
      </w:r>
      <w:r w:rsidRPr="00A168F7">
        <w:rPr>
          <w:rFonts w:ascii="Courier New" w:hAnsi="Courier New" w:cs="Courier New"/>
          <w:lang w:val="es-ES"/>
        </w:rPr>
        <w:t xml:space="preserve">l </w:t>
      </w:r>
      <w:r w:rsidR="002E64A1" w:rsidRPr="00A168F7">
        <w:rPr>
          <w:rFonts w:ascii="Courier New" w:hAnsi="Courier New" w:cs="Courier New"/>
          <w:lang w:val="es-ES"/>
        </w:rPr>
        <w:t xml:space="preserve">pagaré </w:t>
      </w:r>
      <w:r w:rsidR="00AD5F14" w:rsidRPr="00A168F7">
        <w:rPr>
          <w:rFonts w:ascii="Courier New" w:hAnsi="Courier New" w:cs="Courier New"/>
          <w:lang w:val="es-ES"/>
        </w:rPr>
        <w:t xml:space="preserve">No. </w:t>
      </w:r>
      <w:r w:rsidR="00C033D8" w:rsidRPr="00A168F7">
        <w:rPr>
          <w:rFonts w:ascii="Courier New" w:hAnsi="Courier New" w:cs="Courier New"/>
        </w:rPr>
        <w:t xml:space="preserve"> </w:t>
      </w:r>
      <w:r w:rsidR="00C033D8" w:rsidRPr="00A168F7">
        <w:rPr>
          <w:rFonts w:ascii="Courier New" w:hAnsi="Courier New" w:cs="Courier New"/>
          <w:b/>
          <w:bCs/>
          <w:sz w:val="22"/>
          <w:szCs w:val="22"/>
        </w:rPr>
        <w:t>380-34548245</w:t>
      </w:r>
      <w:r w:rsidR="00810F49" w:rsidRPr="00A168F7">
        <w:rPr>
          <w:rFonts w:ascii="Courier New" w:hAnsi="Courier New" w:cs="Courier New"/>
          <w:iCs/>
        </w:rPr>
        <w:t xml:space="preserve">, </w:t>
      </w:r>
      <w:r w:rsidR="00C033D8" w:rsidRPr="00A168F7">
        <w:rPr>
          <w:rFonts w:ascii="Courier New" w:hAnsi="Courier New" w:cs="Courier New"/>
          <w:iCs/>
        </w:rPr>
        <w:t>y la escritura pública de</w:t>
      </w:r>
      <w:r w:rsidR="007E16AD" w:rsidRPr="00A168F7">
        <w:rPr>
          <w:rFonts w:ascii="Courier New" w:hAnsi="Courier New" w:cs="Courier New"/>
          <w:iCs/>
        </w:rPr>
        <w:t xml:space="preserve"> compraventa e hipoteca No. </w:t>
      </w:r>
      <w:r w:rsidR="007E16AD" w:rsidRPr="00A168F7">
        <w:rPr>
          <w:rFonts w:ascii="Courier New" w:hAnsi="Courier New" w:cs="Courier New"/>
        </w:rPr>
        <w:t xml:space="preserve"> </w:t>
      </w:r>
      <w:r w:rsidR="007E16AD" w:rsidRPr="00A168F7">
        <w:rPr>
          <w:rFonts w:ascii="Courier New" w:hAnsi="Courier New" w:cs="Courier New"/>
          <w:sz w:val="22"/>
          <w:szCs w:val="22"/>
        </w:rPr>
        <w:t xml:space="preserve">315 </w:t>
      </w:r>
      <w:proofErr w:type="gramStart"/>
      <w:r w:rsidR="007E16AD" w:rsidRPr="00A168F7">
        <w:rPr>
          <w:rFonts w:ascii="Courier New" w:hAnsi="Courier New" w:cs="Courier New"/>
          <w:sz w:val="22"/>
          <w:szCs w:val="22"/>
        </w:rPr>
        <w:t>del</w:t>
      </w:r>
      <w:proofErr w:type="gramEnd"/>
      <w:r w:rsidR="007E16AD" w:rsidRPr="00A168F7">
        <w:rPr>
          <w:rFonts w:ascii="Courier New" w:hAnsi="Courier New" w:cs="Courier New"/>
          <w:sz w:val="22"/>
          <w:szCs w:val="22"/>
        </w:rPr>
        <w:t xml:space="preserve"> 14 de febrero de 2013 otorgada en la Notaría Segunda del Círculo de Popayán, sobre el inmueble identificado con matricula inmobiliaria N. 120-151180 del circulo registral de Popayán, ubicado en la Calle 1AN # 11B-35 Urbanización San Fermín Casa-Lote en Popayán de propiedad de la demandada </w:t>
      </w:r>
      <w:r w:rsidR="007E16AD" w:rsidRPr="00A168F7">
        <w:rPr>
          <w:rFonts w:ascii="Courier New" w:hAnsi="Courier New" w:cs="Courier New"/>
          <w:b/>
          <w:sz w:val="22"/>
          <w:szCs w:val="22"/>
        </w:rPr>
        <w:t>GRACIELA SUAREZ ZULUAGA</w:t>
      </w:r>
      <w:r w:rsidR="007E16AD" w:rsidRPr="00A168F7">
        <w:rPr>
          <w:rFonts w:ascii="Courier New" w:hAnsi="Courier New" w:cs="Courier New"/>
          <w:sz w:val="22"/>
          <w:szCs w:val="22"/>
        </w:rPr>
        <w:t xml:space="preserve">, </w:t>
      </w:r>
      <w:r w:rsidRPr="00A168F7">
        <w:rPr>
          <w:rFonts w:ascii="Courier New" w:hAnsi="Courier New" w:cs="Courier New"/>
          <w:lang w:val="es-ES"/>
        </w:rPr>
        <w:t>de</w:t>
      </w:r>
      <w:r w:rsidR="00E038ED" w:rsidRPr="00A168F7">
        <w:rPr>
          <w:rFonts w:ascii="Courier New" w:hAnsi="Courier New" w:cs="Courier New"/>
          <w:lang w:val="es-ES"/>
        </w:rPr>
        <w:t xml:space="preserve"> </w:t>
      </w:r>
      <w:r w:rsidRPr="00A168F7">
        <w:rPr>
          <w:rFonts w:ascii="Courier New" w:hAnsi="Courier New" w:cs="Courier New"/>
          <w:lang w:val="es-ES"/>
        </w:rPr>
        <w:t>l</w:t>
      </w:r>
      <w:r w:rsidR="00E038ED" w:rsidRPr="00A168F7">
        <w:rPr>
          <w:rFonts w:ascii="Courier New" w:hAnsi="Courier New" w:cs="Courier New"/>
          <w:lang w:val="es-ES"/>
        </w:rPr>
        <w:t>os</w:t>
      </w:r>
      <w:r w:rsidRPr="00A168F7">
        <w:rPr>
          <w:rFonts w:ascii="Courier New" w:hAnsi="Courier New" w:cs="Courier New"/>
          <w:lang w:val="es-ES"/>
        </w:rPr>
        <w:t xml:space="preserve"> cual</w:t>
      </w:r>
      <w:r w:rsidR="00E038ED" w:rsidRPr="00A168F7">
        <w:rPr>
          <w:rFonts w:ascii="Courier New" w:hAnsi="Courier New" w:cs="Courier New"/>
          <w:lang w:val="es-ES"/>
        </w:rPr>
        <w:t>es</w:t>
      </w:r>
      <w:r w:rsidRPr="00A168F7">
        <w:rPr>
          <w:rFonts w:ascii="Courier New" w:hAnsi="Courier New" w:cs="Courier New"/>
          <w:lang w:val="es-ES"/>
        </w:rPr>
        <w:t xml:space="preserve"> resulta a cargo del demandado una </w:t>
      </w:r>
      <w:r w:rsidR="00C033D8" w:rsidRPr="00A168F7">
        <w:rPr>
          <w:rFonts w:ascii="Courier New" w:hAnsi="Courier New" w:cs="Courier New"/>
          <w:lang w:val="es-ES"/>
        </w:rPr>
        <w:t>o</w:t>
      </w:r>
      <w:r w:rsidRPr="00A168F7">
        <w:rPr>
          <w:rFonts w:ascii="Courier New" w:hAnsi="Courier New" w:cs="Courier New"/>
          <w:lang w:val="es-ES"/>
        </w:rPr>
        <w:t>bligación expresa, clara y exigible, de pagar una cantidad líquida de dinero.</w:t>
      </w:r>
    </w:p>
    <w:p w:rsidR="00560370" w:rsidRPr="00A168F7" w:rsidRDefault="00560370" w:rsidP="00810F4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:rsidR="00560370" w:rsidRPr="00A168F7" w:rsidRDefault="00560370" w:rsidP="00810F4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A168F7">
        <w:rPr>
          <w:rFonts w:ascii="Courier New" w:hAnsi="Courier New" w:cs="Courier New"/>
          <w:sz w:val="24"/>
          <w:szCs w:val="24"/>
          <w:lang w:val="es-ES"/>
        </w:rPr>
        <w:t>Los anteriores documentos descritos reúnen las exigencias de que trata el artículo 4</w:t>
      </w:r>
      <w:r w:rsidR="008C5AC6" w:rsidRPr="00A168F7">
        <w:rPr>
          <w:rFonts w:ascii="Courier New" w:hAnsi="Courier New" w:cs="Courier New"/>
          <w:sz w:val="24"/>
          <w:szCs w:val="24"/>
          <w:lang w:val="es-ES"/>
        </w:rPr>
        <w:t>68</w:t>
      </w:r>
      <w:r w:rsidRPr="00A168F7">
        <w:rPr>
          <w:rFonts w:ascii="Courier New" w:hAnsi="Courier New" w:cs="Courier New"/>
          <w:sz w:val="24"/>
          <w:szCs w:val="24"/>
          <w:lang w:val="es-ES"/>
        </w:rPr>
        <w:t xml:space="preserve"> y siguientes del C. G. P., y 621, 772 y siguientes del Código de Comercio, por ello y de conformidad con lo establecido en los artículos 82 y siguientes del C. G. P., se</w:t>
      </w:r>
    </w:p>
    <w:p w:rsidR="00560370" w:rsidRPr="00A168F7" w:rsidRDefault="00560370" w:rsidP="00810F4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A168F7">
        <w:rPr>
          <w:rFonts w:ascii="Courier New" w:hAnsi="Courier New" w:cs="Courier New"/>
          <w:sz w:val="24"/>
          <w:szCs w:val="24"/>
          <w:lang w:val="es-ES"/>
        </w:rPr>
        <w:t xml:space="preserve"> </w:t>
      </w:r>
    </w:p>
    <w:p w:rsidR="00560370" w:rsidRPr="00A168F7" w:rsidRDefault="00560370" w:rsidP="00D94D3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es-ES"/>
        </w:rPr>
      </w:pPr>
      <w:r w:rsidRPr="00A168F7">
        <w:rPr>
          <w:rFonts w:ascii="Courier New" w:hAnsi="Courier New" w:cs="Courier New"/>
          <w:b/>
          <w:sz w:val="24"/>
          <w:szCs w:val="24"/>
          <w:lang w:val="es-ES"/>
        </w:rPr>
        <w:t>RESUELVE:</w:t>
      </w:r>
    </w:p>
    <w:p w:rsidR="00560370" w:rsidRPr="00A168F7" w:rsidRDefault="00560370" w:rsidP="00810F4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es-ES"/>
        </w:rPr>
      </w:pPr>
    </w:p>
    <w:p w:rsidR="00D94D3E" w:rsidRPr="00A168F7" w:rsidRDefault="00810F49" w:rsidP="008E666A">
      <w:pPr>
        <w:pStyle w:val="Default"/>
        <w:jc w:val="both"/>
        <w:rPr>
          <w:rFonts w:ascii="Courier New" w:hAnsi="Courier New" w:cs="Courier New"/>
        </w:rPr>
      </w:pPr>
      <w:r w:rsidRPr="00A168F7">
        <w:rPr>
          <w:rFonts w:ascii="Courier New" w:hAnsi="Courier New" w:cs="Courier New"/>
          <w:b/>
          <w:iCs/>
        </w:rPr>
        <w:t>PRIMERO:</w:t>
      </w:r>
      <w:r w:rsidRPr="00A168F7">
        <w:rPr>
          <w:rFonts w:ascii="Courier New" w:hAnsi="Courier New" w:cs="Courier New"/>
          <w:iCs/>
        </w:rPr>
        <w:t xml:space="preserve"> </w:t>
      </w:r>
      <w:r w:rsidRPr="00A168F7">
        <w:rPr>
          <w:rFonts w:ascii="Courier New" w:hAnsi="Courier New" w:cs="Courier New"/>
        </w:rPr>
        <w:t xml:space="preserve">Librar mandamiento ejecutivo en favor de </w:t>
      </w:r>
      <w:r w:rsidR="00532A5D" w:rsidRPr="00A168F7">
        <w:rPr>
          <w:rFonts w:ascii="Courier New" w:hAnsi="Courier New" w:cs="Courier New"/>
        </w:rPr>
        <w:t xml:space="preserve"> </w:t>
      </w:r>
      <w:r w:rsidR="00532A5D" w:rsidRPr="00A168F7">
        <w:rPr>
          <w:rFonts w:ascii="Courier New" w:hAnsi="Courier New" w:cs="Courier New"/>
          <w:b/>
          <w:bCs/>
          <w:sz w:val="22"/>
          <w:szCs w:val="22"/>
        </w:rPr>
        <w:t xml:space="preserve">TITULARIZADORA COLOMBIANA S.A. NIT. 830.089.530-6 </w:t>
      </w:r>
      <w:r w:rsidRPr="00A168F7">
        <w:rPr>
          <w:rFonts w:ascii="Courier New" w:hAnsi="Courier New" w:cs="Courier New"/>
        </w:rPr>
        <w:t>y en</w:t>
      </w:r>
      <w:r w:rsidR="0038066F" w:rsidRPr="00A168F7">
        <w:rPr>
          <w:rFonts w:ascii="Courier New" w:hAnsi="Courier New" w:cs="Courier New"/>
        </w:rPr>
        <w:t xml:space="preserve"> </w:t>
      </w:r>
      <w:r w:rsidRPr="00A168F7">
        <w:rPr>
          <w:rFonts w:ascii="Courier New" w:hAnsi="Courier New" w:cs="Courier New"/>
        </w:rPr>
        <w:t xml:space="preserve">contra de </w:t>
      </w:r>
      <w:r w:rsidR="008E666A" w:rsidRPr="00A168F7">
        <w:rPr>
          <w:rFonts w:ascii="Courier New" w:hAnsi="Courier New" w:cs="Courier New"/>
          <w:b/>
          <w:bCs/>
          <w:sz w:val="22"/>
          <w:szCs w:val="22"/>
        </w:rPr>
        <w:t>GRACIELA SUAREZ ZULUAGA C. C. 34.548.245</w:t>
      </w:r>
      <w:r w:rsidRPr="00A168F7">
        <w:rPr>
          <w:rFonts w:ascii="Courier New" w:hAnsi="Courier New" w:cs="Courier New"/>
          <w:iCs/>
        </w:rPr>
        <w:t xml:space="preserve">, </w:t>
      </w:r>
      <w:r w:rsidRPr="00A168F7">
        <w:rPr>
          <w:rFonts w:ascii="Courier New" w:hAnsi="Courier New" w:cs="Courier New"/>
        </w:rPr>
        <w:t>por los siguientes conceptos:</w:t>
      </w:r>
    </w:p>
    <w:p w:rsidR="00D94D3E" w:rsidRPr="00A168F7" w:rsidRDefault="00D94D3E" w:rsidP="00D94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168F7" w:rsidRPr="00A168F7" w:rsidRDefault="00A168F7" w:rsidP="00D94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810F49" w:rsidRPr="00A168F7" w:rsidRDefault="00EA4433" w:rsidP="00D94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168F7">
        <w:rPr>
          <w:rFonts w:ascii="Courier New" w:hAnsi="Courier New" w:cs="Courier New"/>
          <w:b/>
          <w:iCs/>
          <w:sz w:val="24"/>
          <w:szCs w:val="24"/>
        </w:rPr>
        <w:lastRenderedPageBreak/>
        <w:t xml:space="preserve">POR EL PAGARÉ No. </w:t>
      </w:r>
      <w:r w:rsidR="004C470E" w:rsidRPr="00A168F7">
        <w:rPr>
          <w:rFonts w:ascii="Courier New" w:hAnsi="Courier New" w:cs="Courier New"/>
          <w:b/>
          <w:bCs/>
        </w:rPr>
        <w:t>380-34548245</w:t>
      </w:r>
    </w:p>
    <w:p w:rsidR="00D94D3E" w:rsidRPr="00A168F7" w:rsidRDefault="00D94D3E" w:rsidP="00D94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Cs/>
          <w:sz w:val="24"/>
          <w:szCs w:val="24"/>
        </w:rPr>
      </w:pPr>
    </w:p>
    <w:p w:rsidR="00C42331" w:rsidRPr="00A168F7" w:rsidRDefault="00C42331" w:rsidP="00E038ED">
      <w:pPr>
        <w:pStyle w:val="Default"/>
        <w:numPr>
          <w:ilvl w:val="0"/>
          <w:numId w:val="4"/>
        </w:numPr>
        <w:rPr>
          <w:rFonts w:ascii="Courier New" w:hAnsi="Courier New" w:cs="Courier New"/>
          <w:sz w:val="22"/>
          <w:szCs w:val="22"/>
        </w:rPr>
      </w:pPr>
      <w:r w:rsidRPr="00A168F7">
        <w:rPr>
          <w:rFonts w:ascii="Courier New" w:hAnsi="Courier New" w:cs="Courier New"/>
          <w:sz w:val="22"/>
          <w:szCs w:val="22"/>
        </w:rPr>
        <w:t xml:space="preserve">Por la suma de </w:t>
      </w:r>
      <w:r w:rsidRPr="00A168F7">
        <w:rPr>
          <w:rFonts w:ascii="Courier New" w:hAnsi="Courier New" w:cs="Courier New"/>
          <w:b/>
          <w:bCs/>
          <w:sz w:val="22"/>
          <w:szCs w:val="22"/>
        </w:rPr>
        <w:t xml:space="preserve">$127.647.326 </w:t>
      </w:r>
      <w:r w:rsidRPr="00A168F7">
        <w:rPr>
          <w:rFonts w:ascii="Courier New" w:hAnsi="Courier New" w:cs="Courier New"/>
          <w:sz w:val="22"/>
          <w:szCs w:val="22"/>
        </w:rPr>
        <w:t xml:space="preserve">como capital del Pagaré No. </w:t>
      </w:r>
      <w:r w:rsidRPr="00A168F7">
        <w:rPr>
          <w:rFonts w:ascii="Courier New" w:hAnsi="Courier New" w:cs="Courier New"/>
          <w:b/>
          <w:bCs/>
          <w:sz w:val="22"/>
          <w:szCs w:val="22"/>
        </w:rPr>
        <w:t xml:space="preserve">380-34548245 </w:t>
      </w:r>
    </w:p>
    <w:p w:rsidR="00E038ED" w:rsidRPr="00A168F7" w:rsidRDefault="00E038ED" w:rsidP="00E038ED">
      <w:pPr>
        <w:pStyle w:val="Default"/>
        <w:ind w:left="720"/>
        <w:rPr>
          <w:rFonts w:ascii="Courier New" w:hAnsi="Courier New" w:cs="Courier New"/>
          <w:sz w:val="22"/>
          <w:szCs w:val="22"/>
        </w:rPr>
      </w:pPr>
    </w:p>
    <w:p w:rsidR="00C42331" w:rsidRPr="00A168F7" w:rsidRDefault="00C42331" w:rsidP="00D30D15">
      <w:pPr>
        <w:pStyle w:val="Default"/>
        <w:numPr>
          <w:ilvl w:val="0"/>
          <w:numId w:val="4"/>
        </w:numPr>
        <w:jc w:val="both"/>
        <w:rPr>
          <w:rFonts w:ascii="Courier New" w:hAnsi="Courier New" w:cs="Courier New"/>
          <w:sz w:val="22"/>
          <w:szCs w:val="22"/>
        </w:rPr>
      </w:pPr>
      <w:r w:rsidRPr="00A168F7">
        <w:rPr>
          <w:rFonts w:ascii="Courier New" w:hAnsi="Courier New" w:cs="Courier New"/>
          <w:sz w:val="22"/>
          <w:szCs w:val="22"/>
        </w:rPr>
        <w:t xml:space="preserve">Por los intereses remuneratorios, liquidados a la tasa pactada sobre el capital vencido desde el mes anterior a la fecha de mora desde el 18 de enero de 2020 al 10 de agosto de 2020 la suma de </w:t>
      </w:r>
      <w:r w:rsidR="00E038ED" w:rsidRPr="00A168F7">
        <w:rPr>
          <w:rFonts w:ascii="Courier New" w:hAnsi="Courier New" w:cs="Courier New"/>
          <w:b/>
          <w:bCs/>
          <w:sz w:val="22"/>
          <w:szCs w:val="22"/>
        </w:rPr>
        <w:t>$7.583.989.</w:t>
      </w:r>
    </w:p>
    <w:p w:rsidR="00E038ED" w:rsidRPr="00A168F7" w:rsidRDefault="00E038ED" w:rsidP="00E038ED">
      <w:pPr>
        <w:pStyle w:val="Prrafodelista"/>
        <w:rPr>
          <w:rFonts w:ascii="Courier New" w:hAnsi="Courier New" w:cs="Courier New"/>
          <w:sz w:val="22"/>
          <w:szCs w:val="22"/>
        </w:rPr>
      </w:pPr>
    </w:p>
    <w:p w:rsidR="00DC46A2" w:rsidRPr="00A168F7" w:rsidRDefault="00C42331" w:rsidP="00E038ED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ourier New" w:hAnsi="Courier New" w:cs="Courier New"/>
          <w:iCs/>
        </w:rPr>
      </w:pPr>
      <w:r w:rsidRPr="00A168F7">
        <w:rPr>
          <w:rFonts w:ascii="Courier New" w:hAnsi="Courier New" w:cs="Courier New"/>
        </w:rPr>
        <w:t xml:space="preserve">Por los intereses moratorios del </w:t>
      </w:r>
      <w:r w:rsidRPr="00A168F7">
        <w:rPr>
          <w:rFonts w:ascii="Courier New" w:hAnsi="Courier New" w:cs="Courier New"/>
          <w:b/>
          <w:bCs/>
        </w:rPr>
        <w:t xml:space="preserve">Pagaré No. 380-34548245 </w:t>
      </w:r>
      <w:r w:rsidRPr="00A168F7">
        <w:rPr>
          <w:rFonts w:ascii="Courier New" w:hAnsi="Courier New" w:cs="Courier New"/>
        </w:rPr>
        <w:t xml:space="preserve">sobre el valor del capital </w:t>
      </w:r>
      <w:r w:rsidRPr="00A168F7">
        <w:rPr>
          <w:rFonts w:ascii="Courier New" w:hAnsi="Courier New" w:cs="Courier New"/>
          <w:b/>
          <w:bCs/>
        </w:rPr>
        <w:t>$127.647.326</w:t>
      </w:r>
      <w:r w:rsidRPr="00A168F7">
        <w:rPr>
          <w:rFonts w:ascii="Courier New" w:hAnsi="Courier New" w:cs="Courier New"/>
        </w:rPr>
        <w:t>, liquidados desde la presentación de la demanda y hasta el pago total, a la t</w:t>
      </w:r>
      <w:r w:rsidR="00550E15" w:rsidRPr="00A168F7">
        <w:rPr>
          <w:rFonts w:ascii="Courier New" w:hAnsi="Courier New" w:cs="Courier New"/>
        </w:rPr>
        <w:t>asa máxima legalmente permitida por la Superintendencia Financiera de Colombia.</w:t>
      </w:r>
    </w:p>
    <w:p w:rsidR="00E038ED" w:rsidRPr="00A168F7" w:rsidRDefault="00E038ED" w:rsidP="00E038ED">
      <w:pPr>
        <w:pStyle w:val="Prrafodelista"/>
        <w:rPr>
          <w:rFonts w:ascii="Courier New" w:hAnsi="Courier New" w:cs="Courier New"/>
          <w:iCs/>
        </w:rPr>
      </w:pPr>
    </w:p>
    <w:p w:rsidR="00560370" w:rsidRPr="00A168F7" w:rsidRDefault="00560370" w:rsidP="00810F4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A168F7">
        <w:rPr>
          <w:rFonts w:ascii="Courier New" w:hAnsi="Courier New" w:cs="Courier New"/>
          <w:b/>
          <w:sz w:val="24"/>
          <w:szCs w:val="24"/>
          <w:lang w:val="es-ES"/>
        </w:rPr>
        <w:t>SEGUNDO:</w:t>
      </w:r>
      <w:r w:rsidRPr="00A168F7">
        <w:rPr>
          <w:rFonts w:ascii="Courier New" w:hAnsi="Courier New" w:cs="Courier New"/>
          <w:sz w:val="24"/>
          <w:szCs w:val="24"/>
          <w:lang w:val="es-ES"/>
        </w:rPr>
        <w:t xml:space="preserve"> Por las costas que se generen en el trámite de este proceso de acuerdo con la normatividad vigente.</w:t>
      </w:r>
    </w:p>
    <w:p w:rsidR="00560370" w:rsidRPr="00A168F7" w:rsidRDefault="00560370" w:rsidP="00810F49">
      <w:pPr>
        <w:pStyle w:val="Prrafodelista"/>
        <w:ind w:left="0"/>
        <w:jc w:val="both"/>
        <w:rPr>
          <w:rFonts w:ascii="Courier New" w:hAnsi="Courier New" w:cs="Courier New"/>
          <w:lang w:val="es-ES"/>
        </w:rPr>
      </w:pPr>
    </w:p>
    <w:p w:rsidR="00560370" w:rsidRPr="00A168F7" w:rsidRDefault="00560370" w:rsidP="00550E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A168F7">
        <w:rPr>
          <w:rFonts w:ascii="Courier New" w:hAnsi="Courier New" w:cs="Courier New"/>
          <w:b/>
          <w:sz w:val="24"/>
          <w:szCs w:val="24"/>
          <w:lang w:val="es-ES"/>
        </w:rPr>
        <w:t xml:space="preserve">TERCERO: DECRETESE </w:t>
      </w:r>
      <w:r w:rsidR="0036354B" w:rsidRPr="00A168F7">
        <w:rPr>
          <w:rFonts w:ascii="Courier New" w:hAnsi="Courier New" w:cs="Courier New"/>
          <w:sz w:val="24"/>
          <w:szCs w:val="24"/>
          <w:lang w:val="es-ES"/>
        </w:rPr>
        <w:t>a</w:t>
      </w:r>
      <w:r w:rsidR="0036354B" w:rsidRPr="00A168F7">
        <w:rPr>
          <w:rFonts w:ascii="Courier New" w:hAnsi="Courier New" w:cs="Courier New"/>
          <w:sz w:val="24"/>
          <w:szCs w:val="24"/>
        </w:rPr>
        <w:t xml:space="preserve">l tenor de lo dispuesto en el artículo </w:t>
      </w:r>
      <w:r w:rsidR="006F142F" w:rsidRPr="00A168F7">
        <w:rPr>
          <w:rFonts w:ascii="Courier New" w:hAnsi="Courier New" w:cs="Courier New"/>
          <w:sz w:val="24"/>
          <w:szCs w:val="24"/>
        </w:rPr>
        <w:t>468</w:t>
      </w:r>
      <w:r w:rsidR="0036354B" w:rsidRPr="00A168F7">
        <w:rPr>
          <w:rFonts w:ascii="Courier New" w:hAnsi="Courier New" w:cs="Courier New"/>
          <w:sz w:val="24"/>
          <w:szCs w:val="24"/>
        </w:rPr>
        <w:t xml:space="preserve"> del C. G. P. </w:t>
      </w:r>
      <w:r w:rsidRPr="00A168F7">
        <w:rPr>
          <w:rFonts w:ascii="Courier New" w:hAnsi="Courier New" w:cs="Courier New"/>
          <w:sz w:val="24"/>
          <w:szCs w:val="24"/>
          <w:lang w:val="es-ES"/>
        </w:rPr>
        <w:t xml:space="preserve">el embargo y </w:t>
      </w:r>
      <w:r w:rsidR="00550E15" w:rsidRPr="00A168F7">
        <w:rPr>
          <w:rFonts w:ascii="Courier New" w:hAnsi="Courier New" w:cs="Courier New"/>
          <w:sz w:val="24"/>
          <w:szCs w:val="24"/>
          <w:lang w:val="es-ES"/>
        </w:rPr>
        <w:t xml:space="preserve">secuestro del bien </w:t>
      </w:r>
      <w:r w:rsidR="00550E15" w:rsidRPr="00A168F7">
        <w:rPr>
          <w:rFonts w:ascii="Courier New" w:hAnsi="Courier New" w:cs="Courier New"/>
        </w:rPr>
        <w:t>inmueble identificado con matricula inmobiliaria N</w:t>
      </w:r>
      <w:r w:rsidR="00F41242" w:rsidRPr="00A168F7">
        <w:rPr>
          <w:rFonts w:ascii="Courier New" w:hAnsi="Courier New" w:cs="Courier New"/>
        </w:rPr>
        <w:t>o</w:t>
      </w:r>
      <w:r w:rsidR="00550E15" w:rsidRPr="00A168F7">
        <w:rPr>
          <w:rFonts w:ascii="Courier New" w:hAnsi="Courier New" w:cs="Courier New"/>
        </w:rPr>
        <w:t>. 120-151180 del circulo registral de Popayán, ubicado en la Calle 1AN # 11B-35 Urbanización San Fermín Casa-Lote en Popayán de propiedad de la parte demandada GRACIELA SUAREZ ZULUAGA.</w:t>
      </w:r>
      <w:r w:rsidR="006F142F" w:rsidRPr="00A168F7">
        <w:rPr>
          <w:rFonts w:ascii="Courier New" w:hAnsi="Courier New" w:cs="Courier New"/>
        </w:rPr>
        <w:t xml:space="preserve">  Ofíciese</w:t>
      </w:r>
      <w:r w:rsidR="00C55600" w:rsidRPr="00A168F7">
        <w:rPr>
          <w:rFonts w:ascii="Courier New" w:hAnsi="Courier New" w:cs="Courier New"/>
        </w:rPr>
        <w:t xml:space="preserve"> indicando que TITULARIZADORA COLOMBIANA S. A., actúa en calidad de endosataria de </w:t>
      </w:r>
      <w:r w:rsidR="005B5226" w:rsidRPr="00A168F7">
        <w:rPr>
          <w:rFonts w:ascii="Courier New" w:hAnsi="Courier New" w:cs="Courier New"/>
        </w:rPr>
        <w:t>BANCO CORPBANCA COLOMBIA S. A.</w:t>
      </w:r>
    </w:p>
    <w:p w:rsidR="00550E15" w:rsidRPr="00A168F7" w:rsidRDefault="00550E15" w:rsidP="00550E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:rsidR="00560370" w:rsidRPr="00A168F7" w:rsidRDefault="0084490E" w:rsidP="00810F4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A168F7">
        <w:rPr>
          <w:rFonts w:ascii="Courier New" w:hAnsi="Courier New" w:cs="Courier New"/>
          <w:b/>
          <w:sz w:val="24"/>
          <w:szCs w:val="24"/>
          <w:lang w:val="es-ES"/>
        </w:rPr>
        <w:t>CUARTO</w:t>
      </w:r>
      <w:r w:rsidR="00560370" w:rsidRPr="00A168F7">
        <w:rPr>
          <w:rFonts w:ascii="Courier New" w:hAnsi="Courier New" w:cs="Courier New"/>
          <w:b/>
          <w:sz w:val="24"/>
          <w:szCs w:val="24"/>
          <w:lang w:val="es-ES"/>
        </w:rPr>
        <w:t xml:space="preserve">: NOTIFIQUESE </w:t>
      </w:r>
      <w:r w:rsidR="00560370" w:rsidRPr="00A168F7">
        <w:rPr>
          <w:rFonts w:ascii="Courier New" w:hAnsi="Courier New" w:cs="Courier New"/>
          <w:sz w:val="24"/>
          <w:szCs w:val="24"/>
          <w:lang w:val="es-ES"/>
        </w:rPr>
        <w:t xml:space="preserve">personalmente de la presente providencia a la </w:t>
      </w:r>
      <w:r w:rsidRPr="00A168F7">
        <w:rPr>
          <w:rFonts w:ascii="Courier New" w:hAnsi="Courier New" w:cs="Courier New"/>
          <w:sz w:val="24"/>
          <w:szCs w:val="24"/>
          <w:lang w:val="es-ES"/>
        </w:rPr>
        <w:t xml:space="preserve">parte </w:t>
      </w:r>
      <w:r w:rsidR="00560370" w:rsidRPr="00A168F7">
        <w:rPr>
          <w:rFonts w:ascii="Courier New" w:hAnsi="Courier New" w:cs="Courier New"/>
          <w:sz w:val="24"/>
          <w:szCs w:val="24"/>
          <w:lang w:val="es-ES"/>
        </w:rPr>
        <w:t xml:space="preserve">demandada </w:t>
      </w:r>
      <w:r w:rsidR="004E2FA6" w:rsidRPr="00A168F7">
        <w:rPr>
          <w:rFonts w:ascii="Courier New" w:hAnsi="Courier New" w:cs="Courier New"/>
          <w:b/>
          <w:bCs/>
        </w:rPr>
        <w:t>GRACIELA SUAREZ ZULUAGA</w:t>
      </w:r>
      <w:r w:rsidR="00560370" w:rsidRPr="00A168F7">
        <w:rPr>
          <w:rFonts w:ascii="Courier New" w:hAnsi="Courier New" w:cs="Courier New"/>
          <w:b/>
          <w:sz w:val="24"/>
          <w:szCs w:val="24"/>
          <w:lang w:val="es-ES"/>
        </w:rPr>
        <w:t xml:space="preserve">, </w:t>
      </w:r>
      <w:r w:rsidR="00560370" w:rsidRPr="00A168F7">
        <w:rPr>
          <w:rFonts w:ascii="Courier New" w:hAnsi="Courier New" w:cs="Courier New"/>
          <w:sz w:val="24"/>
          <w:szCs w:val="24"/>
          <w:lang w:val="es-ES"/>
        </w:rPr>
        <w:t>conforme al artículo 291 Y 292 ibídem, para lo cual se hará entrega de la copia de la demanda y sus anexos, haciéndole saber que tiene un término de cinco (5) días hábiles para pagar y diez (10) días hábiles (artículo 442 C. G. P.), contados desde el día siguiente hábil del recibo de la notificación, para que proponga las excepcione</w:t>
      </w:r>
      <w:r w:rsidR="00F41242" w:rsidRPr="00A168F7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560370" w:rsidRPr="00A168F7">
        <w:rPr>
          <w:rFonts w:ascii="Courier New" w:hAnsi="Courier New" w:cs="Courier New"/>
          <w:sz w:val="24"/>
          <w:szCs w:val="24"/>
          <w:lang w:val="es-ES"/>
        </w:rPr>
        <w:t>que considere tener a su favor.</w:t>
      </w:r>
    </w:p>
    <w:p w:rsidR="00560370" w:rsidRPr="00A168F7" w:rsidRDefault="00560370" w:rsidP="00810F4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es-ES"/>
        </w:rPr>
      </w:pPr>
    </w:p>
    <w:p w:rsidR="00560370" w:rsidRPr="00A168F7" w:rsidRDefault="006779A8" w:rsidP="004B0999">
      <w:pPr>
        <w:pStyle w:val="Default"/>
        <w:jc w:val="both"/>
        <w:rPr>
          <w:rFonts w:ascii="Courier New" w:hAnsi="Courier New" w:cs="Courier New"/>
          <w:lang w:val="es-ES"/>
        </w:rPr>
      </w:pPr>
      <w:r w:rsidRPr="00A168F7">
        <w:rPr>
          <w:rFonts w:ascii="Courier New" w:hAnsi="Courier New" w:cs="Courier New"/>
          <w:b/>
          <w:lang w:val="es-ES"/>
        </w:rPr>
        <w:t>QUINTO</w:t>
      </w:r>
      <w:r w:rsidR="00560370" w:rsidRPr="00A168F7">
        <w:rPr>
          <w:rFonts w:ascii="Courier New" w:hAnsi="Courier New" w:cs="Courier New"/>
          <w:b/>
          <w:lang w:val="es-ES"/>
        </w:rPr>
        <w:t xml:space="preserve">: RECONOCER </w:t>
      </w:r>
      <w:r w:rsidR="00560370" w:rsidRPr="00A168F7">
        <w:rPr>
          <w:rFonts w:ascii="Courier New" w:hAnsi="Courier New" w:cs="Courier New"/>
          <w:lang w:val="es-ES"/>
        </w:rPr>
        <w:t>como apoderado de la demandante al abogad</w:t>
      </w:r>
      <w:r w:rsidR="00C667D6" w:rsidRPr="00A168F7">
        <w:rPr>
          <w:rFonts w:ascii="Courier New" w:hAnsi="Courier New" w:cs="Courier New"/>
          <w:lang w:val="es-ES"/>
        </w:rPr>
        <w:t>o</w:t>
      </w:r>
      <w:r w:rsidR="004B0999" w:rsidRPr="00A168F7">
        <w:rPr>
          <w:rFonts w:ascii="Courier New" w:hAnsi="Courier New" w:cs="Courier New"/>
          <w:lang w:val="es-ES"/>
        </w:rPr>
        <w:t xml:space="preserve"> </w:t>
      </w:r>
      <w:r w:rsidR="004B0999" w:rsidRPr="00A168F7">
        <w:rPr>
          <w:rFonts w:ascii="Courier New" w:hAnsi="Courier New" w:cs="Courier New"/>
          <w:b/>
          <w:bCs/>
          <w:sz w:val="22"/>
          <w:szCs w:val="22"/>
        </w:rPr>
        <w:t>JAIME SUAREZ ESCAMILLA</w:t>
      </w:r>
      <w:r w:rsidR="00560370" w:rsidRPr="00A168F7">
        <w:rPr>
          <w:rFonts w:ascii="Courier New" w:hAnsi="Courier New" w:cs="Courier New"/>
          <w:b/>
          <w:lang w:val="es-ES"/>
        </w:rPr>
        <w:t xml:space="preserve">, </w:t>
      </w:r>
      <w:r w:rsidR="00560370" w:rsidRPr="00A168F7">
        <w:rPr>
          <w:rFonts w:ascii="Courier New" w:hAnsi="Courier New" w:cs="Courier New"/>
          <w:lang w:val="es-ES"/>
        </w:rPr>
        <w:t>profesional en ejercicio</w:t>
      </w:r>
      <w:r w:rsidR="004B0999" w:rsidRPr="00A168F7">
        <w:rPr>
          <w:rFonts w:ascii="Courier New" w:hAnsi="Courier New" w:cs="Courier New"/>
          <w:lang w:val="es-ES"/>
        </w:rPr>
        <w:t>, en los términos y para los efectos contenidos en el poder conferido</w:t>
      </w:r>
      <w:r w:rsidR="00EB5DE9" w:rsidRPr="00A168F7">
        <w:rPr>
          <w:rFonts w:ascii="Courier New" w:hAnsi="Courier New" w:cs="Courier New"/>
          <w:lang w:val="es-ES"/>
        </w:rPr>
        <w:t>.</w:t>
      </w:r>
    </w:p>
    <w:p w:rsidR="00560370" w:rsidRPr="00A168F7" w:rsidRDefault="00560370" w:rsidP="00810F4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es-ES"/>
        </w:rPr>
      </w:pPr>
      <w:r w:rsidRPr="00A168F7">
        <w:rPr>
          <w:rFonts w:ascii="Courier New" w:hAnsi="Courier New" w:cs="Courier New"/>
          <w:b/>
          <w:sz w:val="24"/>
          <w:szCs w:val="24"/>
          <w:lang w:val="es-ES"/>
        </w:rPr>
        <w:t xml:space="preserve"> </w:t>
      </w:r>
    </w:p>
    <w:p w:rsidR="00560370" w:rsidRPr="00A168F7" w:rsidRDefault="00560370" w:rsidP="00810F4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A168F7">
        <w:rPr>
          <w:rFonts w:ascii="Courier New" w:hAnsi="Courier New" w:cs="Courier New"/>
          <w:b/>
          <w:sz w:val="24"/>
          <w:szCs w:val="24"/>
          <w:lang w:val="es-ES"/>
        </w:rPr>
        <w:t>COPIESE Y NOTIFIQUESE</w:t>
      </w:r>
      <w:r w:rsidRPr="00A168F7">
        <w:rPr>
          <w:rFonts w:ascii="Courier New" w:hAnsi="Courier New" w:cs="Courier New"/>
          <w:sz w:val="24"/>
          <w:szCs w:val="24"/>
          <w:lang w:val="es-ES"/>
        </w:rPr>
        <w:t>.</w:t>
      </w:r>
    </w:p>
    <w:p w:rsidR="00560370" w:rsidRPr="00A168F7" w:rsidRDefault="00560370" w:rsidP="00810F4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:rsidR="00560370" w:rsidRPr="00A168F7" w:rsidRDefault="00560370" w:rsidP="00810F4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es-ES"/>
        </w:rPr>
      </w:pPr>
    </w:p>
    <w:p w:rsidR="00560370" w:rsidRPr="00A168F7" w:rsidRDefault="00E9148D" w:rsidP="00810F4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 xml:space="preserve">La juez </w:t>
      </w:r>
    </w:p>
    <w:p w:rsidR="00560370" w:rsidRPr="00A168F7" w:rsidRDefault="00E9148D" w:rsidP="00E9148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  <w:lang w:val="es-ES"/>
        </w:rPr>
      </w:pPr>
      <w:r w:rsidRPr="00486A7E">
        <w:rPr>
          <w:rFonts w:ascii="Verdana" w:hAnsi="Verdana"/>
          <w:i/>
          <w:iCs/>
          <w:noProof/>
        </w:rPr>
        <w:drawing>
          <wp:inline distT="0" distB="0" distL="0" distR="0" wp14:anchorId="11CA9658" wp14:editId="23F66BA3">
            <wp:extent cx="2804615" cy="57320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338" cy="57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370" w:rsidRPr="00A168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674C"/>
    <w:multiLevelType w:val="hybridMultilevel"/>
    <w:tmpl w:val="493865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239DC"/>
    <w:multiLevelType w:val="hybridMultilevel"/>
    <w:tmpl w:val="B8B80824"/>
    <w:lvl w:ilvl="0" w:tplc="4CE0A7C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57487"/>
    <w:multiLevelType w:val="hybridMultilevel"/>
    <w:tmpl w:val="5C082D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E2790"/>
    <w:multiLevelType w:val="hybridMultilevel"/>
    <w:tmpl w:val="E696AE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49"/>
    <w:rsid w:val="00042CD5"/>
    <w:rsid w:val="0004653E"/>
    <w:rsid w:val="000B0DA0"/>
    <w:rsid w:val="001065F4"/>
    <w:rsid w:val="00147F25"/>
    <w:rsid w:val="0016203E"/>
    <w:rsid w:val="00177910"/>
    <w:rsid w:val="00193B15"/>
    <w:rsid w:val="001F64E1"/>
    <w:rsid w:val="0021179F"/>
    <w:rsid w:val="0021492C"/>
    <w:rsid w:val="00255E22"/>
    <w:rsid w:val="002764E2"/>
    <w:rsid w:val="00280DCF"/>
    <w:rsid w:val="002E64A1"/>
    <w:rsid w:val="0031582C"/>
    <w:rsid w:val="00315CA9"/>
    <w:rsid w:val="003439F8"/>
    <w:rsid w:val="0036354B"/>
    <w:rsid w:val="00366CA6"/>
    <w:rsid w:val="0037509C"/>
    <w:rsid w:val="0038066F"/>
    <w:rsid w:val="00383995"/>
    <w:rsid w:val="003A4F75"/>
    <w:rsid w:val="003B029E"/>
    <w:rsid w:val="003C2180"/>
    <w:rsid w:val="003E02F2"/>
    <w:rsid w:val="00402652"/>
    <w:rsid w:val="004154AA"/>
    <w:rsid w:val="00426CF1"/>
    <w:rsid w:val="00437D2B"/>
    <w:rsid w:val="00446ECB"/>
    <w:rsid w:val="00461292"/>
    <w:rsid w:val="004825A5"/>
    <w:rsid w:val="00482AAE"/>
    <w:rsid w:val="004935A3"/>
    <w:rsid w:val="00493C12"/>
    <w:rsid w:val="004B0999"/>
    <w:rsid w:val="004B1209"/>
    <w:rsid w:val="004C470E"/>
    <w:rsid w:val="004C5CEB"/>
    <w:rsid w:val="004C6506"/>
    <w:rsid w:val="004D749B"/>
    <w:rsid w:val="004E2FA6"/>
    <w:rsid w:val="00501DF3"/>
    <w:rsid w:val="00532A5D"/>
    <w:rsid w:val="00544103"/>
    <w:rsid w:val="00550E15"/>
    <w:rsid w:val="005562BE"/>
    <w:rsid w:val="00560370"/>
    <w:rsid w:val="00563E4B"/>
    <w:rsid w:val="00570463"/>
    <w:rsid w:val="0058460F"/>
    <w:rsid w:val="005A2EEF"/>
    <w:rsid w:val="005B04B8"/>
    <w:rsid w:val="005B3A9A"/>
    <w:rsid w:val="005B5226"/>
    <w:rsid w:val="005D1708"/>
    <w:rsid w:val="005D460F"/>
    <w:rsid w:val="005F04DF"/>
    <w:rsid w:val="005F3DFB"/>
    <w:rsid w:val="00603C69"/>
    <w:rsid w:val="00611F4A"/>
    <w:rsid w:val="00622593"/>
    <w:rsid w:val="00661D83"/>
    <w:rsid w:val="00674A8E"/>
    <w:rsid w:val="006779A8"/>
    <w:rsid w:val="006C24E0"/>
    <w:rsid w:val="006F142F"/>
    <w:rsid w:val="006F5D0E"/>
    <w:rsid w:val="007232AD"/>
    <w:rsid w:val="00747B21"/>
    <w:rsid w:val="007B30C3"/>
    <w:rsid w:val="007E16AD"/>
    <w:rsid w:val="00810F49"/>
    <w:rsid w:val="00831737"/>
    <w:rsid w:val="00842534"/>
    <w:rsid w:val="0084490E"/>
    <w:rsid w:val="00857F5E"/>
    <w:rsid w:val="008C5AC6"/>
    <w:rsid w:val="008D1F7E"/>
    <w:rsid w:val="008D6CE8"/>
    <w:rsid w:val="008E666A"/>
    <w:rsid w:val="00911E49"/>
    <w:rsid w:val="00915582"/>
    <w:rsid w:val="009366B5"/>
    <w:rsid w:val="00936CED"/>
    <w:rsid w:val="00937FA2"/>
    <w:rsid w:val="009916F8"/>
    <w:rsid w:val="009C4591"/>
    <w:rsid w:val="009E3841"/>
    <w:rsid w:val="009F0B8C"/>
    <w:rsid w:val="00A168F7"/>
    <w:rsid w:val="00A6437C"/>
    <w:rsid w:val="00A94049"/>
    <w:rsid w:val="00AC2BAB"/>
    <w:rsid w:val="00AD5F14"/>
    <w:rsid w:val="00AE1FD3"/>
    <w:rsid w:val="00AE7BFD"/>
    <w:rsid w:val="00AF7E0D"/>
    <w:rsid w:val="00B2310F"/>
    <w:rsid w:val="00B32282"/>
    <w:rsid w:val="00B545E1"/>
    <w:rsid w:val="00B63869"/>
    <w:rsid w:val="00BB5B4E"/>
    <w:rsid w:val="00C033D8"/>
    <w:rsid w:val="00C11215"/>
    <w:rsid w:val="00C15EAF"/>
    <w:rsid w:val="00C42331"/>
    <w:rsid w:val="00C4783F"/>
    <w:rsid w:val="00C4790C"/>
    <w:rsid w:val="00C55600"/>
    <w:rsid w:val="00C57197"/>
    <w:rsid w:val="00C602FF"/>
    <w:rsid w:val="00C667D6"/>
    <w:rsid w:val="00C909AE"/>
    <w:rsid w:val="00CC286A"/>
    <w:rsid w:val="00CD081A"/>
    <w:rsid w:val="00D060A1"/>
    <w:rsid w:val="00D21C32"/>
    <w:rsid w:val="00D23E7E"/>
    <w:rsid w:val="00D30D15"/>
    <w:rsid w:val="00D600B6"/>
    <w:rsid w:val="00D720D7"/>
    <w:rsid w:val="00D94D3E"/>
    <w:rsid w:val="00DA0AE8"/>
    <w:rsid w:val="00DB13EF"/>
    <w:rsid w:val="00DB74F0"/>
    <w:rsid w:val="00DC292A"/>
    <w:rsid w:val="00DC46A2"/>
    <w:rsid w:val="00DD6716"/>
    <w:rsid w:val="00DD67B3"/>
    <w:rsid w:val="00DF158B"/>
    <w:rsid w:val="00E038ED"/>
    <w:rsid w:val="00E071F9"/>
    <w:rsid w:val="00E4408E"/>
    <w:rsid w:val="00E524B9"/>
    <w:rsid w:val="00E825CE"/>
    <w:rsid w:val="00E9148D"/>
    <w:rsid w:val="00EA4433"/>
    <w:rsid w:val="00EB5DE9"/>
    <w:rsid w:val="00EB5FD7"/>
    <w:rsid w:val="00F02997"/>
    <w:rsid w:val="00F10FF3"/>
    <w:rsid w:val="00F2330A"/>
    <w:rsid w:val="00F37618"/>
    <w:rsid w:val="00F41242"/>
    <w:rsid w:val="00F4205D"/>
    <w:rsid w:val="00F6645D"/>
    <w:rsid w:val="00FA22A1"/>
    <w:rsid w:val="00FB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49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0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037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C033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49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0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037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C033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</dc:creator>
  <cp:lastModifiedBy>jcc6_cita</cp:lastModifiedBy>
  <cp:revision>2</cp:revision>
  <dcterms:created xsi:type="dcterms:W3CDTF">2021-03-26T19:52:00Z</dcterms:created>
  <dcterms:modified xsi:type="dcterms:W3CDTF">2021-03-26T19:52:00Z</dcterms:modified>
</cp:coreProperties>
</file>