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4FCF" w14:textId="7D7FA9B4" w:rsidR="00BE621A" w:rsidRDefault="00BE621A" w:rsidP="00745B6E">
      <w:pPr>
        <w:pStyle w:val="Ttulo1"/>
      </w:pPr>
      <w:r>
        <w:t>SECRETARÍA</w:t>
      </w:r>
    </w:p>
    <w:p w14:paraId="22209DB1" w14:textId="77777777" w:rsidR="00BE621A" w:rsidRDefault="00BE621A" w:rsidP="00745B6E">
      <w:pPr>
        <w:pStyle w:val="Ttulo1"/>
      </w:pPr>
    </w:p>
    <w:p w14:paraId="0F81D476" w14:textId="1D50FFD7" w:rsidR="00745B6E" w:rsidRPr="00BE621A" w:rsidRDefault="00745B6E" w:rsidP="00BE621A">
      <w:pPr>
        <w:pStyle w:val="Ttulo1"/>
        <w:ind w:left="0" w:right="49"/>
        <w:jc w:val="both"/>
        <w:rPr>
          <w:b w:val="0"/>
          <w:bCs w:val="0"/>
        </w:rPr>
      </w:pPr>
      <w:r w:rsidRPr="00BE621A">
        <w:rPr>
          <w:b w:val="0"/>
          <w:bCs w:val="0"/>
        </w:rPr>
        <w:t>NOTIFICACIÓN POR AVISO</w:t>
      </w:r>
      <w:r w:rsidR="00BE621A">
        <w:rPr>
          <w:b w:val="0"/>
          <w:bCs w:val="0"/>
        </w:rPr>
        <w:t xml:space="preserve"> </w:t>
      </w:r>
      <w:r w:rsidR="008D042B">
        <w:rPr>
          <w:b w:val="0"/>
          <w:bCs w:val="0"/>
        </w:rPr>
        <w:t xml:space="preserve">del auto admisorio </w:t>
      </w:r>
      <w:r w:rsidR="00BE621A" w:rsidRPr="00BE621A">
        <w:rPr>
          <w:b w:val="0"/>
          <w:bCs w:val="0"/>
        </w:rPr>
        <w:t>de la acción de tutela</w:t>
      </w:r>
      <w:r w:rsidR="008D042B">
        <w:rPr>
          <w:b w:val="0"/>
          <w:bCs w:val="0"/>
        </w:rPr>
        <w:t xml:space="preserve">, de fecha </w:t>
      </w:r>
      <w:r w:rsidR="00DA790B">
        <w:rPr>
          <w:b w:val="0"/>
          <w:bCs w:val="0"/>
        </w:rPr>
        <w:t>septiembre 2</w:t>
      </w:r>
      <w:r w:rsidR="008D042B">
        <w:rPr>
          <w:b w:val="0"/>
          <w:bCs w:val="0"/>
        </w:rPr>
        <w:t xml:space="preserve"> de 2021, </w:t>
      </w:r>
      <w:r w:rsidR="00BE621A" w:rsidRPr="00BE621A">
        <w:rPr>
          <w:b w:val="0"/>
          <w:bCs w:val="0"/>
        </w:rPr>
        <w:t xml:space="preserve">instaurada por </w:t>
      </w:r>
      <w:r w:rsidR="00DA790B">
        <w:rPr>
          <w:b w:val="0"/>
          <w:bCs w:val="0"/>
        </w:rPr>
        <w:t>LUIS ALEJANDRO ROJAS ORJUELA</w:t>
      </w:r>
      <w:r w:rsidR="007D07DD">
        <w:rPr>
          <w:b w:val="0"/>
          <w:bCs w:val="0"/>
        </w:rPr>
        <w:t xml:space="preserve"> </w:t>
      </w:r>
      <w:r w:rsidR="00BE621A" w:rsidRPr="00BE621A">
        <w:rPr>
          <w:b w:val="0"/>
          <w:bCs w:val="0"/>
        </w:rPr>
        <w:t xml:space="preserve">contra </w:t>
      </w:r>
      <w:r w:rsidR="0000147A">
        <w:rPr>
          <w:b w:val="0"/>
          <w:bCs w:val="0"/>
        </w:rPr>
        <w:t>EL JUZGADO SE</w:t>
      </w:r>
      <w:r w:rsidR="00DA790B">
        <w:rPr>
          <w:b w:val="0"/>
          <w:bCs w:val="0"/>
        </w:rPr>
        <w:t>XTO</w:t>
      </w:r>
      <w:r w:rsidR="0000147A">
        <w:rPr>
          <w:b w:val="0"/>
          <w:bCs w:val="0"/>
        </w:rPr>
        <w:t xml:space="preserve"> </w:t>
      </w:r>
      <w:r w:rsidR="00DA790B">
        <w:rPr>
          <w:b w:val="0"/>
          <w:bCs w:val="0"/>
        </w:rPr>
        <w:t>CIVIL MUNICIPAL</w:t>
      </w:r>
      <w:r w:rsidR="007D07DD">
        <w:rPr>
          <w:b w:val="0"/>
          <w:bCs w:val="0"/>
        </w:rPr>
        <w:t xml:space="preserve"> DE </w:t>
      </w:r>
      <w:proofErr w:type="gramStart"/>
      <w:r w:rsidR="007D07DD">
        <w:rPr>
          <w:b w:val="0"/>
          <w:bCs w:val="0"/>
        </w:rPr>
        <w:t>IBAGUÈ</w:t>
      </w:r>
      <w:r w:rsidR="00DA790B">
        <w:rPr>
          <w:b w:val="0"/>
          <w:bCs w:val="0"/>
        </w:rPr>
        <w:t xml:space="preserve">  Y</w:t>
      </w:r>
      <w:proofErr w:type="gramEnd"/>
      <w:r w:rsidR="00DA790B">
        <w:rPr>
          <w:b w:val="0"/>
          <w:bCs w:val="0"/>
        </w:rPr>
        <w:t xml:space="preserve"> OTROS</w:t>
      </w:r>
      <w:r w:rsidR="00BE621A" w:rsidRPr="00BE621A">
        <w:rPr>
          <w:b w:val="0"/>
          <w:bCs w:val="0"/>
        </w:rPr>
        <w:t xml:space="preserve">, radicación número </w:t>
      </w:r>
      <w:r w:rsidR="008D042B">
        <w:rPr>
          <w:b w:val="0"/>
          <w:bCs w:val="0"/>
        </w:rPr>
        <w:t>73-001-</w:t>
      </w:r>
      <w:r w:rsidR="007D07DD">
        <w:rPr>
          <w:b w:val="0"/>
          <w:bCs w:val="0"/>
        </w:rPr>
        <w:t>31</w:t>
      </w:r>
      <w:r w:rsidR="008D042B">
        <w:rPr>
          <w:b w:val="0"/>
          <w:bCs w:val="0"/>
        </w:rPr>
        <w:t>-</w:t>
      </w:r>
      <w:r w:rsidR="007D07DD">
        <w:rPr>
          <w:b w:val="0"/>
          <w:bCs w:val="0"/>
        </w:rPr>
        <w:t>03</w:t>
      </w:r>
      <w:r w:rsidR="008D042B">
        <w:rPr>
          <w:b w:val="0"/>
          <w:bCs w:val="0"/>
        </w:rPr>
        <w:t>-00</w:t>
      </w:r>
      <w:r w:rsidR="007D07DD">
        <w:rPr>
          <w:b w:val="0"/>
          <w:bCs w:val="0"/>
        </w:rPr>
        <w:t>6</w:t>
      </w:r>
      <w:r w:rsidR="008D042B">
        <w:rPr>
          <w:b w:val="0"/>
          <w:bCs w:val="0"/>
        </w:rPr>
        <w:t>-</w:t>
      </w:r>
      <w:r w:rsidR="00BE621A" w:rsidRPr="00BE621A">
        <w:rPr>
          <w:b w:val="0"/>
          <w:bCs w:val="0"/>
        </w:rPr>
        <w:t>20</w:t>
      </w:r>
      <w:r w:rsidR="007D07DD">
        <w:rPr>
          <w:b w:val="0"/>
          <w:bCs w:val="0"/>
        </w:rPr>
        <w:t>21</w:t>
      </w:r>
      <w:r w:rsidR="00BE621A" w:rsidRPr="00BE621A">
        <w:rPr>
          <w:b w:val="0"/>
          <w:bCs w:val="0"/>
        </w:rPr>
        <w:t>-00</w:t>
      </w:r>
      <w:r w:rsidR="00DA790B">
        <w:rPr>
          <w:b w:val="0"/>
          <w:bCs w:val="0"/>
        </w:rPr>
        <w:t>203</w:t>
      </w:r>
      <w:r w:rsidR="0000147A">
        <w:rPr>
          <w:b w:val="0"/>
          <w:bCs w:val="0"/>
        </w:rPr>
        <w:t>-</w:t>
      </w:r>
      <w:r w:rsidR="00BE621A" w:rsidRPr="00BE621A">
        <w:rPr>
          <w:b w:val="0"/>
          <w:bCs w:val="0"/>
        </w:rPr>
        <w:t>00</w:t>
      </w:r>
      <w:r w:rsidR="00BE621A">
        <w:rPr>
          <w:b w:val="0"/>
          <w:bCs w:val="0"/>
        </w:rPr>
        <w:t>.</w:t>
      </w:r>
    </w:p>
    <w:p w14:paraId="2CB76728" w14:textId="12FD3A15" w:rsidR="00BE621A" w:rsidRDefault="00BE621A" w:rsidP="00745B6E">
      <w:pPr>
        <w:pStyle w:val="Ttulo1"/>
      </w:pPr>
    </w:p>
    <w:p w14:paraId="17A9F539" w14:textId="77777777" w:rsidR="00BE621A" w:rsidRPr="0000049E" w:rsidRDefault="00BE621A" w:rsidP="00BE621A">
      <w:pPr>
        <w:pStyle w:val="Ttulo1"/>
        <w:ind w:left="0"/>
        <w:jc w:val="both"/>
      </w:pPr>
    </w:p>
    <w:p w14:paraId="2D6A69E1" w14:textId="4AC88450" w:rsidR="00745B6E" w:rsidRPr="00020978" w:rsidRDefault="00745B6E" w:rsidP="00745B6E">
      <w:pPr>
        <w:spacing w:line="240" w:lineRule="auto"/>
        <w:jc w:val="both"/>
        <w:rPr>
          <w:rFonts w:ascii="Century" w:hAnsi="Century"/>
          <w:sz w:val="24"/>
          <w:szCs w:val="24"/>
        </w:rPr>
      </w:pPr>
      <w:r w:rsidRPr="00020978">
        <w:rPr>
          <w:rFonts w:ascii="Century" w:hAnsi="Century"/>
          <w:sz w:val="24"/>
          <w:szCs w:val="24"/>
        </w:rPr>
        <w:t>Por medio del presente aviso se NOTIFICA a</w:t>
      </w:r>
      <w:r>
        <w:rPr>
          <w:rFonts w:ascii="Century" w:hAnsi="Century"/>
          <w:sz w:val="24"/>
          <w:szCs w:val="24"/>
        </w:rPr>
        <w:t xml:space="preserve"> </w:t>
      </w:r>
      <w:r w:rsidR="008D042B">
        <w:rPr>
          <w:rFonts w:ascii="Century" w:hAnsi="Century"/>
          <w:sz w:val="24"/>
          <w:szCs w:val="24"/>
        </w:rPr>
        <w:t>todas las personas interesadas e intervinientes</w:t>
      </w:r>
      <w:r w:rsidR="00BE621A">
        <w:rPr>
          <w:rFonts w:ascii="Century" w:hAnsi="Century"/>
          <w:sz w:val="24"/>
          <w:szCs w:val="24"/>
        </w:rPr>
        <w:t xml:space="preserve"> dentro del proceso </w:t>
      </w:r>
      <w:r w:rsidR="007D07DD">
        <w:rPr>
          <w:rFonts w:ascii="Century" w:hAnsi="Century"/>
          <w:sz w:val="24"/>
          <w:szCs w:val="24"/>
        </w:rPr>
        <w:t xml:space="preserve">Ejecutivo </w:t>
      </w:r>
      <w:r w:rsidR="00BE621A">
        <w:rPr>
          <w:rFonts w:ascii="Century" w:hAnsi="Century"/>
          <w:sz w:val="24"/>
          <w:szCs w:val="24"/>
        </w:rPr>
        <w:t>adelantado por</w:t>
      </w:r>
      <w:r w:rsidR="00DA790B">
        <w:rPr>
          <w:rFonts w:ascii="Century" w:hAnsi="Century"/>
          <w:sz w:val="24"/>
          <w:szCs w:val="24"/>
        </w:rPr>
        <w:t xml:space="preserve"> GMAC FINANCIERA DE COLOMBIA contra NORBEY RUIZ HERNANDEZ</w:t>
      </w:r>
      <w:r w:rsidR="00BE621A">
        <w:rPr>
          <w:rFonts w:ascii="Century" w:hAnsi="Century"/>
          <w:sz w:val="24"/>
          <w:szCs w:val="24"/>
        </w:rPr>
        <w:t>, el cual cursa en el Juzgado Se</w:t>
      </w:r>
      <w:r w:rsidR="00DA790B">
        <w:rPr>
          <w:rFonts w:ascii="Century" w:hAnsi="Century"/>
          <w:sz w:val="24"/>
          <w:szCs w:val="24"/>
        </w:rPr>
        <w:t xml:space="preserve">xto Civil Municipal </w:t>
      </w:r>
      <w:r w:rsidR="00BE621A">
        <w:rPr>
          <w:rFonts w:ascii="Century" w:hAnsi="Century"/>
          <w:sz w:val="24"/>
          <w:szCs w:val="24"/>
        </w:rPr>
        <w:t xml:space="preserve">de Ibagué, bajo la radicación número </w:t>
      </w:r>
      <w:r w:rsidR="007D07DD" w:rsidRPr="007D07DD">
        <w:rPr>
          <w:sz w:val="24"/>
          <w:szCs w:val="24"/>
        </w:rPr>
        <w:t>73-001-4</w:t>
      </w:r>
      <w:r w:rsidR="00DA790B">
        <w:rPr>
          <w:sz w:val="24"/>
          <w:szCs w:val="24"/>
        </w:rPr>
        <w:t>0</w:t>
      </w:r>
      <w:r w:rsidR="007D07DD" w:rsidRPr="007D07DD">
        <w:rPr>
          <w:sz w:val="24"/>
          <w:szCs w:val="24"/>
        </w:rPr>
        <w:t>-</w:t>
      </w:r>
      <w:r w:rsidR="00DA790B">
        <w:rPr>
          <w:sz w:val="24"/>
          <w:szCs w:val="24"/>
        </w:rPr>
        <w:t>22</w:t>
      </w:r>
      <w:r w:rsidR="007D07DD" w:rsidRPr="007D07DD">
        <w:rPr>
          <w:sz w:val="24"/>
          <w:szCs w:val="24"/>
        </w:rPr>
        <w:t>-00</w:t>
      </w:r>
      <w:r w:rsidR="00DA790B">
        <w:rPr>
          <w:sz w:val="24"/>
          <w:szCs w:val="24"/>
        </w:rPr>
        <w:t>6</w:t>
      </w:r>
      <w:r w:rsidR="007D07DD" w:rsidRPr="007D07DD">
        <w:rPr>
          <w:sz w:val="24"/>
          <w:szCs w:val="24"/>
        </w:rPr>
        <w:t>-201</w:t>
      </w:r>
      <w:r w:rsidR="00DA790B">
        <w:rPr>
          <w:sz w:val="24"/>
          <w:szCs w:val="24"/>
        </w:rPr>
        <w:t>6</w:t>
      </w:r>
      <w:r w:rsidR="007D07DD" w:rsidRPr="007D07DD">
        <w:rPr>
          <w:sz w:val="24"/>
          <w:szCs w:val="24"/>
        </w:rPr>
        <w:t>-00</w:t>
      </w:r>
      <w:r w:rsidR="00DA790B">
        <w:rPr>
          <w:sz w:val="24"/>
          <w:szCs w:val="24"/>
        </w:rPr>
        <w:t>230</w:t>
      </w:r>
      <w:r w:rsidR="007D07DD" w:rsidRPr="007D07DD">
        <w:rPr>
          <w:sz w:val="24"/>
          <w:szCs w:val="24"/>
        </w:rPr>
        <w:t>-00</w:t>
      </w:r>
      <w:r w:rsidR="008D042B">
        <w:rPr>
          <w:rFonts w:ascii="Century" w:hAnsi="Century"/>
          <w:sz w:val="24"/>
          <w:szCs w:val="24"/>
        </w:rPr>
        <w:t>,</w:t>
      </w:r>
      <w:r w:rsidR="00D9466E">
        <w:rPr>
          <w:rFonts w:ascii="Century" w:hAnsi="Century"/>
          <w:sz w:val="24"/>
          <w:szCs w:val="24"/>
        </w:rPr>
        <w:t xml:space="preserve"> </w:t>
      </w:r>
      <w:r w:rsidR="00BE621A">
        <w:rPr>
          <w:rFonts w:ascii="Century" w:hAnsi="Century"/>
          <w:sz w:val="24"/>
          <w:szCs w:val="24"/>
        </w:rPr>
        <w:t>para que si lo consideran procedente intervengan y se pronuncien dentro de la Acci</w:t>
      </w:r>
      <w:r w:rsidR="008D042B">
        <w:rPr>
          <w:rFonts w:ascii="Century" w:hAnsi="Century"/>
          <w:sz w:val="24"/>
          <w:szCs w:val="24"/>
        </w:rPr>
        <w:t>ó</w:t>
      </w:r>
      <w:r w:rsidR="00BE621A">
        <w:rPr>
          <w:rFonts w:ascii="Century" w:hAnsi="Century"/>
          <w:sz w:val="24"/>
          <w:szCs w:val="24"/>
        </w:rPr>
        <w:t>n de tutela antes referenciada</w:t>
      </w:r>
      <w:r w:rsidR="007D07DD">
        <w:rPr>
          <w:rFonts w:ascii="Century" w:hAnsi="Century"/>
          <w:sz w:val="24"/>
          <w:szCs w:val="24"/>
        </w:rPr>
        <w:t xml:space="preserve">, para lo cual se les concede el </w:t>
      </w:r>
      <w:r w:rsidR="00D608B7">
        <w:rPr>
          <w:rFonts w:ascii="Century" w:hAnsi="Century"/>
          <w:sz w:val="24"/>
          <w:szCs w:val="24"/>
        </w:rPr>
        <w:t>término</w:t>
      </w:r>
      <w:r w:rsidR="007D07DD">
        <w:rPr>
          <w:rFonts w:ascii="Century" w:hAnsi="Century"/>
          <w:sz w:val="24"/>
          <w:szCs w:val="24"/>
        </w:rPr>
        <w:t xml:space="preserve"> de un (1) </w:t>
      </w:r>
      <w:proofErr w:type="spellStart"/>
      <w:r w:rsidR="007D07DD">
        <w:rPr>
          <w:rFonts w:ascii="Century" w:hAnsi="Century"/>
          <w:sz w:val="24"/>
          <w:szCs w:val="24"/>
        </w:rPr>
        <w:t>dìa</w:t>
      </w:r>
      <w:proofErr w:type="spellEnd"/>
      <w:r w:rsidR="00D608B7">
        <w:rPr>
          <w:rFonts w:ascii="Century" w:hAnsi="Century"/>
          <w:sz w:val="24"/>
          <w:szCs w:val="24"/>
        </w:rPr>
        <w:t xml:space="preserve">, en el horario de 8:00 a.m. a 12:00 m. y de 1:00 p.m. a 5:00 p.m., a través del correo institucional </w:t>
      </w:r>
      <w:r w:rsidR="00D608B7" w:rsidRPr="00BE621A">
        <w:rPr>
          <w:rFonts w:ascii="Century" w:hAnsi="Century"/>
          <w:b/>
          <w:bCs/>
          <w:color w:val="222A35" w:themeColor="text2" w:themeShade="80"/>
          <w:sz w:val="24"/>
          <w:szCs w:val="24"/>
        </w:rPr>
        <w:t>j06cctoiba@cendoj.ramajudicial.gov.co.</w:t>
      </w:r>
    </w:p>
    <w:p w14:paraId="50048FB1" w14:textId="77777777" w:rsidR="00BE621A" w:rsidRDefault="00BE621A" w:rsidP="00745B6E">
      <w:pPr>
        <w:spacing w:line="240" w:lineRule="auto"/>
        <w:jc w:val="both"/>
        <w:rPr>
          <w:rFonts w:ascii="Century" w:hAnsi="Century"/>
          <w:sz w:val="24"/>
          <w:szCs w:val="24"/>
        </w:rPr>
      </w:pPr>
    </w:p>
    <w:p w14:paraId="666CA80B" w14:textId="5A6848C3" w:rsidR="00745B6E" w:rsidRDefault="00745B6E" w:rsidP="00745B6E">
      <w:pPr>
        <w:spacing w:line="240" w:lineRule="auto"/>
        <w:jc w:val="both"/>
        <w:rPr>
          <w:rFonts w:ascii="Century" w:hAnsi="Century"/>
          <w:sz w:val="24"/>
          <w:szCs w:val="24"/>
        </w:rPr>
      </w:pPr>
      <w:r w:rsidRPr="00020978">
        <w:rPr>
          <w:rFonts w:ascii="Century" w:hAnsi="Century"/>
          <w:sz w:val="24"/>
          <w:szCs w:val="24"/>
        </w:rPr>
        <w:t xml:space="preserve">La presente notificación se realiza </w:t>
      </w:r>
      <w:r w:rsidR="00BE621A">
        <w:rPr>
          <w:rFonts w:ascii="Century" w:hAnsi="Century"/>
          <w:sz w:val="24"/>
          <w:szCs w:val="24"/>
        </w:rPr>
        <w:t xml:space="preserve">con fijación del presente aviso en la página web de la Rama Judicial, micrositio Juzgado Sexto Civil del Circuito – Avisos – 2021 – </w:t>
      </w:r>
      <w:r w:rsidR="00DA790B">
        <w:rPr>
          <w:rFonts w:ascii="Century" w:hAnsi="Century"/>
          <w:sz w:val="24"/>
          <w:szCs w:val="24"/>
        </w:rPr>
        <w:t>Septiembre</w:t>
      </w:r>
    </w:p>
    <w:p w14:paraId="2F29325F" w14:textId="77777777" w:rsidR="00BE621A" w:rsidRDefault="00BE621A" w:rsidP="00745B6E">
      <w:pPr>
        <w:spacing w:line="240" w:lineRule="auto"/>
        <w:jc w:val="both"/>
        <w:rPr>
          <w:rFonts w:ascii="Century" w:hAnsi="Century"/>
          <w:sz w:val="24"/>
          <w:szCs w:val="24"/>
        </w:rPr>
      </w:pPr>
    </w:p>
    <w:p w14:paraId="71778D87" w14:textId="5EC3F9D7" w:rsidR="00745B6E" w:rsidRDefault="00745B6E" w:rsidP="00745B6E">
      <w:pPr>
        <w:spacing w:line="240" w:lineRule="auto"/>
        <w:jc w:val="both"/>
        <w:rPr>
          <w:rFonts w:ascii="Century" w:hAnsi="Century"/>
          <w:sz w:val="24"/>
          <w:szCs w:val="24"/>
        </w:rPr>
      </w:pPr>
      <w:r w:rsidRPr="00020978">
        <w:rPr>
          <w:rFonts w:ascii="Century" w:hAnsi="Century"/>
          <w:sz w:val="24"/>
          <w:szCs w:val="24"/>
        </w:rPr>
        <w:t xml:space="preserve">En constancia de lo anterior se fija el presente aviso hoy </w:t>
      </w:r>
      <w:r w:rsidR="00DA790B">
        <w:rPr>
          <w:rFonts w:ascii="Century" w:hAnsi="Century"/>
          <w:sz w:val="24"/>
          <w:szCs w:val="24"/>
        </w:rPr>
        <w:t>seis</w:t>
      </w:r>
      <w:r w:rsidR="00BE621A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(</w:t>
      </w:r>
      <w:r w:rsidR="00DA790B">
        <w:rPr>
          <w:rFonts w:ascii="Century" w:hAnsi="Century"/>
          <w:sz w:val="24"/>
          <w:szCs w:val="24"/>
        </w:rPr>
        <w:t>6</w:t>
      </w:r>
      <w:r>
        <w:rPr>
          <w:rFonts w:ascii="Century" w:hAnsi="Century"/>
          <w:sz w:val="24"/>
          <w:szCs w:val="24"/>
        </w:rPr>
        <w:t xml:space="preserve">) de </w:t>
      </w:r>
      <w:r w:rsidR="00DA790B">
        <w:rPr>
          <w:rFonts w:ascii="Century" w:hAnsi="Century"/>
          <w:sz w:val="24"/>
          <w:szCs w:val="24"/>
        </w:rPr>
        <w:t>septiembre</w:t>
      </w:r>
      <w:r w:rsidR="00BE621A">
        <w:rPr>
          <w:rFonts w:ascii="Century" w:hAnsi="Century"/>
          <w:sz w:val="24"/>
          <w:szCs w:val="24"/>
        </w:rPr>
        <w:t xml:space="preserve"> </w:t>
      </w:r>
      <w:r w:rsidRPr="00020978">
        <w:rPr>
          <w:rFonts w:ascii="Century" w:hAnsi="Century"/>
          <w:sz w:val="24"/>
          <w:szCs w:val="24"/>
        </w:rPr>
        <w:t>de 202</w:t>
      </w:r>
      <w:r>
        <w:rPr>
          <w:rFonts w:ascii="Century" w:hAnsi="Century"/>
          <w:sz w:val="24"/>
          <w:szCs w:val="24"/>
        </w:rPr>
        <w:t>1</w:t>
      </w:r>
      <w:r w:rsidR="00DE338E">
        <w:rPr>
          <w:rFonts w:ascii="Century" w:hAnsi="Century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 xml:space="preserve"> </w:t>
      </w:r>
    </w:p>
    <w:p w14:paraId="4194683A" w14:textId="77777777" w:rsidR="00BE621A" w:rsidRDefault="00BE621A" w:rsidP="00745B6E">
      <w:pPr>
        <w:spacing w:line="240" w:lineRule="auto"/>
        <w:jc w:val="both"/>
        <w:rPr>
          <w:rFonts w:ascii="Century" w:hAnsi="Century"/>
          <w:sz w:val="24"/>
          <w:szCs w:val="24"/>
        </w:rPr>
      </w:pPr>
    </w:p>
    <w:p w14:paraId="127D6497" w14:textId="77777777" w:rsidR="00745B6E" w:rsidRPr="008B6E1E" w:rsidRDefault="00745B6E" w:rsidP="00745B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77237C">
        <w:rPr>
          <w:rFonts w:ascii="Century" w:hAnsi="Century"/>
          <w:sz w:val="24"/>
          <w:szCs w:val="24"/>
        </w:rPr>
        <w:t>Cordialmente,</w:t>
      </w:r>
    </w:p>
    <w:p w14:paraId="6F88A1BC" w14:textId="77777777" w:rsidR="00745B6E" w:rsidRPr="008B6E1E" w:rsidRDefault="00745B6E" w:rsidP="00745B6E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CA2600">
        <w:rPr>
          <w:rFonts w:ascii="Times New Roman" w:hAnsi="Times New Roman" w:cs="Times New Roman"/>
          <w:noProof/>
          <w:sz w:val="28"/>
          <w:szCs w:val="28"/>
          <w:lang w:val="es-MX"/>
        </w:rPr>
        <w:drawing>
          <wp:inline distT="0" distB="0" distL="0" distR="0" wp14:anchorId="47CBDBFB" wp14:editId="72C30E30">
            <wp:extent cx="1409700" cy="126429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57" cy="12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1A1EE" w14:textId="77777777" w:rsidR="00745B6E" w:rsidRPr="0077237C" w:rsidRDefault="00745B6E" w:rsidP="00745B6E">
      <w:pPr>
        <w:spacing w:line="240" w:lineRule="auto"/>
        <w:jc w:val="center"/>
        <w:rPr>
          <w:rFonts w:ascii="Century" w:hAnsi="Century"/>
          <w:sz w:val="24"/>
          <w:szCs w:val="24"/>
        </w:rPr>
      </w:pPr>
      <w:r w:rsidRPr="0077237C">
        <w:rPr>
          <w:rFonts w:ascii="Century" w:hAnsi="Century"/>
          <w:sz w:val="24"/>
          <w:szCs w:val="24"/>
        </w:rPr>
        <w:t>FERNANDO BERMÚDEZ ÁVILA</w:t>
      </w:r>
    </w:p>
    <w:p w14:paraId="249E1263" w14:textId="77777777" w:rsidR="00745B6E" w:rsidRPr="0077237C" w:rsidRDefault="00745B6E" w:rsidP="00745B6E">
      <w:pPr>
        <w:spacing w:line="240" w:lineRule="auto"/>
        <w:jc w:val="center"/>
        <w:rPr>
          <w:rFonts w:ascii="Century" w:hAnsi="Century"/>
          <w:sz w:val="24"/>
          <w:szCs w:val="24"/>
        </w:rPr>
      </w:pPr>
      <w:r w:rsidRPr="0077237C">
        <w:rPr>
          <w:rFonts w:ascii="Century" w:hAnsi="Century"/>
          <w:sz w:val="24"/>
          <w:szCs w:val="24"/>
        </w:rPr>
        <w:t>Secretario</w:t>
      </w:r>
    </w:p>
    <w:p w14:paraId="5F341B28" w14:textId="77777777" w:rsidR="00745B6E" w:rsidRPr="0077237C" w:rsidRDefault="00745B6E" w:rsidP="00745B6E">
      <w:pPr>
        <w:spacing w:after="0" w:line="240" w:lineRule="auto"/>
        <w:jc w:val="center"/>
        <w:rPr>
          <w:rFonts w:ascii="Century" w:hAnsi="Century"/>
          <w:sz w:val="10"/>
          <w:szCs w:val="24"/>
        </w:rPr>
      </w:pPr>
      <w:r w:rsidRPr="0077237C">
        <w:rPr>
          <w:rFonts w:ascii="Century" w:hAnsi="Century"/>
          <w:sz w:val="10"/>
          <w:szCs w:val="24"/>
        </w:rPr>
        <w:t>Firma escaneada Decreto Legislativo 491 de 2020</w:t>
      </w:r>
    </w:p>
    <w:p w14:paraId="6D02BA66" w14:textId="77777777" w:rsidR="00745B6E" w:rsidRPr="0077237C" w:rsidRDefault="00745B6E" w:rsidP="00745B6E">
      <w:pPr>
        <w:spacing w:after="0" w:line="240" w:lineRule="auto"/>
        <w:jc w:val="center"/>
        <w:rPr>
          <w:rFonts w:ascii="Century" w:hAnsi="Century"/>
          <w:sz w:val="10"/>
          <w:szCs w:val="24"/>
        </w:rPr>
      </w:pPr>
      <w:r w:rsidRPr="0077237C">
        <w:rPr>
          <w:rFonts w:ascii="Century" w:hAnsi="Century"/>
          <w:sz w:val="10"/>
          <w:szCs w:val="24"/>
        </w:rPr>
        <w:t>Ministerio de Justicia y del Derecho</w:t>
      </w:r>
    </w:p>
    <w:p w14:paraId="1CB5D856" w14:textId="77777777" w:rsidR="00745B6E" w:rsidRPr="00020978" w:rsidRDefault="00745B6E" w:rsidP="00745B6E">
      <w:pPr>
        <w:spacing w:line="240" w:lineRule="auto"/>
        <w:jc w:val="both"/>
        <w:rPr>
          <w:rFonts w:ascii="Century" w:hAnsi="Century"/>
        </w:rPr>
      </w:pPr>
    </w:p>
    <w:p w14:paraId="74002DD1" w14:textId="77777777" w:rsidR="00822EB4" w:rsidRPr="00745B6E" w:rsidRDefault="00822EB4"/>
    <w:sectPr w:rsidR="00822EB4" w:rsidRPr="00745B6E" w:rsidSect="0077237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18A4" w14:textId="77777777" w:rsidR="00015673" w:rsidRDefault="00015673" w:rsidP="00BE621A">
      <w:pPr>
        <w:spacing w:after="0" w:line="240" w:lineRule="auto"/>
      </w:pPr>
      <w:r>
        <w:separator/>
      </w:r>
    </w:p>
  </w:endnote>
  <w:endnote w:type="continuationSeparator" w:id="0">
    <w:p w14:paraId="477E7C1D" w14:textId="77777777" w:rsidR="00015673" w:rsidRDefault="00015673" w:rsidP="00B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5ED6" w14:textId="77777777" w:rsidR="00015673" w:rsidRDefault="00015673" w:rsidP="00BE621A">
      <w:pPr>
        <w:spacing w:after="0" w:line="240" w:lineRule="auto"/>
      </w:pPr>
      <w:r>
        <w:separator/>
      </w:r>
    </w:p>
  </w:footnote>
  <w:footnote w:type="continuationSeparator" w:id="0">
    <w:p w14:paraId="0004E90D" w14:textId="77777777" w:rsidR="00015673" w:rsidRDefault="00015673" w:rsidP="00BE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D194" w14:textId="77777777" w:rsidR="00BE621A" w:rsidRDefault="00BE621A" w:rsidP="00BE621A">
    <w:pPr>
      <w:pStyle w:val="Encabezado"/>
    </w:pPr>
    <w:r w:rsidRPr="008F40C5">
      <w:rPr>
        <w:noProof/>
        <w:sz w:val="20"/>
        <w:szCs w:val="20"/>
      </w:rPr>
      <w:drawing>
        <wp:inline distT="0" distB="0" distL="0" distR="0" wp14:anchorId="45AB09E2" wp14:editId="4DA70B40">
          <wp:extent cx="5600700" cy="192976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92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C6AD8" w14:textId="77777777" w:rsidR="00BE621A" w:rsidRDefault="00BE62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6E"/>
    <w:rsid w:val="0000147A"/>
    <w:rsid w:val="00015673"/>
    <w:rsid w:val="000E12A7"/>
    <w:rsid w:val="0024572E"/>
    <w:rsid w:val="003A1875"/>
    <w:rsid w:val="00745B6E"/>
    <w:rsid w:val="007D07DD"/>
    <w:rsid w:val="00822EB4"/>
    <w:rsid w:val="008D042B"/>
    <w:rsid w:val="00BB4DE5"/>
    <w:rsid w:val="00BE621A"/>
    <w:rsid w:val="00C964CC"/>
    <w:rsid w:val="00D608B7"/>
    <w:rsid w:val="00D9466E"/>
    <w:rsid w:val="00DA790B"/>
    <w:rsid w:val="00DE338E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BB519"/>
  <w15:chartTrackingRefBased/>
  <w15:docId w15:val="{9E29032D-78B7-430F-91FF-4A9CCDE5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6E"/>
  </w:style>
  <w:style w:type="paragraph" w:styleId="Ttulo1">
    <w:name w:val="heading 1"/>
    <w:basedOn w:val="Normal"/>
    <w:link w:val="Ttulo1Car"/>
    <w:uiPriority w:val="1"/>
    <w:qFormat/>
    <w:rsid w:val="00745B6E"/>
    <w:pPr>
      <w:widowControl w:val="0"/>
      <w:autoSpaceDE w:val="0"/>
      <w:autoSpaceDN w:val="0"/>
      <w:spacing w:after="0" w:line="240" w:lineRule="auto"/>
      <w:ind w:left="2025" w:right="1873"/>
      <w:jc w:val="center"/>
      <w:outlineLvl w:val="0"/>
    </w:pPr>
    <w:rPr>
      <w:rFonts w:ascii="Century" w:eastAsia="Century" w:hAnsi="Century" w:cs="Century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45B6E"/>
    <w:rPr>
      <w:rFonts w:ascii="Century" w:eastAsia="Century" w:hAnsi="Century" w:cs="Century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745B6E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5B6E"/>
    <w:rPr>
      <w:rFonts w:ascii="Century" w:eastAsia="Century" w:hAnsi="Century" w:cs="Century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45B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6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21A"/>
  </w:style>
  <w:style w:type="paragraph" w:styleId="Piedepgina">
    <w:name w:val="footer"/>
    <w:basedOn w:val="Normal"/>
    <w:link w:val="PiedepginaCar"/>
    <w:uiPriority w:val="99"/>
    <w:unhideWhenUsed/>
    <w:rsid w:val="00BE6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SECRETARÍA</vt:lpstr>
      <vt:lpstr/>
      <vt:lpstr>NOTIFICACIÓN POR AVISO del auto admisorio de la acción de tutela, de fecha agost</vt:lpstr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11</cp:revision>
  <cp:lastPrinted>2021-08-24T19:37:00Z</cp:lastPrinted>
  <dcterms:created xsi:type="dcterms:W3CDTF">2021-06-17T21:50:00Z</dcterms:created>
  <dcterms:modified xsi:type="dcterms:W3CDTF">2021-09-06T21:55:00Z</dcterms:modified>
</cp:coreProperties>
</file>