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A2458C" w:rsidRPr="007E4EA3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BE6B27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1C5843" w:rsidRDefault="003519BD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010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3519BD">
        <w:rPr>
          <w:rFonts w:ascii="Agency FB" w:hAnsi="Agency FB" w:cs="Arial"/>
          <w:sz w:val="32"/>
          <w:szCs w:val="32"/>
        </w:rPr>
        <w:t>, los cuales se notifican hoy 19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559"/>
        <w:gridCol w:w="1134"/>
        <w:gridCol w:w="851"/>
        <w:gridCol w:w="804"/>
        <w:gridCol w:w="680"/>
        <w:gridCol w:w="2552"/>
        <w:gridCol w:w="4394"/>
      </w:tblGrid>
      <w:tr w:rsidR="001C5843" w:rsidRPr="00645542" w:rsidTr="006C1F89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68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6C1F89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6C1F8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Pr="00AD0E4E" w:rsidRDefault="003519BD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2018-00099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  <w:p w:rsidR="00A2458C" w:rsidRDefault="00A2458C" w:rsidP="00C3643F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3519BD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EZEQUIEL CARABALI MINA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3519BD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LARRY VALENCIA MINA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3519BD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6C1F89" w:rsidP="006C1F8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        60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3519BD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2458C" w:rsidRDefault="003519BD" w:rsidP="003519BD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ordena dejar sin efecto  el auto que señaló fecha y hora para audiencia  de trámite y juzgamiento.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2458C" w:rsidRDefault="003519BD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Elaborar nuevamente el edicto y realizar el emplazamiento a través </w:t>
            </w:r>
            <w:r w:rsidR="00223F73">
              <w:rPr>
                <w:rFonts w:ascii="Agency FB" w:hAnsi="Agency FB"/>
                <w:sz w:val="16"/>
                <w:szCs w:val="16"/>
              </w:rPr>
              <w:t xml:space="preserve">de </w:t>
            </w:r>
            <w:r>
              <w:rPr>
                <w:rFonts w:ascii="Agency FB" w:hAnsi="Agency FB"/>
                <w:sz w:val="16"/>
                <w:szCs w:val="16"/>
              </w:rPr>
              <w:t xml:space="preserve">la plataforma del Registro </w:t>
            </w:r>
            <w:proofErr w:type="gramStart"/>
            <w:r>
              <w:rPr>
                <w:rFonts w:ascii="Agency FB" w:hAnsi="Agency FB"/>
                <w:sz w:val="16"/>
                <w:szCs w:val="16"/>
              </w:rPr>
              <w:t>Nacional  de</w:t>
            </w:r>
            <w:proofErr w:type="gramEnd"/>
            <w:r>
              <w:rPr>
                <w:rFonts w:ascii="Agency FB" w:hAnsi="Agency FB"/>
                <w:sz w:val="16"/>
                <w:szCs w:val="16"/>
              </w:rPr>
              <w:t xml:space="preserve"> Personas Emplazadas de la Rama Judicial. </w:t>
            </w:r>
          </w:p>
        </w:tc>
      </w:tr>
      <w:tr w:rsidR="003519BD" w:rsidRPr="0048518A" w:rsidTr="006C1F8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D0E4E" w:rsidRDefault="003519BD" w:rsidP="003519BD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19BD" w:rsidRPr="00AD0E4E" w:rsidRDefault="003519BD" w:rsidP="003519BD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2018-00147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3519BD" w:rsidRDefault="003519BD" w:rsidP="003519BD">
            <w:r w:rsidRPr="008E7799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Default="003519BD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BERNABÉ BARRIENTOS VELÁSQUEZ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Default="003519BD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UNIÓN TEMPORAL PAVIMENTOS DEL NORTE 2011 Y OTROS.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D0E4E" w:rsidRDefault="003519BD" w:rsidP="003519BD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D0E4E" w:rsidRDefault="003519BD" w:rsidP="003519BD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253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D0E4E" w:rsidRDefault="003519BD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D0E4E" w:rsidRDefault="003519BD" w:rsidP="003519BD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19BD" w:rsidRPr="00A2458C" w:rsidRDefault="003519BD" w:rsidP="00FE14F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Auto admite reforma de la demanda </w:t>
            </w:r>
            <w:r w:rsidR="00FE14FB">
              <w:rPr>
                <w:rFonts w:ascii="Agency FB" w:hAnsi="Agency FB"/>
                <w:sz w:val="16"/>
                <w:szCs w:val="16"/>
              </w:rPr>
              <w:t xml:space="preserve">presentada por el apoderado del actor </w:t>
            </w:r>
            <w:r>
              <w:rPr>
                <w:rFonts w:ascii="Agency FB" w:hAnsi="Agency FB"/>
                <w:sz w:val="16"/>
                <w:szCs w:val="16"/>
              </w:rPr>
              <w:t xml:space="preserve">y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3519BD" w:rsidRPr="00A2458C" w:rsidRDefault="00FE14FB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Corre traslado de la misma a los demandados por el termino de 5 días hábiles. </w:t>
            </w:r>
          </w:p>
        </w:tc>
      </w:tr>
      <w:tr w:rsidR="00FE14FB" w:rsidRPr="0048518A" w:rsidTr="006C1F8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4FB" w:rsidRDefault="00FE14FB" w:rsidP="00FE14F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2018-00148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392C1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JOSUÉ TAPASCO  HOME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9B1AF4">
              <w:rPr>
                <w:rFonts w:ascii="Agency FB" w:hAnsi="Agency FB"/>
                <w:sz w:val="16"/>
                <w:szCs w:val="16"/>
              </w:rPr>
              <w:t>UNIÓN TEMPORAL PAVIMENTOS DEL NORTE 2011 Y OTROS.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205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CA7C2A">
              <w:rPr>
                <w:rFonts w:ascii="Agency FB" w:hAnsi="Agency FB"/>
                <w:sz w:val="16"/>
                <w:szCs w:val="16"/>
              </w:rPr>
              <w:t xml:space="preserve">Auto admite reforma de la demanda presentada por el apoderado del actor y corre traslado de la misma a los demandados.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E14FB" w:rsidRDefault="00FE14FB" w:rsidP="00FE14FB">
            <w:r w:rsidRPr="00B058B1">
              <w:rPr>
                <w:rFonts w:ascii="Agency FB" w:hAnsi="Agency FB"/>
                <w:sz w:val="16"/>
                <w:szCs w:val="16"/>
              </w:rPr>
              <w:t xml:space="preserve">Corre traslado de la misma a los demandados por el termino de 5 días hábiles. </w:t>
            </w:r>
          </w:p>
        </w:tc>
      </w:tr>
      <w:tr w:rsidR="00FE14FB" w:rsidRPr="0048518A" w:rsidTr="006C1F89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14FB" w:rsidRDefault="00FE14FB" w:rsidP="00FE14F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2018-00149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392C1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HEBERTH VISCUNDA DAGUA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9B1AF4">
              <w:rPr>
                <w:rFonts w:ascii="Agency FB" w:hAnsi="Agency FB"/>
                <w:sz w:val="16"/>
                <w:szCs w:val="16"/>
              </w:rPr>
              <w:t>UNIÓN TEMPORAL PAVIMENTOS DEL NORTE 2011 Y OTROS.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18/03/2021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Pr="00AD0E4E" w:rsidRDefault="00FE14FB" w:rsidP="00FE14FB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14FB" w:rsidRDefault="00FE14FB" w:rsidP="00FE14FB">
            <w:r w:rsidRPr="00CA7C2A">
              <w:rPr>
                <w:rFonts w:ascii="Agency FB" w:hAnsi="Agency FB"/>
                <w:sz w:val="16"/>
                <w:szCs w:val="16"/>
              </w:rPr>
              <w:t xml:space="preserve">Auto admite reforma de la demanda presentada por el apoderado del actor y corre traslado de la misma a los demandados.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E14FB" w:rsidRDefault="00FE14FB" w:rsidP="00805741">
            <w:r w:rsidRPr="00B058B1">
              <w:rPr>
                <w:rFonts w:ascii="Agency FB" w:hAnsi="Agency FB"/>
                <w:sz w:val="16"/>
                <w:szCs w:val="16"/>
              </w:rPr>
              <w:t xml:space="preserve">Corre traslado de la misma a los demandados por el termino de 5 días </w:t>
            </w:r>
            <w:r w:rsidR="00223F73" w:rsidRPr="00B058B1">
              <w:rPr>
                <w:rFonts w:ascii="Agency FB" w:hAnsi="Agency FB"/>
                <w:sz w:val="16"/>
                <w:szCs w:val="16"/>
              </w:rPr>
              <w:t>hábiles</w:t>
            </w:r>
            <w:r w:rsidR="00223F73">
              <w:rPr>
                <w:rFonts w:ascii="Agency FB" w:hAnsi="Agency FB"/>
                <w:sz w:val="16"/>
                <w:szCs w:val="16"/>
              </w:rPr>
              <w:t>.</w:t>
            </w:r>
            <w:r w:rsidR="00805741"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B058B1">
              <w:rPr>
                <w:rFonts w:ascii="Agency FB" w:hAnsi="Agency FB"/>
                <w:sz w:val="16"/>
                <w:szCs w:val="16"/>
              </w:rPr>
              <w:t xml:space="preserve"> </w:t>
            </w:r>
          </w:p>
        </w:tc>
      </w:tr>
    </w:tbl>
    <w:p w:rsidR="00223F73" w:rsidRDefault="00223F7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BD5DEB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A2458C">
        <w:rPr>
          <w:rFonts w:ascii="Agency FB" w:hAnsi="Agency FB"/>
          <w:sz w:val="32"/>
          <w:szCs w:val="32"/>
        </w:rPr>
        <w:t>Cauca,</w:t>
      </w:r>
      <w:r w:rsidR="003519BD">
        <w:rPr>
          <w:rFonts w:ascii="Agency FB" w:hAnsi="Agency FB"/>
          <w:sz w:val="32"/>
          <w:szCs w:val="32"/>
        </w:rPr>
        <w:t xml:space="preserve"> </w:t>
      </w:r>
      <w:r w:rsidR="006C1F89">
        <w:rPr>
          <w:rFonts w:ascii="Agency FB" w:hAnsi="Agency FB"/>
          <w:sz w:val="32"/>
          <w:szCs w:val="32"/>
        </w:rPr>
        <w:t>19 de</w:t>
      </w:r>
      <w:r w:rsidR="001C5843">
        <w:rPr>
          <w:rFonts w:ascii="Agency FB" w:hAnsi="Agency FB"/>
          <w:sz w:val="32"/>
          <w:szCs w:val="32"/>
        </w:rPr>
        <w:t xml:space="preserve"> </w:t>
      </w:r>
      <w:r w:rsidR="006C1F89">
        <w:rPr>
          <w:rFonts w:ascii="Agency FB" w:hAnsi="Agency FB"/>
          <w:sz w:val="32"/>
          <w:szCs w:val="32"/>
        </w:rPr>
        <w:t>marzo del</w:t>
      </w:r>
      <w:r w:rsidR="001C5843">
        <w:rPr>
          <w:rFonts w:ascii="Agency FB" w:hAnsi="Agency FB"/>
          <w:sz w:val="32"/>
          <w:szCs w:val="32"/>
        </w:rPr>
        <w:t xml:space="preserve"> año 2.021. </w:t>
      </w:r>
    </w:p>
    <w:p w:rsidR="00AC10A6" w:rsidRDefault="006C1F8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4AE289FD" wp14:editId="6FD47B30">
            <wp:simplePos x="0" y="0"/>
            <wp:positionH relativeFrom="column">
              <wp:posOffset>3903345</wp:posOffset>
            </wp:positionH>
            <wp:positionV relativeFrom="paragraph">
              <wp:posOffset>45720</wp:posOffset>
            </wp:positionV>
            <wp:extent cx="1974850" cy="87947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843">
        <w:rPr>
          <w:rFonts w:ascii="Agency FB" w:hAnsi="Agency FB"/>
          <w:sz w:val="32"/>
          <w:szCs w:val="32"/>
        </w:rPr>
        <w:tab/>
      </w:r>
      <w:r w:rsidR="001C5843">
        <w:rPr>
          <w:rFonts w:ascii="Agency FB" w:hAnsi="Agency FB"/>
          <w:sz w:val="32"/>
          <w:szCs w:val="32"/>
        </w:rPr>
        <w:tab/>
      </w:r>
    </w:p>
    <w:p w:rsidR="006C1F89" w:rsidRDefault="006C1F8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6C1F89" w:rsidRDefault="006C1F8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A2458C" w:rsidRDefault="006C1F89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EF1359" w:rsidRDefault="00EF1359">
      <w:bookmarkStart w:id="0" w:name="_GoBack"/>
      <w:bookmarkEnd w:id="0"/>
    </w:p>
    <w:sectPr w:rsidR="00EF1359" w:rsidSect="006C1F89">
      <w:pgSz w:w="18722" w:h="12242" w:orient="landscape" w:code="14"/>
      <w:pgMar w:top="1701" w:right="624" w:bottom="851" w:left="1134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C5843"/>
    <w:rsid w:val="001F008A"/>
    <w:rsid w:val="00223F73"/>
    <w:rsid w:val="00241FDB"/>
    <w:rsid w:val="002421FE"/>
    <w:rsid w:val="00263551"/>
    <w:rsid w:val="003519BD"/>
    <w:rsid w:val="003E78E2"/>
    <w:rsid w:val="004734DD"/>
    <w:rsid w:val="004C749B"/>
    <w:rsid w:val="00503159"/>
    <w:rsid w:val="00524632"/>
    <w:rsid w:val="005A4B11"/>
    <w:rsid w:val="006137C4"/>
    <w:rsid w:val="006C1F89"/>
    <w:rsid w:val="006F72D6"/>
    <w:rsid w:val="00713340"/>
    <w:rsid w:val="00797009"/>
    <w:rsid w:val="00805741"/>
    <w:rsid w:val="00883496"/>
    <w:rsid w:val="009E187E"/>
    <w:rsid w:val="00A21086"/>
    <w:rsid w:val="00A2458C"/>
    <w:rsid w:val="00A4669E"/>
    <w:rsid w:val="00A52136"/>
    <w:rsid w:val="00A5745B"/>
    <w:rsid w:val="00AC10A6"/>
    <w:rsid w:val="00AD1928"/>
    <w:rsid w:val="00AE1615"/>
    <w:rsid w:val="00BC68DB"/>
    <w:rsid w:val="00BD5DEB"/>
    <w:rsid w:val="00BE0CA3"/>
    <w:rsid w:val="00BE6B27"/>
    <w:rsid w:val="00C04416"/>
    <w:rsid w:val="00C227BC"/>
    <w:rsid w:val="00C237C3"/>
    <w:rsid w:val="00C3036D"/>
    <w:rsid w:val="00C3643F"/>
    <w:rsid w:val="00CC5AD8"/>
    <w:rsid w:val="00DD2CA3"/>
    <w:rsid w:val="00EF1359"/>
    <w:rsid w:val="00F01827"/>
    <w:rsid w:val="00F657F3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FEF5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2021-03-17T22:03:00Z</cp:lastPrinted>
  <dcterms:created xsi:type="dcterms:W3CDTF">2021-03-19T04:48:00Z</dcterms:created>
  <dcterms:modified xsi:type="dcterms:W3CDTF">2021-03-19T04:48:00Z</dcterms:modified>
</cp:coreProperties>
</file>