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A2458C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C153D9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  <w:r w:rsidR="002E4F79">
        <w:rPr>
          <w:rFonts w:ascii="Agency FB" w:hAnsi="Agency FB" w:cs="Arial"/>
          <w:b/>
          <w:sz w:val="32"/>
          <w:szCs w:val="32"/>
          <w:u w:val="single"/>
        </w:rPr>
        <w:t>1</w:t>
      </w:r>
    </w:p>
    <w:p w:rsidR="001C5843" w:rsidRDefault="00AF13DC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012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894267">
        <w:rPr>
          <w:rFonts w:ascii="Agency FB" w:hAnsi="Agency FB" w:cs="Arial"/>
          <w:sz w:val="32"/>
          <w:szCs w:val="32"/>
        </w:rPr>
        <w:t>, los cuales se notifican hoy 24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="002E4F79">
        <w:rPr>
          <w:rFonts w:ascii="Agency FB" w:hAnsi="Agency FB" w:cs="Arial"/>
          <w:sz w:val="32"/>
          <w:szCs w:val="32"/>
        </w:rPr>
        <w:t>.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559"/>
        <w:gridCol w:w="1134"/>
        <w:gridCol w:w="851"/>
        <w:gridCol w:w="804"/>
        <w:gridCol w:w="680"/>
        <w:gridCol w:w="3119"/>
        <w:gridCol w:w="3827"/>
      </w:tblGrid>
      <w:tr w:rsidR="001C5843" w:rsidRPr="00645542" w:rsidTr="00C153D9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2E4F79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Pr="00AD0E4E" w:rsidRDefault="00665979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2019-00057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  <w:p w:rsidR="00A2458C" w:rsidRDefault="00A2458C" w:rsidP="00C3643F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66597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ABELITO ZÚÑIGA LUCUMÍ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66597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AGROPECUARIA SAN ISIDRO S.A. EN LIQUIDACIÓN Y OTROS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665979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DD2587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93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66597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2458C" w:rsidRDefault="00665979" w:rsidP="003519BD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ordena  emplazamiento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2458C" w:rsidRDefault="00665979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Elaborar edicto y subirlo a la plataforma de las personas emplazadas </w:t>
            </w:r>
          </w:p>
        </w:tc>
      </w:tr>
      <w:tr w:rsidR="00665979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2020-00047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PAMELA FORY BRICHE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LA FORTUNA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2458C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da por contestada la demanda y señala fecha para conciliación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65979" w:rsidRPr="00A2458C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19 de mayo del año en curso a las 9:00 de la mañana.</w:t>
            </w:r>
          </w:p>
        </w:tc>
      </w:tr>
      <w:tr w:rsidR="00665979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2020-00057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DAMARIS UZURIAGA PEÑA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LIMPIAMOS Y LIMPIAMOS S.A.S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199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2458C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señala  fecha para audiencia de conciliación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65979" w:rsidRPr="00A2458C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02 de junio  del año en curso a las 9:00 de la mañana</w:t>
            </w:r>
          </w:p>
        </w:tc>
      </w:tr>
      <w:tr w:rsidR="00665979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2020-00060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ANYINSON VIÁFARA PAZ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CARTONERA NACIONAL S.A.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146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2458C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señala  fecha para audiencia de conciliación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65979" w:rsidRPr="00A2458C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26 de  mayo  del año en curso a las 9:00 de la mañana</w:t>
            </w:r>
          </w:p>
        </w:tc>
      </w:tr>
      <w:tr w:rsidR="00665979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2020-00086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JORGE EDUARDO SERRANO CASTILLO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LISTOS SA.S Y OTRO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89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D0E4E" w:rsidRDefault="00665979" w:rsidP="0066597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5979" w:rsidRPr="00A2458C" w:rsidRDefault="00665979" w:rsidP="0066597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rechaza demanda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65979" w:rsidRPr="00A2458C" w:rsidRDefault="00665979" w:rsidP="0066597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Remitir expediente al Juzgado Promiscuo del Circuito de Caloto </w:t>
            </w:r>
          </w:p>
        </w:tc>
      </w:tr>
      <w:tr w:rsidR="0019115B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2020-00087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NANCY HURTADO PEREA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COLPENSIONES Y OTRO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59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2458C" w:rsidRDefault="0019115B" w:rsidP="0019115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rechaza demanda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9115B" w:rsidRPr="00A2458C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Remitir expediente a la Oficina Judicial Reparto  de  Popayan Cauca.</w:t>
            </w:r>
          </w:p>
        </w:tc>
      </w:tr>
      <w:tr w:rsidR="0019115B" w:rsidRPr="0048518A" w:rsidTr="002E4F7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7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2021-00004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JUAN CARLOS MONDRAGÓN POLANCO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INGENIO LA CABAÑA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Default="0019115B" w:rsidP="0019115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23/03/2021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D0E4E" w:rsidRDefault="0019115B" w:rsidP="0019115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15B" w:rsidRPr="00A2458C" w:rsidRDefault="0019115B" w:rsidP="0019115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rechaza demanda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9115B" w:rsidRPr="00A2458C" w:rsidRDefault="0019115B" w:rsidP="0019115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Remitir expediente al Juzgado Promiscuo del Circuito de Caloto Cauca </w:t>
            </w:r>
          </w:p>
        </w:tc>
      </w:tr>
    </w:tbl>
    <w:p w:rsidR="00572798" w:rsidRDefault="0057279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BD5DEB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A2458C">
        <w:rPr>
          <w:rFonts w:ascii="Agency FB" w:hAnsi="Agency FB"/>
          <w:sz w:val="32"/>
          <w:szCs w:val="32"/>
        </w:rPr>
        <w:t>Cauca,</w:t>
      </w:r>
      <w:r w:rsidR="00894267">
        <w:rPr>
          <w:rFonts w:ascii="Agency FB" w:hAnsi="Agency FB"/>
          <w:sz w:val="32"/>
          <w:szCs w:val="32"/>
        </w:rPr>
        <w:t xml:space="preserve"> 24</w:t>
      </w:r>
      <w:r w:rsidR="002E4F79">
        <w:rPr>
          <w:rFonts w:ascii="Agency FB" w:hAnsi="Agency FB"/>
          <w:sz w:val="32"/>
          <w:szCs w:val="32"/>
        </w:rPr>
        <w:t xml:space="preserve"> </w:t>
      </w:r>
      <w:r w:rsidR="001C5843">
        <w:rPr>
          <w:rFonts w:ascii="Agency FB" w:hAnsi="Agency FB"/>
          <w:sz w:val="32"/>
          <w:szCs w:val="32"/>
        </w:rPr>
        <w:t xml:space="preserve">de </w:t>
      </w:r>
      <w:r w:rsidR="002E4F79">
        <w:rPr>
          <w:rFonts w:ascii="Agency FB" w:hAnsi="Agency FB"/>
          <w:sz w:val="32"/>
          <w:szCs w:val="32"/>
        </w:rPr>
        <w:t>marzo del</w:t>
      </w:r>
      <w:r w:rsidR="002E7FFB">
        <w:rPr>
          <w:rFonts w:ascii="Agency FB" w:hAnsi="Agency FB"/>
          <w:sz w:val="32"/>
          <w:szCs w:val="32"/>
        </w:rPr>
        <w:t xml:space="preserve"> año 2.021.</w:t>
      </w:r>
    </w:p>
    <w:p w:rsidR="00AC10A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2E4F79" w:rsidRDefault="002E4F7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4486C41" wp14:editId="096DCD76">
            <wp:simplePos x="0" y="0"/>
            <wp:positionH relativeFrom="column">
              <wp:posOffset>3747770</wp:posOffset>
            </wp:positionH>
            <wp:positionV relativeFrom="paragraph">
              <wp:posOffset>46990</wp:posOffset>
            </wp:positionV>
            <wp:extent cx="1974850" cy="103505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                  </w:t>
      </w:r>
    </w:p>
    <w:p w:rsidR="002E4F79" w:rsidRDefault="002E4F7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2E4F79" w:rsidRDefault="002E4F7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A2458C" w:rsidRDefault="00A2458C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2E4F7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2E4F7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                                                                                               </w:t>
      </w:r>
      <w:r w:rsidR="001C5843" w:rsidRPr="00E606D9">
        <w:rPr>
          <w:rFonts w:ascii="Agency FB" w:hAnsi="Agency FB"/>
          <w:b/>
          <w:sz w:val="32"/>
          <w:szCs w:val="32"/>
        </w:rPr>
        <w:t>EVER PIAMBA MONTERO</w:t>
      </w:r>
      <w:r w:rsidR="001C5843"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</w:t>
      </w:r>
      <w:r w:rsidR="002E4F79">
        <w:rPr>
          <w:rFonts w:ascii="Agency FB" w:hAnsi="Agency FB"/>
          <w:b/>
          <w:sz w:val="32"/>
          <w:szCs w:val="32"/>
        </w:rPr>
        <w:t xml:space="preserve">                      </w:t>
      </w:r>
      <w:r w:rsidR="002E4F79">
        <w:rPr>
          <w:rFonts w:ascii="Agency FB" w:hAnsi="Agency FB"/>
          <w:b/>
          <w:sz w:val="32"/>
          <w:szCs w:val="32"/>
        </w:rPr>
        <w:tab/>
        <w:t xml:space="preserve">    </w:t>
      </w:r>
      <w:r w:rsidRPr="00E606D9">
        <w:rPr>
          <w:rFonts w:ascii="Agency FB" w:hAnsi="Agency FB"/>
          <w:b/>
          <w:sz w:val="32"/>
          <w:szCs w:val="32"/>
        </w:rPr>
        <w:t xml:space="preserve"> </w:t>
      </w:r>
      <w:r w:rsidR="002E4F79">
        <w:rPr>
          <w:rFonts w:ascii="Agency FB" w:hAnsi="Agency FB"/>
          <w:b/>
          <w:sz w:val="32"/>
          <w:szCs w:val="32"/>
        </w:rPr>
        <w:t xml:space="preserve">             </w:t>
      </w:r>
      <w:r w:rsidRPr="00E606D9">
        <w:rPr>
          <w:rFonts w:ascii="Agency FB" w:hAnsi="Agency FB"/>
          <w:b/>
          <w:sz w:val="32"/>
          <w:szCs w:val="32"/>
        </w:rPr>
        <w:t>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  <w:bookmarkStart w:id="0" w:name="_GoBack"/>
      <w:bookmarkEnd w:id="0"/>
    </w:p>
    <w:sectPr w:rsidR="001C5843" w:rsidRPr="00F4377E" w:rsidSect="00C153D9">
      <w:pgSz w:w="18722" w:h="12242" w:orient="landscape" w:code="14"/>
      <w:pgMar w:top="851" w:right="567" w:bottom="567" w:left="1134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9115B"/>
    <w:rsid w:val="001C5843"/>
    <w:rsid w:val="001F008A"/>
    <w:rsid w:val="00223F73"/>
    <w:rsid w:val="00241FDB"/>
    <w:rsid w:val="002421FE"/>
    <w:rsid w:val="00263551"/>
    <w:rsid w:val="0028349C"/>
    <w:rsid w:val="002E4F79"/>
    <w:rsid w:val="002E7FFB"/>
    <w:rsid w:val="003519BD"/>
    <w:rsid w:val="003E78E2"/>
    <w:rsid w:val="00404C66"/>
    <w:rsid w:val="004734DD"/>
    <w:rsid w:val="004C749B"/>
    <w:rsid w:val="00503159"/>
    <w:rsid w:val="00524632"/>
    <w:rsid w:val="00572798"/>
    <w:rsid w:val="005A4B11"/>
    <w:rsid w:val="006137C4"/>
    <w:rsid w:val="00665979"/>
    <w:rsid w:val="006F72D6"/>
    <w:rsid w:val="00713340"/>
    <w:rsid w:val="00797009"/>
    <w:rsid w:val="00805741"/>
    <w:rsid w:val="00861CAD"/>
    <w:rsid w:val="00883496"/>
    <w:rsid w:val="00894267"/>
    <w:rsid w:val="009E187E"/>
    <w:rsid w:val="00A21086"/>
    <w:rsid w:val="00A2458C"/>
    <w:rsid w:val="00A4669E"/>
    <w:rsid w:val="00A52136"/>
    <w:rsid w:val="00A5745B"/>
    <w:rsid w:val="00AC10A6"/>
    <w:rsid w:val="00AD1928"/>
    <w:rsid w:val="00AE1615"/>
    <w:rsid w:val="00AF13DC"/>
    <w:rsid w:val="00BC68DB"/>
    <w:rsid w:val="00BD5DEB"/>
    <w:rsid w:val="00BE0CA3"/>
    <w:rsid w:val="00C04416"/>
    <w:rsid w:val="00C153D9"/>
    <w:rsid w:val="00C227BC"/>
    <w:rsid w:val="00C237C3"/>
    <w:rsid w:val="00C3036D"/>
    <w:rsid w:val="00C3643F"/>
    <w:rsid w:val="00CC5AD8"/>
    <w:rsid w:val="00DD2587"/>
    <w:rsid w:val="00DD2CA3"/>
    <w:rsid w:val="00EF1359"/>
    <w:rsid w:val="00F01827"/>
    <w:rsid w:val="00F657F3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2021-03-17T22:03:00Z</cp:lastPrinted>
  <dcterms:created xsi:type="dcterms:W3CDTF">2021-03-25T03:08:00Z</dcterms:created>
  <dcterms:modified xsi:type="dcterms:W3CDTF">2021-03-25T03:08:00Z</dcterms:modified>
</cp:coreProperties>
</file>