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F2FEF" w14:textId="77777777" w:rsidR="00503DC0" w:rsidRPr="00503DC0" w:rsidRDefault="00503DC0" w:rsidP="003566F0">
      <w:pPr>
        <w:pStyle w:val="Ttulo1"/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bCs/>
          <w:sz w:val="21"/>
          <w:szCs w:val="21"/>
        </w:rPr>
      </w:pPr>
      <w:r w:rsidRPr="00503DC0">
        <w:rPr>
          <w:rFonts w:ascii="Verdana" w:hAnsi="Verdana" w:cs="Arial"/>
          <w:b/>
          <w:bCs/>
          <w:sz w:val="21"/>
          <w:szCs w:val="21"/>
        </w:rPr>
        <w:t>REPÚBLICA DE COLOMBIA</w:t>
      </w:r>
    </w:p>
    <w:p w14:paraId="7EDED93C" w14:textId="77777777" w:rsidR="00503DC0" w:rsidRPr="00503DC0" w:rsidRDefault="00951597" w:rsidP="00697A76">
      <w:pPr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bCs/>
          <w:sz w:val="21"/>
          <w:szCs w:val="21"/>
        </w:rPr>
      </w:pPr>
      <w:r w:rsidRPr="00503DC0">
        <w:rPr>
          <w:rFonts w:ascii="Verdana" w:hAnsi="Verdana" w:cs="Arial"/>
          <w:b/>
          <w:bCs/>
          <w:noProof/>
          <w:sz w:val="21"/>
          <w:szCs w:val="21"/>
        </w:rPr>
        <w:object w:dxaOrig="1440" w:dyaOrig="1575" w14:anchorId="18B93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pt;height:49.5pt;mso-width-percent:0;mso-height-percent:0;mso-width-percent:0;mso-height-percent:0" o:ole="" fillcolor="window">
            <v:imagedata r:id="rId11" o:title=""/>
          </v:shape>
          <o:OLEObject Type="Embed" ProgID="PBrush" ShapeID="_x0000_i1025" DrawAspect="Content" ObjectID="_1680964592" r:id="rId12"/>
        </w:object>
      </w:r>
    </w:p>
    <w:p w14:paraId="4640C4D6" w14:textId="77777777" w:rsidR="00503DC0" w:rsidRPr="003A7828" w:rsidRDefault="00503DC0" w:rsidP="00697A76">
      <w:pPr>
        <w:tabs>
          <w:tab w:val="left" w:pos="8789"/>
        </w:tabs>
        <w:spacing w:line="254" w:lineRule="auto"/>
        <w:ind w:right="-91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3A7828">
        <w:rPr>
          <w:rFonts w:ascii="Verdana" w:hAnsi="Verdana" w:cs="Arial"/>
          <w:b/>
          <w:sz w:val="21"/>
          <w:szCs w:val="21"/>
          <w:lang w:val="es-CO"/>
        </w:rPr>
        <w:t>JUZGADO PRIMERO DE FAMILIA DE MANIZALES</w:t>
      </w:r>
    </w:p>
    <w:p w14:paraId="3DCC3144" w14:textId="1CC56BA4" w:rsidR="00503DC0" w:rsidRPr="00503DC0" w:rsidRDefault="283541D9" w:rsidP="00697A76">
      <w:pPr>
        <w:spacing w:after="200" w:line="254" w:lineRule="auto"/>
        <w:ind w:right="-91"/>
        <w:jc w:val="center"/>
        <w:rPr>
          <w:rFonts w:ascii="Verdana" w:hAnsi="Verdana" w:cs="Arial"/>
          <w:sz w:val="21"/>
          <w:szCs w:val="21"/>
          <w:lang w:val="es-CO"/>
        </w:rPr>
      </w:pPr>
      <w:r w:rsidRPr="0C42B5E3">
        <w:rPr>
          <w:rFonts w:ascii="Verdana" w:hAnsi="Verdana" w:cs="Arial"/>
          <w:sz w:val="21"/>
          <w:szCs w:val="21"/>
          <w:lang w:val="es-CO"/>
        </w:rPr>
        <w:t>Manizales, veinti</w:t>
      </w:r>
      <w:r w:rsidR="10A81F37" w:rsidRPr="0C42B5E3">
        <w:rPr>
          <w:rFonts w:ascii="Verdana" w:hAnsi="Verdana" w:cs="Arial"/>
          <w:sz w:val="21"/>
          <w:szCs w:val="21"/>
          <w:lang w:val="es-CO"/>
        </w:rPr>
        <w:t>s</w:t>
      </w:r>
      <w:r w:rsidR="00F67631">
        <w:rPr>
          <w:rFonts w:ascii="Verdana" w:hAnsi="Verdana" w:cs="Arial"/>
          <w:sz w:val="21"/>
          <w:szCs w:val="21"/>
          <w:lang w:val="es-CO"/>
        </w:rPr>
        <w:t>é</w:t>
      </w:r>
      <w:r w:rsidR="10A81F37" w:rsidRPr="0C42B5E3">
        <w:rPr>
          <w:rFonts w:ascii="Verdana" w:hAnsi="Verdana" w:cs="Arial"/>
          <w:sz w:val="21"/>
          <w:szCs w:val="21"/>
          <w:lang w:val="es-CO"/>
        </w:rPr>
        <w:t xml:space="preserve">is </w:t>
      </w:r>
      <w:r w:rsidR="003566F0" w:rsidRPr="0C42B5E3">
        <w:rPr>
          <w:rFonts w:ascii="Verdana" w:hAnsi="Verdana" w:cs="Arial"/>
          <w:sz w:val="21"/>
          <w:szCs w:val="21"/>
          <w:lang w:val="es-CO"/>
        </w:rPr>
        <w:t>(2</w:t>
      </w:r>
      <w:r w:rsidR="7EFDFEFE" w:rsidRPr="0C42B5E3">
        <w:rPr>
          <w:rFonts w:ascii="Verdana" w:hAnsi="Verdana" w:cs="Arial"/>
          <w:sz w:val="21"/>
          <w:szCs w:val="21"/>
          <w:lang w:val="es-CO"/>
        </w:rPr>
        <w:t>6</w:t>
      </w:r>
      <w:r w:rsidR="003566F0" w:rsidRPr="0C42B5E3">
        <w:rPr>
          <w:rFonts w:ascii="Verdana" w:hAnsi="Verdana" w:cs="Arial"/>
          <w:sz w:val="21"/>
          <w:szCs w:val="21"/>
          <w:lang w:val="es-CO"/>
        </w:rPr>
        <w:t xml:space="preserve">) de </w:t>
      </w:r>
      <w:r w:rsidR="5B6DF38C" w:rsidRPr="0C42B5E3">
        <w:rPr>
          <w:rFonts w:ascii="Verdana" w:hAnsi="Verdana" w:cs="Arial"/>
          <w:sz w:val="21"/>
          <w:szCs w:val="21"/>
          <w:lang w:val="es-CO"/>
        </w:rPr>
        <w:t>abril del</w:t>
      </w:r>
      <w:r w:rsidR="003566F0" w:rsidRPr="0C42B5E3">
        <w:rPr>
          <w:rFonts w:ascii="Verdana" w:hAnsi="Verdana" w:cs="Arial"/>
          <w:sz w:val="21"/>
          <w:szCs w:val="21"/>
          <w:lang w:val="es-CO"/>
        </w:rPr>
        <w:t xml:space="preserve"> año </w:t>
      </w:r>
      <w:proofErr w:type="gramStart"/>
      <w:r w:rsidR="003566F0" w:rsidRPr="0C42B5E3">
        <w:rPr>
          <w:rFonts w:ascii="Verdana" w:hAnsi="Verdana" w:cs="Arial"/>
          <w:sz w:val="21"/>
          <w:szCs w:val="21"/>
          <w:lang w:val="es-CO"/>
        </w:rPr>
        <w:t>dos mil veintiuno</w:t>
      </w:r>
      <w:proofErr w:type="gramEnd"/>
      <w:r w:rsidR="003566F0" w:rsidRPr="0C42B5E3">
        <w:rPr>
          <w:rFonts w:ascii="Verdana" w:hAnsi="Verdana" w:cs="Arial"/>
          <w:sz w:val="21"/>
          <w:szCs w:val="21"/>
          <w:lang w:val="es-CO"/>
        </w:rPr>
        <w:t xml:space="preserve"> (2021)</w:t>
      </w:r>
      <w:r w:rsidR="00D66DA5">
        <w:rPr>
          <w:rFonts w:ascii="Verdana" w:hAnsi="Verdana" w:cs="Arial"/>
          <w:sz w:val="21"/>
          <w:szCs w:val="21"/>
          <w:lang w:val="es-CO"/>
        </w:rPr>
        <w:t>.</w:t>
      </w:r>
    </w:p>
    <w:p w14:paraId="45AAE22D" w14:textId="13BAF966" w:rsidR="04E27905" w:rsidRDefault="04E27905" w:rsidP="0C42B5E3">
      <w:pPr>
        <w:spacing w:after="200" w:line="254" w:lineRule="auto"/>
        <w:ind w:right="-91"/>
        <w:jc w:val="center"/>
        <w:rPr>
          <w:rFonts w:ascii="Verdana" w:hAnsi="Verdana" w:cs="Arial"/>
          <w:sz w:val="21"/>
          <w:szCs w:val="21"/>
          <w:lang w:val="es-CO"/>
        </w:rPr>
      </w:pPr>
      <w:r w:rsidRPr="0C42B5E3">
        <w:rPr>
          <w:rFonts w:ascii="Verdana" w:hAnsi="Verdana" w:cs="Arial"/>
          <w:sz w:val="21"/>
          <w:szCs w:val="21"/>
          <w:lang w:val="es-CO"/>
        </w:rPr>
        <w:t>Rad.17001-31-10-001-2019-00218-00</w:t>
      </w:r>
    </w:p>
    <w:p w14:paraId="7C188ADD" w14:textId="77777777" w:rsidR="00F67631" w:rsidRDefault="00F67631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bookmarkStart w:id="0" w:name="_GoBack"/>
      <w:bookmarkEnd w:id="0"/>
    </w:p>
    <w:p w14:paraId="5D8ACA47" w14:textId="666CEEF8" w:rsidR="001A6873" w:rsidRPr="00503DC0" w:rsidRDefault="003A7828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SENTENCIA No</w:t>
      </w:r>
      <w:r w:rsidR="00503DC0">
        <w:rPr>
          <w:rFonts w:ascii="Verdana" w:hAnsi="Verdana" w:cs="Arial"/>
          <w:b/>
          <w:sz w:val="21"/>
          <w:szCs w:val="21"/>
          <w:lang w:val="es-CO"/>
        </w:rPr>
        <w:t xml:space="preserve">. </w:t>
      </w:r>
      <w:r w:rsidR="00F67631">
        <w:rPr>
          <w:rFonts w:ascii="Verdana" w:hAnsi="Verdana" w:cs="Arial"/>
          <w:b/>
          <w:sz w:val="21"/>
          <w:szCs w:val="21"/>
          <w:lang w:val="es-CO"/>
        </w:rPr>
        <w:t>0070</w:t>
      </w:r>
    </w:p>
    <w:p w14:paraId="307EF80F" w14:textId="54943A44" w:rsidR="006D3235" w:rsidRPr="00AB5876" w:rsidRDefault="00F55485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Se ocupa el Juzgado de dictar la sente</w:t>
      </w:r>
      <w:r w:rsidR="006968EA" w:rsidRPr="159CF902">
        <w:rPr>
          <w:rFonts w:ascii="Verdana" w:hAnsi="Verdana" w:cs="Arial"/>
          <w:sz w:val="21"/>
          <w:szCs w:val="21"/>
          <w:lang w:val="es-CO"/>
        </w:rPr>
        <w:t>ncia que en derecho corresponda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6D3235" w:rsidRPr="159CF902">
        <w:rPr>
          <w:rFonts w:ascii="Verdana" w:hAnsi="Verdana" w:cs="Arial"/>
          <w:sz w:val="21"/>
          <w:szCs w:val="21"/>
          <w:lang w:val="es-CO"/>
        </w:rPr>
        <w:t xml:space="preserve">dentro del proceso </w:t>
      </w:r>
      <w:r w:rsidR="11CA9ADA" w:rsidRPr="159CF902">
        <w:rPr>
          <w:rFonts w:ascii="Verdana" w:hAnsi="Verdana" w:cs="Arial"/>
          <w:sz w:val="21"/>
          <w:szCs w:val="21"/>
          <w:lang w:val="es-CO"/>
        </w:rPr>
        <w:t xml:space="preserve">de </w:t>
      </w:r>
      <w:r w:rsidR="11CA9ADA" w:rsidRPr="00F67631">
        <w:rPr>
          <w:rFonts w:ascii="Verdana" w:hAnsi="Verdana" w:cs="Arial"/>
          <w:b/>
          <w:sz w:val="21"/>
          <w:szCs w:val="21"/>
          <w:lang w:val="es-CO"/>
        </w:rPr>
        <w:t>INVESTIGACIÓN</w:t>
      </w:r>
      <w:r w:rsidR="00F90A39" w:rsidRPr="00F67631">
        <w:rPr>
          <w:rFonts w:ascii="Verdana" w:hAnsi="Verdana" w:cs="Arial"/>
          <w:b/>
          <w:sz w:val="21"/>
          <w:szCs w:val="21"/>
          <w:lang w:val="es-CO"/>
        </w:rPr>
        <w:t xml:space="preserve"> DE </w:t>
      </w:r>
      <w:r w:rsidR="004D2340" w:rsidRPr="00F67631">
        <w:rPr>
          <w:rFonts w:ascii="Verdana" w:hAnsi="Verdana" w:cs="Arial"/>
          <w:b/>
          <w:sz w:val="21"/>
          <w:szCs w:val="21"/>
          <w:lang w:val="es-CO"/>
        </w:rPr>
        <w:t>PATERNIDAD</w:t>
      </w:r>
      <w:r w:rsidR="004D234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121446" w:rsidRPr="159CF902">
        <w:rPr>
          <w:rFonts w:ascii="Verdana" w:hAnsi="Verdana" w:cs="Arial"/>
          <w:sz w:val="21"/>
          <w:szCs w:val="21"/>
          <w:lang w:val="es-CO"/>
        </w:rPr>
        <w:t xml:space="preserve">instaurado </w:t>
      </w:r>
      <w:r w:rsidR="004D2340" w:rsidRPr="159CF902">
        <w:rPr>
          <w:rFonts w:ascii="Verdana" w:hAnsi="Verdana" w:cs="Arial"/>
          <w:sz w:val="21"/>
          <w:szCs w:val="21"/>
          <w:lang w:val="es-CO"/>
        </w:rPr>
        <w:t xml:space="preserve">a través de </w:t>
      </w:r>
      <w:r w:rsidR="00AB5876" w:rsidRPr="159CF902">
        <w:rPr>
          <w:rFonts w:ascii="Verdana" w:hAnsi="Verdana" w:cs="Arial"/>
          <w:sz w:val="21"/>
          <w:szCs w:val="21"/>
          <w:lang w:val="es-CO"/>
        </w:rPr>
        <w:t>apoderado judicial por</w:t>
      </w:r>
      <w:r w:rsidR="004D2340" w:rsidRPr="159CF902">
        <w:rPr>
          <w:rFonts w:ascii="Verdana" w:hAnsi="Verdana" w:cs="Arial"/>
          <w:sz w:val="21"/>
          <w:szCs w:val="21"/>
          <w:lang w:val="es-CO"/>
        </w:rPr>
        <w:t xml:space="preserve"> la señora </w:t>
      </w:r>
      <w:r w:rsidR="00AB5876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HAYA, </w:t>
      </w:r>
      <w:r w:rsidR="00121446" w:rsidRPr="159CF902">
        <w:rPr>
          <w:rFonts w:ascii="Verdana" w:hAnsi="Verdana" w:cs="Arial"/>
          <w:sz w:val="21"/>
          <w:szCs w:val="21"/>
          <w:lang w:val="es-CO"/>
        </w:rPr>
        <w:t>en contra de</w:t>
      </w:r>
      <w:r w:rsidR="00AB5876" w:rsidRPr="159CF902">
        <w:rPr>
          <w:rFonts w:ascii="Verdana" w:hAnsi="Verdana" w:cs="Arial"/>
          <w:sz w:val="21"/>
          <w:szCs w:val="21"/>
          <w:lang w:val="es-CO"/>
        </w:rPr>
        <w:t>l</w:t>
      </w:r>
      <w:r w:rsidR="00121446" w:rsidRPr="159CF902">
        <w:rPr>
          <w:rFonts w:ascii="Verdana" w:hAnsi="Verdana" w:cs="Arial"/>
          <w:sz w:val="21"/>
          <w:szCs w:val="21"/>
          <w:lang w:val="es-CO"/>
        </w:rPr>
        <w:t xml:space="preserve"> señor</w:t>
      </w:r>
      <w:r w:rsidR="00AB5876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AB5876" w:rsidRPr="159CF902">
        <w:rPr>
          <w:rFonts w:ascii="Verdana" w:hAnsi="Verdana" w:cs="Arial"/>
          <w:b/>
          <w:bCs/>
          <w:sz w:val="21"/>
          <w:szCs w:val="21"/>
          <w:lang w:val="es-CO"/>
        </w:rPr>
        <w:t>JAIME IVAN MONTOYA GOMEZ</w:t>
      </w:r>
      <w:r w:rsidR="00F67631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AB5876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237FE1" w:rsidRPr="159CF902">
        <w:rPr>
          <w:rFonts w:ascii="Verdana" w:hAnsi="Verdana" w:cs="Arial"/>
          <w:sz w:val="21"/>
          <w:szCs w:val="21"/>
          <w:lang w:val="es-CO"/>
        </w:rPr>
        <w:t xml:space="preserve">en favor de </w:t>
      </w:r>
      <w:r w:rsidR="004D2340" w:rsidRPr="159CF902">
        <w:rPr>
          <w:rFonts w:ascii="Verdana" w:hAnsi="Verdana" w:cs="Arial"/>
          <w:sz w:val="21"/>
          <w:szCs w:val="21"/>
          <w:lang w:val="es-CO"/>
        </w:rPr>
        <w:t>los intereses de</w:t>
      </w:r>
      <w:r w:rsidR="00AB5876" w:rsidRPr="159CF902">
        <w:rPr>
          <w:rFonts w:ascii="Verdana" w:hAnsi="Verdana" w:cs="Arial"/>
          <w:sz w:val="21"/>
          <w:szCs w:val="21"/>
          <w:lang w:val="es-CO"/>
        </w:rPr>
        <w:t>l niño</w:t>
      </w:r>
      <w:r w:rsidR="00727CA9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AB5876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11FF315E" w14:textId="77777777" w:rsidR="00F55485" w:rsidRPr="00503DC0" w:rsidRDefault="003E1F1F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ASUNTO</w:t>
      </w:r>
    </w:p>
    <w:p w14:paraId="0615956E" w14:textId="33496C33" w:rsidR="00292E7F" w:rsidRDefault="00F90A3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La señora </w:t>
      </w:r>
      <w:r w:rsidR="00AB5876">
        <w:rPr>
          <w:rFonts w:ascii="Verdana" w:hAnsi="Verdana" w:cs="Arial"/>
          <w:b/>
          <w:sz w:val="21"/>
          <w:szCs w:val="21"/>
          <w:lang w:val="es-CO"/>
        </w:rPr>
        <w:t xml:space="preserve">SANDRA LILIANA ARIAS HAYA, 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a través de apoderado judicial </w:t>
      </w:r>
      <w:r w:rsidR="00F55485" w:rsidRPr="00503DC0">
        <w:rPr>
          <w:rFonts w:ascii="Verdana" w:hAnsi="Verdana" w:cs="Arial"/>
          <w:sz w:val="21"/>
          <w:szCs w:val="21"/>
          <w:lang w:val="es-CO"/>
        </w:rPr>
        <w:t xml:space="preserve">presenta demanda </w:t>
      </w:r>
      <w:r w:rsidR="0077614A" w:rsidRPr="00503DC0">
        <w:rPr>
          <w:rFonts w:ascii="Verdana" w:hAnsi="Verdana" w:cs="Arial"/>
          <w:sz w:val="21"/>
          <w:szCs w:val="21"/>
          <w:lang w:val="es-CO"/>
        </w:rPr>
        <w:t xml:space="preserve">de </w:t>
      </w:r>
      <w:r w:rsidR="00292E7F" w:rsidRPr="00F67631">
        <w:rPr>
          <w:rFonts w:ascii="Verdana" w:hAnsi="Verdana" w:cs="Arial"/>
          <w:b/>
          <w:sz w:val="21"/>
          <w:szCs w:val="21"/>
          <w:lang w:val="es-CO"/>
        </w:rPr>
        <w:t>I</w:t>
      </w:r>
      <w:r w:rsidRPr="00F67631">
        <w:rPr>
          <w:rFonts w:ascii="Verdana" w:hAnsi="Verdana" w:cs="Arial"/>
          <w:b/>
          <w:sz w:val="21"/>
          <w:szCs w:val="21"/>
          <w:lang w:val="es-CO"/>
        </w:rPr>
        <w:t>NVESTIGACIÓN DE PATERNIDAD</w:t>
      </w:r>
      <w:r w:rsidR="006B7FF4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77614A" w:rsidRPr="00503DC0">
        <w:rPr>
          <w:rFonts w:ascii="Verdana" w:hAnsi="Verdana" w:cs="Arial"/>
          <w:sz w:val="21"/>
          <w:szCs w:val="21"/>
          <w:lang w:val="es-CO"/>
        </w:rPr>
        <w:t xml:space="preserve">en </w:t>
      </w:r>
      <w:r w:rsidR="00292E7F">
        <w:rPr>
          <w:rFonts w:ascii="Verdana" w:hAnsi="Verdana" w:cs="Arial"/>
          <w:sz w:val="21"/>
          <w:szCs w:val="21"/>
          <w:lang w:val="es-CO"/>
        </w:rPr>
        <w:t>c</w:t>
      </w:r>
      <w:r w:rsidR="0077614A" w:rsidRPr="00503DC0">
        <w:rPr>
          <w:rFonts w:ascii="Verdana" w:hAnsi="Verdana" w:cs="Arial"/>
          <w:sz w:val="21"/>
          <w:szCs w:val="21"/>
          <w:lang w:val="es-CO"/>
        </w:rPr>
        <w:t xml:space="preserve">ontra </w:t>
      </w:r>
      <w:r w:rsidRPr="00503DC0">
        <w:rPr>
          <w:rFonts w:ascii="Verdana" w:hAnsi="Verdana" w:cs="Arial"/>
          <w:sz w:val="21"/>
          <w:szCs w:val="21"/>
          <w:lang w:val="es-CO"/>
        </w:rPr>
        <w:t>de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l señor </w:t>
      </w:r>
      <w:r w:rsidR="00292E7F">
        <w:rPr>
          <w:rFonts w:ascii="Verdana" w:hAnsi="Verdana" w:cs="Arial"/>
          <w:b/>
          <w:sz w:val="21"/>
          <w:szCs w:val="21"/>
          <w:lang w:val="es-CO"/>
        </w:rPr>
        <w:t>JAIME IVAN MONTOYA GOMEZ</w:t>
      </w:r>
      <w:r w:rsidR="00F67631">
        <w:rPr>
          <w:rFonts w:ascii="Verdana" w:hAnsi="Verdana" w:cs="Arial"/>
          <w:b/>
          <w:sz w:val="21"/>
          <w:szCs w:val="21"/>
          <w:lang w:val="es-CO"/>
        </w:rPr>
        <w:t>,</w:t>
      </w:r>
      <w:r w:rsidR="00292E7F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Pr="00503DC0">
        <w:rPr>
          <w:rFonts w:ascii="Verdana" w:hAnsi="Verdana" w:cs="Arial"/>
          <w:sz w:val="21"/>
          <w:szCs w:val="21"/>
          <w:lang w:val="es-CO"/>
        </w:rPr>
        <w:t>en favor de los intereses de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00292E7F">
        <w:rPr>
          <w:rFonts w:ascii="Verdana" w:hAnsi="Verdana" w:cs="Arial"/>
          <w:b/>
          <w:sz w:val="21"/>
          <w:szCs w:val="21"/>
          <w:lang w:val="es-CO"/>
        </w:rPr>
        <w:t>E.S.A.H</w:t>
      </w:r>
      <w:r w:rsidR="00F67631">
        <w:rPr>
          <w:rFonts w:ascii="Verdana" w:hAnsi="Verdana" w:cs="Arial"/>
          <w:b/>
          <w:sz w:val="21"/>
          <w:szCs w:val="21"/>
          <w:lang w:val="es-CO"/>
        </w:rPr>
        <w:t>.</w:t>
      </w:r>
    </w:p>
    <w:p w14:paraId="05124BDF" w14:textId="77777777" w:rsidR="00C95536" w:rsidRDefault="00F90A3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Se fundamentaron las </w:t>
      </w:r>
      <w:r w:rsidR="00C95536" w:rsidRPr="00503DC0">
        <w:rPr>
          <w:rFonts w:ascii="Verdana" w:hAnsi="Verdana" w:cs="Arial"/>
          <w:sz w:val="21"/>
          <w:szCs w:val="21"/>
          <w:lang w:val="es-CO"/>
        </w:rPr>
        <w:t xml:space="preserve">pretensiones </w:t>
      </w:r>
      <w:r w:rsidRPr="00503DC0">
        <w:rPr>
          <w:rFonts w:ascii="Verdana" w:hAnsi="Verdana" w:cs="Arial"/>
          <w:sz w:val="21"/>
          <w:szCs w:val="21"/>
          <w:lang w:val="es-CO"/>
        </w:rPr>
        <w:t xml:space="preserve">de la demanda </w:t>
      </w:r>
      <w:r w:rsidR="00C95536" w:rsidRPr="00503DC0">
        <w:rPr>
          <w:rFonts w:ascii="Verdana" w:hAnsi="Verdana" w:cs="Arial"/>
          <w:sz w:val="21"/>
          <w:szCs w:val="21"/>
          <w:lang w:val="es-CO"/>
        </w:rPr>
        <w:t>en los siguientes:</w:t>
      </w:r>
    </w:p>
    <w:p w14:paraId="29F55240" w14:textId="77777777" w:rsidR="00EF5D6F" w:rsidRPr="00EF5D6F" w:rsidRDefault="00EF5D6F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bCs/>
          <w:sz w:val="21"/>
          <w:szCs w:val="21"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>HECHOS</w:t>
      </w:r>
    </w:p>
    <w:p w14:paraId="4361297B" w14:textId="7FF4970E" w:rsidR="00292E7F" w:rsidRPr="00A36578" w:rsidRDefault="00A34BD8" w:rsidP="00697A76">
      <w:pPr>
        <w:pStyle w:val="302"/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>Esgrime</w:t>
      </w:r>
      <w:r w:rsidR="006217AE">
        <w:rPr>
          <w:rFonts w:ascii="Verdana" w:hAnsi="Verdana" w:cs="Arial"/>
          <w:sz w:val="21"/>
          <w:szCs w:val="21"/>
          <w:lang w:val="es-CO"/>
        </w:rPr>
        <w:t xml:space="preserve"> la </w:t>
      </w:r>
      <w:r>
        <w:rPr>
          <w:rFonts w:ascii="Verdana" w:hAnsi="Verdana" w:cs="Arial"/>
          <w:sz w:val="21"/>
          <w:szCs w:val="21"/>
          <w:lang w:val="es-CO"/>
        </w:rPr>
        <w:t>demandante</w:t>
      </w:r>
      <w:r w:rsidR="006217AE">
        <w:rPr>
          <w:rFonts w:ascii="Verdana" w:hAnsi="Verdana" w:cs="Arial"/>
          <w:sz w:val="21"/>
          <w:szCs w:val="21"/>
          <w:lang w:val="es-CO"/>
        </w:rPr>
        <w:t xml:space="preserve"> </w:t>
      </w:r>
      <w:r w:rsidR="00880195">
        <w:rPr>
          <w:rFonts w:ascii="Verdana" w:hAnsi="Verdana" w:cs="Arial"/>
          <w:sz w:val="21"/>
          <w:szCs w:val="21"/>
          <w:lang w:val="es-CO"/>
        </w:rPr>
        <w:t xml:space="preserve">que </w:t>
      </w:r>
      <w:r>
        <w:rPr>
          <w:rFonts w:ascii="Verdana" w:hAnsi="Verdana" w:cs="Arial"/>
          <w:sz w:val="21"/>
          <w:szCs w:val="21"/>
          <w:lang w:val="es-CO"/>
        </w:rPr>
        <w:t xml:space="preserve">conoció al señor </w:t>
      </w:r>
      <w:r w:rsidR="00292E7F">
        <w:rPr>
          <w:rFonts w:ascii="Verdana" w:hAnsi="Verdana" w:cs="Arial"/>
          <w:b/>
          <w:sz w:val="21"/>
          <w:szCs w:val="21"/>
          <w:lang w:val="es-CO"/>
        </w:rPr>
        <w:t>JAIME IVAN MONTOYA GOMEZ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mientras laboraba en INVIAS en el año 2002, </w:t>
      </w:r>
      <w:r w:rsidR="000853D7">
        <w:rPr>
          <w:rFonts w:ascii="Verdana" w:hAnsi="Verdana" w:cs="Arial"/>
          <w:sz w:val="21"/>
          <w:szCs w:val="21"/>
          <w:lang w:val="es-CO"/>
        </w:rPr>
        <w:t>que</w:t>
      </w:r>
      <w:r w:rsidR="00196935">
        <w:rPr>
          <w:rFonts w:ascii="Verdana" w:hAnsi="Verdana" w:cs="Arial"/>
          <w:sz w:val="21"/>
          <w:szCs w:val="21"/>
          <w:lang w:val="es-CO"/>
        </w:rPr>
        <w:t xml:space="preserve"> </w:t>
      </w:r>
      <w:r w:rsidR="00292E7F">
        <w:rPr>
          <w:rFonts w:ascii="Verdana" w:hAnsi="Verdana" w:cs="Arial"/>
          <w:sz w:val="21"/>
          <w:szCs w:val="21"/>
          <w:lang w:val="es-CO"/>
        </w:rPr>
        <w:t>sost</w:t>
      </w:r>
      <w:r w:rsidR="000853D7">
        <w:rPr>
          <w:rFonts w:ascii="Verdana" w:hAnsi="Verdana" w:cs="Arial"/>
          <w:sz w:val="21"/>
          <w:szCs w:val="21"/>
          <w:lang w:val="es-CO"/>
        </w:rPr>
        <w:t>uv</w:t>
      </w:r>
      <w:r w:rsidR="00196935">
        <w:rPr>
          <w:rFonts w:ascii="Verdana" w:hAnsi="Verdana" w:cs="Arial"/>
          <w:sz w:val="21"/>
          <w:szCs w:val="21"/>
          <w:lang w:val="es-CO"/>
        </w:rPr>
        <w:t>o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con él </w:t>
      </w:r>
      <w:r w:rsidR="00292E7F">
        <w:rPr>
          <w:rFonts w:ascii="Verdana" w:hAnsi="Verdana" w:cs="Arial"/>
          <w:sz w:val="21"/>
          <w:szCs w:val="21"/>
          <w:lang w:val="es-CO"/>
        </w:rPr>
        <w:t>relaciones amorosas por algún tiempo</w:t>
      </w:r>
      <w:r w:rsidR="00196935">
        <w:rPr>
          <w:rFonts w:ascii="Verdana" w:hAnsi="Verdana" w:cs="Arial"/>
          <w:sz w:val="21"/>
          <w:szCs w:val="21"/>
          <w:lang w:val="es-CO"/>
        </w:rPr>
        <w:t>, q</w:t>
      </w:r>
      <w:r w:rsidR="00292E7F">
        <w:rPr>
          <w:rFonts w:ascii="Verdana" w:hAnsi="Verdana" w:cs="Arial"/>
          <w:sz w:val="21"/>
          <w:szCs w:val="21"/>
          <w:lang w:val="es-CO"/>
        </w:rPr>
        <w:t>uedando embarazada</w:t>
      </w:r>
      <w:r w:rsidR="000853D7">
        <w:rPr>
          <w:rFonts w:ascii="Verdana" w:hAnsi="Verdana" w:cs="Arial"/>
          <w:sz w:val="21"/>
          <w:szCs w:val="21"/>
          <w:lang w:val="es-CO"/>
        </w:rPr>
        <w:t>;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</w:t>
      </w:r>
      <w:r w:rsidR="000853D7">
        <w:rPr>
          <w:rFonts w:ascii="Verdana" w:hAnsi="Verdana" w:cs="Arial"/>
          <w:sz w:val="21"/>
          <w:szCs w:val="21"/>
          <w:lang w:val="es-CO"/>
        </w:rPr>
        <w:t xml:space="preserve">que </w:t>
      </w:r>
      <w:r w:rsidR="00292E7F">
        <w:rPr>
          <w:rFonts w:ascii="Verdana" w:hAnsi="Verdana" w:cs="Arial"/>
          <w:sz w:val="21"/>
          <w:szCs w:val="21"/>
          <w:lang w:val="es-CO"/>
        </w:rPr>
        <w:t>le d</w:t>
      </w:r>
      <w:r w:rsidR="000853D7">
        <w:rPr>
          <w:rFonts w:ascii="Verdana" w:hAnsi="Verdana" w:cs="Arial"/>
          <w:sz w:val="21"/>
          <w:szCs w:val="21"/>
          <w:lang w:val="es-CO"/>
        </w:rPr>
        <w:t xml:space="preserve">io </w:t>
      </w:r>
      <w:r w:rsidR="00292E7F">
        <w:rPr>
          <w:rFonts w:ascii="Verdana" w:hAnsi="Verdana" w:cs="Arial"/>
          <w:sz w:val="21"/>
          <w:szCs w:val="21"/>
          <w:lang w:val="es-CO"/>
        </w:rPr>
        <w:t>la noticia al señor Jaime, sin mostrar interés</w:t>
      </w:r>
      <w:r w:rsidR="000853D7">
        <w:rPr>
          <w:rFonts w:ascii="Verdana" w:hAnsi="Verdana" w:cs="Arial"/>
          <w:sz w:val="21"/>
          <w:szCs w:val="21"/>
          <w:lang w:val="es-CO"/>
        </w:rPr>
        <w:t>,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y cuando ten</w:t>
      </w:r>
      <w:r w:rsidR="000853D7">
        <w:rPr>
          <w:rFonts w:ascii="Verdana" w:hAnsi="Verdana" w:cs="Arial"/>
          <w:sz w:val="21"/>
          <w:szCs w:val="21"/>
          <w:lang w:val="es-CO"/>
        </w:rPr>
        <w:t>í</w:t>
      </w:r>
      <w:r w:rsidR="00292E7F">
        <w:rPr>
          <w:rFonts w:ascii="Verdana" w:hAnsi="Verdana" w:cs="Arial"/>
          <w:sz w:val="21"/>
          <w:szCs w:val="21"/>
          <w:lang w:val="es-CO"/>
        </w:rPr>
        <w:t>a varios meses de embrazo le prop</w:t>
      </w:r>
      <w:r w:rsidR="000853D7">
        <w:rPr>
          <w:rFonts w:ascii="Verdana" w:hAnsi="Verdana" w:cs="Arial"/>
          <w:sz w:val="21"/>
          <w:szCs w:val="21"/>
          <w:lang w:val="es-CO"/>
        </w:rPr>
        <w:t>uso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que abort</w:t>
      </w:r>
      <w:r w:rsidR="000853D7">
        <w:rPr>
          <w:rFonts w:ascii="Verdana" w:hAnsi="Verdana" w:cs="Arial"/>
          <w:sz w:val="21"/>
          <w:szCs w:val="21"/>
          <w:lang w:val="es-CO"/>
        </w:rPr>
        <w:t>ara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, propuesta </w:t>
      </w:r>
      <w:r w:rsidR="000853D7">
        <w:rPr>
          <w:rFonts w:ascii="Verdana" w:hAnsi="Verdana" w:cs="Arial"/>
          <w:sz w:val="21"/>
          <w:szCs w:val="21"/>
          <w:lang w:val="es-CO"/>
        </w:rPr>
        <w:t xml:space="preserve">que fue </w:t>
      </w:r>
      <w:r w:rsidR="00292E7F">
        <w:rPr>
          <w:rFonts w:ascii="Verdana" w:hAnsi="Verdana" w:cs="Arial"/>
          <w:sz w:val="21"/>
          <w:szCs w:val="21"/>
          <w:lang w:val="es-CO"/>
        </w:rPr>
        <w:t>rechazada por ésta</w:t>
      </w:r>
      <w:r w:rsidR="000853D7">
        <w:rPr>
          <w:rFonts w:ascii="Verdana" w:hAnsi="Verdana" w:cs="Arial"/>
          <w:sz w:val="21"/>
          <w:szCs w:val="21"/>
          <w:lang w:val="es-CO"/>
        </w:rPr>
        <w:t>;</w:t>
      </w:r>
      <w:r w:rsidR="00292E7F">
        <w:rPr>
          <w:rFonts w:ascii="Verdana" w:hAnsi="Verdana" w:cs="Arial"/>
          <w:sz w:val="21"/>
          <w:szCs w:val="21"/>
          <w:lang w:val="es-CO"/>
        </w:rPr>
        <w:t xml:space="preserve"> posteriormente el señor Jaime desaparece, se fue a vivir a otra ciudad, perdiendo todo contacto la señora </w:t>
      </w:r>
      <w:r w:rsidR="000853D7">
        <w:rPr>
          <w:rFonts w:ascii="Verdana" w:hAnsi="Verdana" w:cs="Arial"/>
          <w:sz w:val="21"/>
          <w:szCs w:val="21"/>
          <w:lang w:val="es-CO"/>
        </w:rPr>
        <w:t xml:space="preserve">Sandra </w:t>
      </w:r>
      <w:r w:rsidR="00292E7F">
        <w:rPr>
          <w:rFonts w:ascii="Verdana" w:hAnsi="Verdana" w:cs="Arial"/>
          <w:sz w:val="21"/>
          <w:szCs w:val="21"/>
          <w:lang w:val="es-CO"/>
        </w:rPr>
        <w:t>con él;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el d</w:t>
      </w:r>
      <w:r w:rsidR="000853D7">
        <w:rPr>
          <w:rFonts w:ascii="Verdana" w:hAnsi="Verdana" w:cs="Arial"/>
          <w:sz w:val="21"/>
          <w:szCs w:val="21"/>
          <w:lang w:val="es-CO"/>
        </w:rPr>
        <w:t>í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a 20 de junio de 2003 nace </w:t>
      </w:r>
      <w:r w:rsidR="00A36578">
        <w:rPr>
          <w:rFonts w:ascii="Verdana" w:hAnsi="Verdana" w:cs="Arial"/>
          <w:b/>
          <w:sz w:val="21"/>
          <w:szCs w:val="21"/>
          <w:lang w:val="es-CO"/>
        </w:rPr>
        <w:t>E.S.A.H,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 xml:space="preserve"> registrándolo con los apellidos de ella</w:t>
      </w:r>
      <w:r w:rsidR="000853D7">
        <w:rPr>
          <w:rFonts w:ascii="Verdana" w:hAnsi="Verdana" w:cs="Arial"/>
          <w:sz w:val="21"/>
          <w:szCs w:val="21"/>
          <w:lang w:val="es-CO"/>
        </w:rPr>
        <w:t xml:space="preserve"> y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 xml:space="preserve"> posteriormente</w:t>
      </w:r>
      <w:r w:rsidR="000853D7">
        <w:rPr>
          <w:rFonts w:ascii="Verdana" w:hAnsi="Verdana" w:cs="Arial"/>
          <w:sz w:val="21"/>
          <w:szCs w:val="21"/>
          <w:lang w:val="es-CO"/>
        </w:rPr>
        <w:t>,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 xml:space="preserve"> cuando el niño ten</w:t>
      </w:r>
      <w:r w:rsidR="000853D7">
        <w:rPr>
          <w:rFonts w:ascii="Verdana" w:hAnsi="Verdana" w:cs="Arial"/>
          <w:sz w:val="21"/>
          <w:szCs w:val="21"/>
          <w:lang w:val="es-CO"/>
        </w:rPr>
        <w:t>í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>a dos años,</w:t>
      </w:r>
      <w:r w:rsidR="00A36578"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 w:rsidR="00A36578" w:rsidRPr="000853D7">
        <w:rPr>
          <w:rFonts w:ascii="Verdana" w:hAnsi="Verdana" w:cs="Arial"/>
          <w:sz w:val="21"/>
          <w:szCs w:val="21"/>
          <w:lang w:val="es-CO"/>
        </w:rPr>
        <w:t xml:space="preserve">Jaime 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 xml:space="preserve">regresa a Manizales, tratando Sandra de contactarlo para </w:t>
      </w:r>
      <w:r w:rsidR="00A36578">
        <w:rPr>
          <w:rFonts w:ascii="Verdana" w:hAnsi="Verdana" w:cs="Arial"/>
          <w:sz w:val="21"/>
          <w:szCs w:val="21"/>
          <w:lang w:val="es-CO"/>
        </w:rPr>
        <w:t>q</w:t>
      </w:r>
      <w:r w:rsidR="00A36578" w:rsidRPr="00A36578">
        <w:rPr>
          <w:rFonts w:ascii="Verdana" w:hAnsi="Verdana" w:cs="Arial"/>
          <w:sz w:val="21"/>
          <w:szCs w:val="21"/>
          <w:lang w:val="es-CO"/>
        </w:rPr>
        <w:t>ue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conoc</w:t>
      </w:r>
      <w:r w:rsidR="000853D7">
        <w:rPr>
          <w:rFonts w:ascii="Verdana" w:hAnsi="Verdana" w:cs="Arial"/>
          <w:sz w:val="21"/>
          <w:szCs w:val="21"/>
          <w:lang w:val="es-CO"/>
        </w:rPr>
        <w:t>ier</w:t>
      </w:r>
      <w:r w:rsidR="00A36578">
        <w:rPr>
          <w:rFonts w:ascii="Verdana" w:hAnsi="Verdana" w:cs="Arial"/>
          <w:sz w:val="21"/>
          <w:szCs w:val="21"/>
          <w:lang w:val="es-CO"/>
        </w:rPr>
        <w:t>a al niño, pero fue infructuoso</w:t>
      </w:r>
      <w:r w:rsidR="000853D7">
        <w:rPr>
          <w:rFonts w:ascii="Verdana" w:hAnsi="Verdana" w:cs="Arial"/>
          <w:sz w:val="21"/>
          <w:szCs w:val="21"/>
          <w:lang w:val="es-CO"/>
        </w:rPr>
        <w:t>;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cuando el niño ten</w:t>
      </w:r>
      <w:r w:rsidR="000853D7">
        <w:rPr>
          <w:rFonts w:ascii="Verdana" w:hAnsi="Verdana" w:cs="Arial"/>
          <w:sz w:val="21"/>
          <w:szCs w:val="21"/>
          <w:lang w:val="es-CO"/>
        </w:rPr>
        <w:t>í</w:t>
      </w:r>
      <w:r w:rsidR="00A36578">
        <w:rPr>
          <w:rFonts w:ascii="Verdana" w:hAnsi="Verdana" w:cs="Arial"/>
          <w:sz w:val="21"/>
          <w:szCs w:val="21"/>
          <w:lang w:val="es-CO"/>
        </w:rPr>
        <w:t>a 10 años, Jaime lo conoce, tiene di</w:t>
      </w:r>
      <w:r w:rsidR="00551E5B">
        <w:rPr>
          <w:rFonts w:ascii="Verdana" w:hAnsi="Verdana" w:cs="Arial"/>
          <w:sz w:val="21"/>
          <w:szCs w:val="21"/>
          <w:lang w:val="es-CO"/>
        </w:rPr>
        <w:t>á</w:t>
      </w:r>
      <w:r w:rsidR="00A36578">
        <w:rPr>
          <w:rFonts w:ascii="Verdana" w:hAnsi="Verdana" w:cs="Arial"/>
          <w:sz w:val="21"/>
          <w:szCs w:val="21"/>
          <w:lang w:val="es-CO"/>
        </w:rPr>
        <w:t>logo por ocho días y vuelve a desaparecer</w:t>
      </w:r>
      <w:r w:rsidR="000853D7">
        <w:rPr>
          <w:rFonts w:ascii="Verdana" w:hAnsi="Verdana" w:cs="Arial"/>
          <w:sz w:val="21"/>
          <w:szCs w:val="21"/>
          <w:lang w:val="es-CO"/>
        </w:rPr>
        <w:t>,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y al momento de la presentación de la demanda</w:t>
      </w:r>
      <w:r w:rsidR="000853D7">
        <w:rPr>
          <w:rFonts w:ascii="Verdana" w:hAnsi="Verdana" w:cs="Arial"/>
          <w:sz w:val="21"/>
          <w:szCs w:val="21"/>
          <w:lang w:val="es-CO"/>
        </w:rPr>
        <w:t>,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se sabe que est</w:t>
      </w:r>
      <w:r w:rsidR="000853D7">
        <w:rPr>
          <w:rFonts w:ascii="Verdana" w:hAnsi="Verdana" w:cs="Arial"/>
          <w:sz w:val="21"/>
          <w:szCs w:val="21"/>
          <w:lang w:val="es-CO"/>
        </w:rPr>
        <w:t>á</w:t>
      </w:r>
      <w:r w:rsidR="00A36578">
        <w:rPr>
          <w:rFonts w:ascii="Verdana" w:hAnsi="Verdana" w:cs="Arial"/>
          <w:sz w:val="21"/>
          <w:szCs w:val="21"/>
          <w:lang w:val="es-CO"/>
        </w:rPr>
        <w:t xml:space="preserve"> en Manizales.</w:t>
      </w:r>
    </w:p>
    <w:p w14:paraId="0181316C" w14:textId="77777777" w:rsidR="00703A2A" w:rsidRDefault="00602E80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Con base en los supuestos fácticos atrás narrados, la demandante</w:t>
      </w:r>
      <w:r w:rsidR="00EF5D6F">
        <w:rPr>
          <w:rFonts w:ascii="Verdana" w:hAnsi="Verdana" w:cs="Arial"/>
          <w:sz w:val="21"/>
          <w:szCs w:val="21"/>
          <w:lang w:val="es-CO"/>
        </w:rPr>
        <w:t xml:space="preserve"> elevó las siguientes,</w:t>
      </w:r>
    </w:p>
    <w:p w14:paraId="5451B8A0" w14:textId="77777777" w:rsidR="00EF5D6F" w:rsidRPr="00EF5D6F" w:rsidRDefault="00EF5D6F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bCs/>
          <w:i/>
          <w:sz w:val="21"/>
          <w:szCs w:val="21"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>PRETENSIONES</w:t>
      </w:r>
    </w:p>
    <w:p w14:paraId="5E24BB66" w14:textId="77777777" w:rsidR="00EE26C1" w:rsidRDefault="00602E80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503DC0">
        <w:rPr>
          <w:rFonts w:ascii="Verdana" w:hAnsi="Verdana" w:cs="Arial"/>
          <w:i/>
          <w:sz w:val="21"/>
          <w:szCs w:val="21"/>
          <w:lang w:val="es-CO"/>
        </w:rPr>
        <w:t>“</w:t>
      </w:r>
      <w:r w:rsidR="00EE26C1" w:rsidRPr="00B52468">
        <w:rPr>
          <w:rFonts w:ascii="Verdana" w:hAnsi="Verdana" w:cs="Arial"/>
          <w:b/>
          <w:bCs/>
          <w:i/>
          <w:sz w:val="21"/>
          <w:szCs w:val="21"/>
          <w:lang w:val="es-CO"/>
        </w:rPr>
        <w:t>PRIMERO:</w:t>
      </w:r>
      <w:r w:rsidR="00EE26C1">
        <w:rPr>
          <w:rFonts w:ascii="Verdana" w:hAnsi="Verdana" w:cs="Arial"/>
          <w:i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i/>
          <w:sz w:val="21"/>
          <w:szCs w:val="21"/>
          <w:lang w:val="es-CO"/>
        </w:rPr>
        <w:t xml:space="preserve"> Que se ordene la práctica de la prueba de ADN al señor </w:t>
      </w:r>
      <w:r w:rsidR="00AB2111">
        <w:rPr>
          <w:rFonts w:ascii="Verdana" w:hAnsi="Verdana" w:cs="Arial"/>
          <w:b/>
          <w:sz w:val="21"/>
          <w:szCs w:val="21"/>
          <w:lang w:val="es-CO"/>
        </w:rPr>
        <w:t>JAIME IVAN MONTOYA GOMEZ</w:t>
      </w:r>
      <w:r w:rsidR="00EE26C1">
        <w:rPr>
          <w:rFonts w:ascii="Verdana" w:hAnsi="Verdana" w:cs="Arial"/>
          <w:i/>
          <w:sz w:val="21"/>
          <w:szCs w:val="21"/>
          <w:lang w:val="es-CO"/>
        </w:rPr>
        <w:t>.</w:t>
      </w:r>
    </w:p>
    <w:p w14:paraId="4236253A" w14:textId="7D45A344" w:rsidR="00AB2111" w:rsidRPr="00AB2111" w:rsidRDefault="00EE26C1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B52468">
        <w:rPr>
          <w:rFonts w:ascii="Verdana" w:hAnsi="Verdana" w:cs="Arial"/>
          <w:b/>
          <w:bCs/>
          <w:i/>
          <w:sz w:val="21"/>
          <w:szCs w:val="21"/>
          <w:lang w:val="es-CO"/>
        </w:rPr>
        <w:t>SEGUND</w:t>
      </w:r>
      <w:r w:rsidR="00B52468" w:rsidRPr="00B52468">
        <w:rPr>
          <w:rFonts w:ascii="Verdana" w:hAnsi="Verdana" w:cs="Arial"/>
          <w:b/>
          <w:bCs/>
          <w:i/>
          <w:sz w:val="21"/>
          <w:szCs w:val="21"/>
          <w:lang w:val="es-CO"/>
        </w:rPr>
        <w:t>O</w:t>
      </w:r>
      <w:r w:rsidRPr="00B52468">
        <w:rPr>
          <w:rFonts w:ascii="Verdana" w:hAnsi="Verdana" w:cs="Arial"/>
          <w:b/>
          <w:bCs/>
          <w:i/>
          <w:sz w:val="21"/>
          <w:szCs w:val="21"/>
          <w:lang w:val="es-CO"/>
        </w:rPr>
        <w:t>:</w:t>
      </w:r>
      <w:r>
        <w:rPr>
          <w:rFonts w:ascii="Verdana" w:hAnsi="Verdana" w:cs="Arial"/>
          <w:i/>
          <w:sz w:val="21"/>
          <w:szCs w:val="21"/>
          <w:lang w:val="es-CO"/>
        </w:rPr>
        <w:t xml:space="preserve"> </w:t>
      </w:r>
      <w:r w:rsidR="000853D7">
        <w:rPr>
          <w:rFonts w:ascii="Verdana" w:hAnsi="Verdana" w:cs="Arial"/>
          <w:i/>
          <w:sz w:val="21"/>
          <w:szCs w:val="21"/>
          <w:lang w:val="es-CO"/>
        </w:rPr>
        <w:t>Q</w:t>
      </w:r>
      <w:r w:rsidR="00AB2111">
        <w:rPr>
          <w:rFonts w:ascii="Verdana" w:hAnsi="Verdana" w:cs="Arial"/>
          <w:i/>
          <w:sz w:val="21"/>
          <w:szCs w:val="21"/>
          <w:lang w:val="es-CO"/>
        </w:rPr>
        <w:t>ue se declare que el señor</w:t>
      </w:r>
      <w:r w:rsidR="00AB2111">
        <w:rPr>
          <w:rFonts w:ascii="Verdana" w:hAnsi="Verdana" w:cs="Arial"/>
          <w:b/>
          <w:sz w:val="21"/>
          <w:szCs w:val="21"/>
          <w:lang w:val="es-CO"/>
        </w:rPr>
        <w:t xml:space="preserve"> JAIME IVAN MONTOYA GOMEZ</w:t>
      </w:r>
      <w:r w:rsidR="00AB2111">
        <w:rPr>
          <w:rFonts w:ascii="Verdana" w:hAnsi="Verdana" w:cs="Arial"/>
          <w:sz w:val="21"/>
          <w:szCs w:val="21"/>
          <w:lang w:val="es-CO"/>
        </w:rPr>
        <w:t xml:space="preserve"> es el padre</w:t>
      </w:r>
      <w:r w:rsidR="00AB2111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sz w:val="21"/>
          <w:szCs w:val="21"/>
          <w:lang w:val="es-CO"/>
        </w:rPr>
        <w:t>niño</w:t>
      </w:r>
      <w:r w:rsidR="00AB2111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b/>
          <w:sz w:val="21"/>
          <w:szCs w:val="21"/>
          <w:lang w:val="es-CO"/>
        </w:rPr>
        <w:t>E.S.A.H</w:t>
      </w:r>
      <w:r w:rsidR="000853D7">
        <w:rPr>
          <w:rFonts w:ascii="Verdana" w:hAnsi="Verdana" w:cs="Arial"/>
          <w:b/>
          <w:sz w:val="21"/>
          <w:szCs w:val="21"/>
          <w:lang w:val="es-CO"/>
        </w:rPr>
        <w:t>.,</w:t>
      </w:r>
      <w:r w:rsidR="00AB2111"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sz w:val="21"/>
          <w:szCs w:val="21"/>
          <w:lang w:val="es-CO"/>
        </w:rPr>
        <w:t>nacido el d</w:t>
      </w:r>
      <w:r w:rsidR="000853D7">
        <w:rPr>
          <w:rFonts w:ascii="Verdana" w:hAnsi="Verdana" w:cs="Arial"/>
          <w:sz w:val="21"/>
          <w:szCs w:val="21"/>
          <w:lang w:val="es-CO"/>
        </w:rPr>
        <w:t>í</w:t>
      </w:r>
      <w:r w:rsidR="00AB2111">
        <w:rPr>
          <w:rFonts w:ascii="Verdana" w:hAnsi="Verdana" w:cs="Arial"/>
          <w:sz w:val="21"/>
          <w:szCs w:val="21"/>
          <w:lang w:val="es-CO"/>
        </w:rPr>
        <w:t>a 20 de junio de 2003 en la ciudad de Manizales</w:t>
      </w:r>
      <w:r w:rsidR="000853D7">
        <w:rPr>
          <w:rFonts w:ascii="Verdana" w:hAnsi="Verdana" w:cs="Arial"/>
          <w:sz w:val="21"/>
          <w:szCs w:val="21"/>
          <w:lang w:val="es-CO"/>
        </w:rPr>
        <w:t>.</w:t>
      </w:r>
    </w:p>
    <w:p w14:paraId="323EEE80" w14:textId="07BB8552" w:rsidR="00AB2111" w:rsidRDefault="00D268B2" w:rsidP="00B52468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D521F9">
        <w:rPr>
          <w:rFonts w:ascii="Verdana" w:hAnsi="Verdana" w:cs="Arial"/>
          <w:b/>
          <w:bCs/>
          <w:i/>
          <w:sz w:val="21"/>
          <w:szCs w:val="21"/>
          <w:lang w:val="es-CO"/>
        </w:rPr>
        <w:lastRenderedPageBreak/>
        <w:t>TERCERO:</w:t>
      </w:r>
      <w:r>
        <w:rPr>
          <w:rFonts w:ascii="Verdana" w:hAnsi="Verdana" w:cs="Arial"/>
          <w:i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i/>
          <w:sz w:val="21"/>
          <w:szCs w:val="21"/>
          <w:lang w:val="es-CO"/>
        </w:rPr>
        <w:t xml:space="preserve"> Que </w:t>
      </w:r>
      <w:r>
        <w:rPr>
          <w:rFonts w:ascii="Verdana" w:hAnsi="Verdana" w:cs="Arial"/>
          <w:i/>
          <w:sz w:val="21"/>
          <w:szCs w:val="21"/>
          <w:lang w:val="es-CO"/>
        </w:rPr>
        <w:t xml:space="preserve">Se ordene </w:t>
      </w:r>
      <w:r w:rsidR="00AB2111">
        <w:rPr>
          <w:rFonts w:ascii="Verdana" w:hAnsi="Verdana" w:cs="Arial"/>
          <w:i/>
          <w:sz w:val="21"/>
          <w:szCs w:val="21"/>
          <w:lang w:val="es-CO"/>
        </w:rPr>
        <w:t xml:space="preserve">la corrección y cambio de apellido del menor </w:t>
      </w:r>
      <w:r w:rsidR="00AB2111">
        <w:rPr>
          <w:rFonts w:ascii="Verdana" w:hAnsi="Verdana" w:cs="Arial"/>
          <w:b/>
          <w:sz w:val="21"/>
          <w:szCs w:val="21"/>
          <w:lang w:val="es-CO"/>
        </w:rPr>
        <w:t>E.S.A.H</w:t>
      </w:r>
      <w:r w:rsidR="000853D7">
        <w:rPr>
          <w:rFonts w:ascii="Verdana" w:hAnsi="Verdana" w:cs="Arial"/>
          <w:b/>
          <w:sz w:val="21"/>
          <w:szCs w:val="21"/>
          <w:lang w:val="es-CO"/>
        </w:rPr>
        <w:t>.,</w:t>
      </w:r>
      <w:r w:rsidR="00AB2111"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 w:rsidR="00AB2111">
        <w:rPr>
          <w:rFonts w:ascii="Verdana" w:hAnsi="Verdana" w:cs="Arial"/>
          <w:sz w:val="21"/>
          <w:szCs w:val="21"/>
          <w:lang w:val="es-CO"/>
        </w:rPr>
        <w:t xml:space="preserve">para lo cual deberá oficiarse a la Registraduría Nacional del Estado </w:t>
      </w:r>
      <w:r w:rsidR="000853D7">
        <w:rPr>
          <w:rFonts w:ascii="Verdana" w:hAnsi="Verdana" w:cs="Arial"/>
          <w:sz w:val="21"/>
          <w:szCs w:val="21"/>
          <w:lang w:val="es-CO"/>
        </w:rPr>
        <w:t>C</w:t>
      </w:r>
      <w:r w:rsidR="00AB2111">
        <w:rPr>
          <w:rFonts w:ascii="Verdana" w:hAnsi="Verdana" w:cs="Arial"/>
          <w:sz w:val="21"/>
          <w:szCs w:val="21"/>
          <w:lang w:val="es-CO"/>
        </w:rPr>
        <w:t>ivil de Manizales.</w:t>
      </w:r>
    </w:p>
    <w:p w14:paraId="33506278" w14:textId="6E2FD9FD" w:rsidR="003B43D5" w:rsidRPr="00503DC0" w:rsidRDefault="00AB2111" w:rsidP="00AB2111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20" w:line="254" w:lineRule="auto"/>
        <w:jc w:val="both"/>
        <w:rPr>
          <w:rFonts w:ascii="Verdana" w:hAnsi="Verdana" w:cs="Arial"/>
          <w:i/>
          <w:sz w:val="21"/>
          <w:szCs w:val="21"/>
          <w:lang w:val="es-CO"/>
        </w:rPr>
      </w:pPr>
      <w:r w:rsidRPr="00D521F9">
        <w:rPr>
          <w:rFonts w:ascii="Verdana" w:hAnsi="Verdana" w:cs="Arial"/>
          <w:b/>
          <w:bCs/>
          <w:i/>
          <w:sz w:val="21"/>
          <w:szCs w:val="21"/>
          <w:lang w:val="es-CO"/>
        </w:rPr>
        <w:t xml:space="preserve"> </w:t>
      </w:r>
      <w:r w:rsidR="0016709F" w:rsidRPr="00D521F9">
        <w:rPr>
          <w:rFonts w:ascii="Verdana" w:hAnsi="Verdana" w:cs="Arial"/>
          <w:b/>
          <w:bCs/>
          <w:i/>
          <w:sz w:val="21"/>
          <w:szCs w:val="21"/>
          <w:lang w:val="es-CO"/>
        </w:rPr>
        <w:t>CUARTO:</w:t>
      </w:r>
      <w:r w:rsidR="0016709F">
        <w:rPr>
          <w:rFonts w:ascii="Verdana" w:hAnsi="Verdana" w:cs="Arial"/>
          <w:i/>
          <w:sz w:val="21"/>
          <w:szCs w:val="21"/>
          <w:lang w:val="es-CO"/>
        </w:rPr>
        <w:t xml:space="preserve"> </w:t>
      </w:r>
      <w:r w:rsidR="000853D7">
        <w:rPr>
          <w:rFonts w:ascii="Verdana" w:hAnsi="Verdana" w:cs="Arial"/>
          <w:i/>
          <w:sz w:val="21"/>
          <w:szCs w:val="21"/>
          <w:lang w:val="es-CO"/>
        </w:rPr>
        <w:t>Q</w:t>
      </w:r>
      <w:r>
        <w:rPr>
          <w:rFonts w:ascii="Verdana" w:hAnsi="Verdana" w:cs="Arial"/>
          <w:i/>
          <w:sz w:val="21"/>
          <w:szCs w:val="21"/>
          <w:lang w:val="es-CO"/>
        </w:rPr>
        <w:t>ue se condene en costas al demandado</w:t>
      </w:r>
      <w:r w:rsidR="000853D7">
        <w:rPr>
          <w:rFonts w:ascii="Verdana" w:hAnsi="Verdana" w:cs="Arial"/>
          <w:i/>
          <w:sz w:val="21"/>
          <w:szCs w:val="21"/>
          <w:lang w:val="es-CO"/>
        </w:rPr>
        <w:t>”</w:t>
      </w:r>
      <w:r>
        <w:rPr>
          <w:rFonts w:ascii="Verdana" w:hAnsi="Verdana" w:cs="Arial"/>
          <w:i/>
          <w:sz w:val="21"/>
          <w:szCs w:val="21"/>
          <w:lang w:val="es-CO"/>
        </w:rPr>
        <w:t>.</w:t>
      </w:r>
    </w:p>
    <w:p w14:paraId="2DDE5163" w14:textId="77777777" w:rsidR="00AB2111" w:rsidRDefault="00AB2111" w:rsidP="00FC7BF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</w:p>
    <w:p w14:paraId="44E51ADB" w14:textId="77777777" w:rsidR="00F55485" w:rsidRPr="00503DC0" w:rsidRDefault="003E1F1F" w:rsidP="00FC7BF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 xml:space="preserve">ACTUACIÓN </w:t>
      </w:r>
      <w:r w:rsidR="00F55485" w:rsidRPr="00503DC0">
        <w:rPr>
          <w:rFonts w:ascii="Verdana" w:hAnsi="Verdana" w:cs="Arial"/>
          <w:b/>
          <w:sz w:val="21"/>
          <w:szCs w:val="21"/>
          <w:lang w:val="es-CO"/>
        </w:rPr>
        <w:t>PROCESAL</w:t>
      </w:r>
    </w:p>
    <w:p w14:paraId="24441FDF" w14:textId="341CCC8F" w:rsidR="007128A7" w:rsidRDefault="00FF7B4A" w:rsidP="00FC7BF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 xml:space="preserve">Mediante auto </w:t>
      </w:r>
      <w:r w:rsidR="005D7B5B" w:rsidRPr="00503DC0">
        <w:rPr>
          <w:rFonts w:ascii="Verdana" w:hAnsi="Verdana" w:cs="Arial"/>
          <w:sz w:val="21"/>
          <w:szCs w:val="21"/>
          <w:lang w:val="es-CO"/>
        </w:rPr>
        <w:t xml:space="preserve">del </w:t>
      </w:r>
      <w:r w:rsidR="00A76C5C">
        <w:rPr>
          <w:rFonts w:ascii="Verdana" w:hAnsi="Verdana" w:cs="Arial"/>
          <w:sz w:val="21"/>
          <w:szCs w:val="21"/>
          <w:lang w:val="es-CO"/>
        </w:rPr>
        <w:t xml:space="preserve">25 de junio de </w:t>
      </w:r>
      <w:r>
        <w:rPr>
          <w:rFonts w:ascii="Verdana" w:hAnsi="Verdana" w:cs="Arial"/>
          <w:sz w:val="21"/>
          <w:szCs w:val="21"/>
          <w:lang w:val="es-CO"/>
        </w:rPr>
        <w:t>2019</w:t>
      </w:r>
      <w:r w:rsidR="005D7B5B" w:rsidRPr="00503DC0">
        <w:rPr>
          <w:rFonts w:ascii="Verdana" w:hAnsi="Verdana" w:cs="Arial"/>
          <w:sz w:val="21"/>
          <w:szCs w:val="21"/>
          <w:lang w:val="es-CO"/>
        </w:rPr>
        <w:t xml:space="preserve"> se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admitió la demanda, 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se ordenó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imprimirle 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el trámite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del proceso verbal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establecido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>en los artículos 368 y siguientes del Código General del Proceso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>, se dispuso notificar tal providencia en forma personal a</w:t>
      </w:r>
      <w:r w:rsidR="00A76C5C">
        <w:rPr>
          <w:rFonts w:ascii="Verdana" w:hAnsi="Verdana" w:cs="Arial"/>
          <w:sz w:val="21"/>
          <w:szCs w:val="21"/>
          <w:lang w:val="es-CO"/>
        </w:rPr>
        <w:t>l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  señor</w:t>
      </w:r>
      <w:r w:rsidR="00A76C5C">
        <w:rPr>
          <w:rFonts w:ascii="Verdana" w:hAnsi="Verdana" w:cs="Arial"/>
          <w:sz w:val="21"/>
          <w:szCs w:val="21"/>
          <w:lang w:val="es-CO"/>
        </w:rPr>
        <w:t xml:space="preserve"> </w:t>
      </w:r>
      <w:r w:rsidR="00A76C5C">
        <w:rPr>
          <w:rFonts w:ascii="Verdana" w:hAnsi="Verdana" w:cs="Arial"/>
          <w:b/>
          <w:sz w:val="21"/>
          <w:szCs w:val="21"/>
          <w:lang w:val="es-CO"/>
        </w:rPr>
        <w:t>JAIME IVAN MONTOYA GOMEZ</w:t>
      </w:r>
      <w:r w:rsidR="00365668">
        <w:rPr>
          <w:rFonts w:ascii="Verdana" w:hAnsi="Verdana" w:cs="Arial"/>
          <w:b/>
          <w:sz w:val="21"/>
          <w:szCs w:val="21"/>
          <w:lang w:val="es-CO"/>
        </w:rPr>
        <w:t>,</w:t>
      </w:r>
      <w:r w:rsidR="00A76C5C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en traslado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de la </w:t>
      </w:r>
      <w:r w:rsidR="007128A7" w:rsidRPr="00503DC0">
        <w:rPr>
          <w:rFonts w:ascii="Verdana" w:hAnsi="Verdana" w:cs="Arial"/>
          <w:sz w:val="21"/>
          <w:szCs w:val="21"/>
          <w:lang w:val="es-CO"/>
        </w:rPr>
        <w:t xml:space="preserve">acción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por el término de 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 xml:space="preserve">VEINTE 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>(</w:t>
      </w:r>
      <w:r w:rsidR="00831A11" w:rsidRPr="00503DC0">
        <w:rPr>
          <w:rFonts w:ascii="Verdana" w:hAnsi="Verdana" w:cs="Arial"/>
          <w:sz w:val="21"/>
          <w:szCs w:val="21"/>
          <w:lang w:val="es-CO"/>
        </w:rPr>
        <w:t>20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>) DÍAS</w:t>
      </w:r>
      <w:r w:rsidR="00365668">
        <w:rPr>
          <w:rFonts w:ascii="Verdana" w:hAnsi="Verdana" w:cs="Arial"/>
          <w:sz w:val="21"/>
          <w:szCs w:val="21"/>
          <w:lang w:val="es-CO"/>
        </w:rPr>
        <w:t>;</w:t>
      </w:r>
      <w:r w:rsidR="00F560EF" w:rsidRPr="00503DC0">
        <w:rPr>
          <w:rFonts w:ascii="Verdana" w:hAnsi="Verdana" w:cs="Arial"/>
          <w:sz w:val="21"/>
          <w:szCs w:val="21"/>
          <w:lang w:val="es-CO"/>
        </w:rPr>
        <w:t xml:space="preserve"> además, se decretó la prueba de ADN</w:t>
      </w:r>
      <w:r w:rsidR="003047F6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330449">
        <w:rPr>
          <w:rFonts w:ascii="Verdana" w:hAnsi="Verdana" w:cs="Arial"/>
          <w:sz w:val="21"/>
          <w:szCs w:val="21"/>
          <w:lang w:val="es-CO"/>
        </w:rPr>
        <w:t xml:space="preserve"> con  intervención de  </w:t>
      </w:r>
      <w:r w:rsidR="00330449">
        <w:rPr>
          <w:rFonts w:ascii="Verdana" w:hAnsi="Verdana" w:cs="Arial"/>
          <w:b/>
          <w:sz w:val="21"/>
          <w:szCs w:val="21"/>
          <w:lang w:val="es-CO"/>
        </w:rPr>
        <w:t>SANDRA LILIANA ARIAS HAYA, JAIME IVAN MONTOYA GOMEZ</w:t>
      </w:r>
      <w:r w:rsidR="00330449">
        <w:rPr>
          <w:rFonts w:ascii="Verdana" w:hAnsi="Verdana" w:cs="Arial"/>
          <w:sz w:val="21"/>
          <w:szCs w:val="21"/>
          <w:lang w:val="es-CO"/>
        </w:rPr>
        <w:t xml:space="preserve"> y el niño</w:t>
      </w:r>
      <w:r w:rsidR="00330449" w:rsidRPr="00503DC0">
        <w:rPr>
          <w:rFonts w:ascii="Verdana" w:hAnsi="Verdana" w:cs="Arial"/>
          <w:sz w:val="21"/>
          <w:szCs w:val="21"/>
          <w:lang w:val="es-CO"/>
        </w:rPr>
        <w:t xml:space="preserve"> </w:t>
      </w:r>
      <w:r w:rsidR="00330449">
        <w:rPr>
          <w:rFonts w:ascii="Verdana" w:hAnsi="Verdana" w:cs="Arial"/>
          <w:b/>
          <w:sz w:val="21"/>
          <w:szCs w:val="21"/>
          <w:lang w:val="es-CO"/>
        </w:rPr>
        <w:t>E.S.A.H</w:t>
      </w:r>
      <w:r w:rsidR="00365668">
        <w:rPr>
          <w:rFonts w:ascii="Verdana" w:hAnsi="Verdana" w:cs="Arial"/>
          <w:b/>
          <w:sz w:val="21"/>
          <w:szCs w:val="21"/>
          <w:lang w:val="es-CO"/>
        </w:rPr>
        <w:t>.</w:t>
      </w:r>
      <w:r w:rsidR="00330449">
        <w:rPr>
          <w:rFonts w:ascii="Verdana" w:hAnsi="Verdana" w:cs="Arial"/>
          <w:sz w:val="21"/>
          <w:szCs w:val="21"/>
          <w:lang w:val="es-CO"/>
        </w:rPr>
        <w:t xml:space="preserve"> </w:t>
      </w:r>
      <w:r w:rsidR="00211517">
        <w:rPr>
          <w:rFonts w:ascii="Verdana" w:hAnsi="Verdana" w:cs="Arial"/>
          <w:sz w:val="21"/>
          <w:szCs w:val="21"/>
          <w:lang w:val="es-CO"/>
        </w:rPr>
        <w:t>en el laboratorio de genética que design</w:t>
      </w:r>
      <w:r w:rsidR="001B53B1">
        <w:rPr>
          <w:rFonts w:ascii="Verdana" w:hAnsi="Verdana" w:cs="Arial"/>
          <w:sz w:val="21"/>
          <w:szCs w:val="21"/>
          <w:lang w:val="es-CO"/>
        </w:rPr>
        <w:t>ara</w:t>
      </w:r>
      <w:r w:rsidR="00211517">
        <w:rPr>
          <w:rFonts w:ascii="Verdana" w:hAnsi="Verdana" w:cs="Arial"/>
          <w:sz w:val="21"/>
          <w:szCs w:val="21"/>
          <w:lang w:val="es-CO"/>
        </w:rPr>
        <w:t xml:space="preserve"> el ICBF.</w:t>
      </w:r>
    </w:p>
    <w:p w14:paraId="64877F75" w14:textId="7D2E5CDE" w:rsidR="00B26AD5" w:rsidRDefault="0033044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Por solicitud de la apoderada se orden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>ó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el emplazamien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>t</w:t>
      </w:r>
      <w:r w:rsidRPr="159CF902">
        <w:rPr>
          <w:rFonts w:ascii="Verdana" w:hAnsi="Verdana" w:cs="Arial"/>
          <w:sz w:val="21"/>
          <w:szCs w:val="21"/>
          <w:lang w:val="es-CO"/>
        </w:rPr>
        <w:t>o del demandado, toda vez que no había podido ser ubica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>d</w:t>
      </w:r>
      <w:r w:rsidRPr="159CF902">
        <w:rPr>
          <w:rFonts w:ascii="Verdana" w:hAnsi="Verdana" w:cs="Arial"/>
          <w:sz w:val="21"/>
          <w:szCs w:val="21"/>
          <w:lang w:val="es-CO"/>
        </w:rPr>
        <w:t>o en la dirección inicialmente aportada, co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>rre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gido el auto por medio de la cual se </w:t>
      </w:r>
      <w:r w:rsidR="07DDD487" w:rsidRPr="159CF902">
        <w:rPr>
          <w:rFonts w:ascii="Verdana" w:hAnsi="Verdana" w:cs="Arial"/>
          <w:sz w:val="21"/>
          <w:szCs w:val="21"/>
          <w:lang w:val="es-CO"/>
        </w:rPr>
        <w:t>tomó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la decisión, el 23 de septiembre de 2019, se accede a lo solicitado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 xml:space="preserve">, se allega prueba del emplazamiento y se adiciona la demanda invocando la causal  para adelantar el proceso de investigación de paternidad y se allegan pruebas, siendo igualmente emplazado el señor JAIME IVAN, a través de la </w:t>
      </w:r>
      <w:r w:rsidR="6BFEF37A" w:rsidRPr="159CF902">
        <w:rPr>
          <w:rFonts w:ascii="Verdana" w:hAnsi="Verdana" w:cs="Arial"/>
          <w:sz w:val="21"/>
          <w:szCs w:val="21"/>
          <w:lang w:val="es-CO"/>
        </w:rPr>
        <w:t>página</w:t>
      </w:r>
      <w:r w:rsidR="00B26AD5" w:rsidRPr="159CF902">
        <w:rPr>
          <w:rFonts w:ascii="Verdana" w:hAnsi="Verdana" w:cs="Arial"/>
          <w:sz w:val="21"/>
          <w:szCs w:val="21"/>
          <w:lang w:val="es-CO"/>
        </w:rPr>
        <w:t xml:space="preserve"> de emplazados de la rama judicial, sin que hubiera comparecido.</w:t>
      </w:r>
    </w:p>
    <w:p w14:paraId="3D31965A" w14:textId="019AF77F" w:rsidR="004D138E" w:rsidRDefault="00B26AD5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Por medio de auto del 23 de enero de 2020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, conforme con lo señalado por el numeral 7º </w:t>
      </w:r>
      <w:r w:rsidR="00340C4C">
        <w:rPr>
          <w:rFonts w:ascii="Verdana" w:hAnsi="Verdana" w:cs="Arial"/>
          <w:sz w:val="21"/>
          <w:szCs w:val="21"/>
          <w:lang w:val="es-CO"/>
        </w:rPr>
        <w:t>d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>el art</w:t>
      </w:r>
      <w:r w:rsidR="00340C4C">
        <w:rPr>
          <w:rFonts w:ascii="Verdana" w:hAnsi="Verdana" w:cs="Arial"/>
          <w:sz w:val="21"/>
          <w:szCs w:val="21"/>
          <w:lang w:val="es-CO"/>
        </w:rPr>
        <w:t>í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>culo 48 del C</w:t>
      </w:r>
      <w:r w:rsidR="00340C4C">
        <w:rPr>
          <w:rFonts w:ascii="Verdana" w:hAnsi="Verdana" w:cs="Arial"/>
          <w:sz w:val="21"/>
          <w:szCs w:val="21"/>
          <w:lang w:val="es-CO"/>
        </w:rPr>
        <w:t xml:space="preserve">ódigo 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>G</w:t>
      </w:r>
      <w:r w:rsidR="00340C4C">
        <w:rPr>
          <w:rFonts w:ascii="Verdana" w:hAnsi="Verdana" w:cs="Arial"/>
          <w:sz w:val="21"/>
          <w:szCs w:val="21"/>
          <w:lang w:val="es-CO"/>
        </w:rPr>
        <w:t xml:space="preserve">eneral del 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>P</w:t>
      </w:r>
      <w:r w:rsidR="00340C4C">
        <w:rPr>
          <w:rFonts w:ascii="Verdana" w:hAnsi="Verdana" w:cs="Arial"/>
          <w:sz w:val="21"/>
          <w:szCs w:val="21"/>
          <w:lang w:val="es-CO"/>
        </w:rPr>
        <w:t>roceso,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se le designó curador ad </w:t>
      </w:r>
      <w:r w:rsidR="2317C656" w:rsidRPr="159CF902">
        <w:rPr>
          <w:rFonts w:ascii="Verdana" w:hAnsi="Verdana" w:cs="Arial"/>
          <w:sz w:val="21"/>
          <w:szCs w:val="21"/>
          <w:lang w:val="es-CO"/>
        </w:rPr>
        <w:t>lite</w:t>
      </w:r>
      <w:r w:rsidR="00340C4C">
        <w:rPr>
          <w:rFonts w:ascii="Verdana" w:hAnsi="Verdana" w:cs="Arial"/>
          <w:sz w:val="21"/>
          <w:szCs w:val="21"/>
          <w:lang w:val="es-CO"/>
        </w:rPr>
        <w:t>m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, </w:t>
      </w:r>
      <w:proofErr w:type="gramStart"/>
      <w:r w:rsidR="004D138E" w:rsidRPr="159CF902">
        <w:rPr>
          <w:rFonts w:ascii="Verdana" w:hAnsi="Verdana" w:cs="Arial"/>
          <w:sz w:val="21"/>
          <w:szCs w:val="21"/>
          <w:lang w:val="es-CO"/>
        </w:rPr>
        <w:t>qu</w:t>
      </w:r>
      <w:r w:rsidR="00340C4C">
        <w:rPr>
          <w:rFonts w:ascii="Verdana" w:hAnsi="Verdana" w:cs="Arial"/>
          <w:sz w:val="21"/>
          <w:szCs w:val="21"/>
          <w:lang w:val="es-CO"/>
        </w:rPr>
        <w:t>i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>e</w:t>
      </w:r>
      <w:r w:rsidR="00340C4C">
        <w:rPr>
          <w:rFonts w:ascii="Verdana" w:hAnsi="Verdana" w:cs="Arial"/>
          <w:sz w:val="21"/>
          <w:szCs w:val="21"/>
          <w:lang w:val="es-CO"/>
        </w:rPr>
        <w:t>n</w:t>
      </w:r>
      <w:proofErr w:type="gramEnd"/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una vez aceptado el cargo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dio contestación a la </w:t>
      </w:r>
      <w:r w:rsidR="4B6D3F3E" w:rsidRPr="159CF902">
        <w:rPr>
          <w:rFonts w:ascii="Verdana" w:hAnsi="Verdana" w:cs="Arial"/>
          <w:sz w:val="21"/>
          <w:szCs w:val="21"/>
          <w:lang w:val="es-CO"/>
        </w:rPr>
        <w:t>demanda en</w:t>
      </w:r>
      <w:r w:rsidR="009063EA" w:rsidRPr="159CF902">
        <w:rPr>
          <w:rFonts w:ascii="Verdana" w:hAnsi="Verdana" w:cs="Arial"/>
          <w:sz w:val="21"/>
          <w:szCs w:val="21"/>
          <w:lang w:val="es-CO"/>
        </w:rPr>
        <w:t xml:space="preserve"> fecha marzo 4 de </w:t>
      </w:r>
      <w:r w:rsidR="274528E1" w:rsidRPr="159CF902">
        <w:rPr>
          <w:rFonts w:ascii="Verdana" w:hAnsi="Verdana" w:cs="Arial"/>
          <w:sz w:val="21"/>
          <w:szCs w:val="21"/>
          <w:lang w:val="es-CO"/>
        </w:rPr>
        <w:t>2020, diciendo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atenerse a lo probado en el proceso y propo</w:t>
      </w:r>
      <w:r w:rsidR="00340C4C">
        <w:rPr>
          <w:rFonts w:ascii="Verdana" w:hAnsi="Verdana" w:cs="Arial"/>
          <w:sz w:val="21"/>
          <w:szCs w:val="21"/>
          <w:lang w:val="es-CO"/>
        </w:rPr>
        <w:t>niendo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excepciones de </w:t>
      </w:r>
      <w:r w:rsidR="0EB0E760" w:rsidRPr="159CF902">
        <w:rPr>
          <w:rFonts w:ascii="Verdana" w:hAnsi="Verdana" w:cs="Arial"/>
          <w:sz w:val="21"/>
          <w:szCs w:val="21"/>
          <w:lang w:val="es-CO"/>
        </w:rPr>
        <w:t>mérito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="0EB0E760" w:rsidRPr="159CF902">
        <w:rPr>
          <w:rFonts w:ascii="Verdana" w:hAnsi="Verdana" w:cs="Arial"/>
          <w:sz w:val="21"/>
          <w:szCs w:val="21"/>
          <w:lang w:val="es-CO"/>
        </w:rPr>
        <w:t xml:space="preserve"> que</w:t>
      </w:r>
      <w:r w:rsidR="004D138E" w:rsidRPr="159CF902">
        <w:rPr>
          <w:rFonts w:ascii="Verdana" w:hAnsi="Verdana" w:cs="Arial"/>
          <w:sz w:val="21"/>
          <w:szCs w:val="21"/>
          <w:lang w:val="es-CO"/>
        </w:rPr>
        <w:t xml:space="preserve"> denominó:</w:t>
      </w:r>
    </w:p>
    <w:p w14:paraId="3261D549" w14:textId="0CB2F1A4" w:rsidR="004D138E" w:rsidRDefault="004D138E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PRUEBAS </w:t>
      </w:r>
      <w:r w:rsidR="2F4278D0" w:rsidRPr="159CF902">
        <w:rPr>
          <w:rFonts w:ascii="Verdana" w:hAnsi="Verdana" w:cs="Arial"/>
          <w:b/>
          <w:bCs/>
          <w:sz w:val="21"/>
          <w:szCs w:val="21"/>
          <w:lang w:val="es-CO"/>
        </w:rPr>
        <w:t>INCIPIENTES</w:t>
      </w:r>
      <w:r w:rsidR="00340C4C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2F4278D0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340C4C">
        <w:rPr>
          <w:rFonts w:ascii="Verdana" w:hAnsi="Verdana" w:cs="Arial"/>
          <w:sz w:val="21"/>
          <w:szCs w:val="21"/>
          <w:lang w:val="es-CO"/>
        </w:rPr>
        <w:t xml:space="preserve">la </w:t>
      </w:r>
      <w:r w:rsidRPr="159CF902">
        <w:rPr>
          <w:rFonts w:ascii="Verdana" w:hAnsi="Verdana" w:cs="Arial"/>
          <w:sz w:val="21"/>
          <w:szCs w:val="21"/>
          <w:lang w:val="es-CO"/>
        </w:rPr>
        <w:t>que fundament</w:t>
      </w:r>
      <w:r w:rsidR="00340C4C">
        <w:rPr>
          <w:rFonts w:ascii="Verdana" w:hAnsi="Verdana" w:cs="Arial"/>
          <w:sz w:val="21"/>
          <w:szCs w:val="21"/>
          <w:lang w:val="es-CO"/>
        </w:rPr>
        <w:t>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en el hecho de </w:t>
      </w:r>
      <w:r w:rsidR="0C227231" w:rsidRPr="159CF902">
        <w:rPr>
          <w:rFonts w:ascii="Verdana" w:hAnsi="Verdana" w:cs="Arial"/>
          <w:sz w:val="21"/>
          <w:szCs w:val="21"/>
          <w:lang w:val="es-CO"/>
        </w:rPr>
        <w:t>que,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con las pruebas aportadas en la demanda y adición, no se puede demostrar un asunto de tanta importancia como lo es la paternidad, a lo sumo se puede deducir una relación sentimental, mas no que el demandado es el padre del menor, por lo que solicit</w:t>
      </w:r>
      <w:r w:rsidR="00340C4C">
        <w:rPr>
          <w:rFonts w:ascii="Verdana" w:hAnsi="Verdana" w:cs="Arial"/>
          <w:sz w:val="21"/>
          <w:szCs w:val="21"/>
          <w:lang w:val="es-CO"/>
        </w:rPr>
        <w:t>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desestimar las copias escaneadas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de cartas que no comprueban que efectivamente sea el padre del menor</w:t>
      </w:r>
      <w:r w:rsidR="00340C4C">
        <w:rPr>
          <w:rFonts w:ascii="Verdana" w:hAnsi="Verdana" w:cs="Arial"/>
          <w:sz w:val="21"/>
          <w:szCs w:val="21"/>
          <w:lang w:val="es-CO"/>
        </w:rPr>
        <w:t>.</w:t>
      </w:r>
    </w:p>
    <w:p w14:paraId="6E401C25" w14:textId="350E3043" w:rsidR="006945C9" w:rsidRDefault="004D138E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FALTA DE IDENTIDAD DEL DEMANDADO</w:t>
      </w:r>
      <w:r w:rsidR="00340C4C">
        <w:rPr>
          <w:rFonts w:ascii="Verdana" w:hAnsi="Verdana" w:cs="Arial"/>
          <w:b/>
          <w:sz w:val="21"/>
          <w:szCs w:val="21"/>
          <w:lang w:val="es-CO"/>
        </w:rPr>
        <w:t>,</w:t>
      </w:r>
      <w:r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 w:rsidR="006945C9">
        <w:rPr>
          <w:rFonts w:ascii="Verdana" w:hAnsi="Verdana" w:cs="Arial"/>
          <w:sz w:val="21"/>
          <w:szCs w:val="21"/>
          <w:lang w:val="es-CO"/>
        </w:rPr>
        <w:t>que hizo consistir en que lo que define real y concretamente la paternidad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="006945C9">
        <w:rPr>
          <w:rFonts w:ascii="Verdana" w:hAnsi="Verdana" w:cs="Arial"/>
          <w:sz w:val="21"/>
          <w:szCs w:val="21"/>
          <w:lang w:val="es-CO"/>
        </w:rPr>
        <w:t xml:space="preserve"> es la prueba de ADN</w:t>
      </w:r>
      <w:r w:rsidR="00340C4C">
        <w:rPr>
          <w:rFonts w:ascii="Verdana" w:hAnsi="Verdana" w:cs="Arial"/>
          <w:sz w:val="21"/>
          <w:szCs w:val="21"/>
          <w:lang w:val="es-CO"/>
        </w:rPr>
        <w:t>.</w:t>
      </w:r>
      <w:r w:rsidR="006945C9">
        <w:rPr>
          <w:rFonts w:ascii="Verdana" w:hAnsi="Verdana" w:cs="Arial"/>
          <w:sz w:val="21"/>
          <w:szCs w:val="21"/>
          <w:lang w:val="es-CO"/>
        </w:rPr>
        <w:t xml:space="preserve"> </w:t>
      </w:r>
    </w:p>
    <w:p w14:paraId="2C84B459" w14:textId="3440B0B9" w:rsidR="004D138E" w:rsidRDefault="006945C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FALTA DE CONGRUENCIA ENTRE LOS HECHOS Y LAS PRETENSIONES</w:t>
      </w:r>
      <w:r w:rsidR="00340C4C">
        <w:rPr>
          <w:rFonts w:ascii="Verdana" w:hAnsi="Verdana" w:cs="Arial"/>
          <w:b/>
          <w:sz w:val="21"/>
          <w:szCs w:val="21"/>
          <w:lang w:val="es-CO"/>
        </w:rPr>
        <w:t>,</w:t>
      </w:r>
      <w:r>
        <w:rPr>
          <w:rFonts w:ascii="Verdana" w:hAnsi="Verdana" w:cs="Arial"/>
          <w:b/>
          <w:sz w:val="21"/>
          <w:szCs w:val="21"/>
          <w:lang w:val="es-CO"/>
        </w:rPr>
        <w:t xml:space="preserve"> </w:t>
      </w:r>
      <w:r>
        <w:rPr>
          <w:rFonts w:ascii="Verdana" w:hAnsi="Verdana" w:cs="Arial"/>
          <w:sz w:val="21"/>
          <w:szCs w:val="21"/>
          <w:lang w:val="es-CO"/>
        </w:rPr>
        <w:t>en los hechos se dice que el niño nació el 20 de juni</w:t>
      </w:r>
      <w:r w:rsidR="00340C4C">
        <w:rPr>
          <w:rFonts w:ascii="Verdana" w:hAnsi="Verdana" w:cs="Arial"/>
          <w:sz w:val="21"/>
          <w:szCs w:val="21"/>
          <w:lang w:val="es-CO"/>
        </w:rPr>
        <w:t xml:space="preserve">o </w:t>
      </w:r>
      <w:r>
        <w:rPr>
          <w:rFonts w:ascii="Verdana" w:hAnsi="Verdana" w:cs="Arial"/>
          <w:sz w:val="21"/>
          <w:szCs w:val="21"/>
          <w:lang w:val="es-CO"/>
        </w:rPr>
        <w:t>de 2003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>
        <w:rPr>
          <w:rFonts w:ascii="Verdana" w:hAnsi="Verdana" w:cs="Arial"/>
          <w:sz w:val="21"/>
          <w:szCs w:val="21"/>
          <w:lang w:val="es-CO"/>
        </w:rPr>
        <w:t xml:space="preserve"> y en las pretensiones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>
        <w:rPr>
          <w:rFonts w:ascii="Verdana" w:hAnsi="Verdana" w:cs="Arial"/>
          <w:sz w:val="21"/>
          <w:szCs w:val="21"/>
          <w:lang w:val="es-CO"/>
        </w:rPr>
        <w:t xml:space="preserve"> que nació el 17 de noviembre de 2018.</w:t>
      </w:r>
      <w:r w:rsidR="004D138E">
        <w:rPr>
          <w:rFonts w:ascii="Verdana" w:hAnsi="Verdana" w:cs="Arial"/>
          <w:b/>
          <w:sz w:val="21"/>
          <w:szCs w:val="21"/>
          <w:lang w:val="es-CO"/>
        </w:rPr>
        <w:t xml:space="preserve"> </w:t>
      </w:r>
    </w:p>
    <w:p w14:paraId="7A078C60" w14:textId="1D3170FF" w:rsidR="006945C9" w:rsidRDefault="006945C9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NO HAY </w:t>
      </w:r>
      <w:r w:rsidR="5F26EA35" w:rsidRPr="159CF902">
        <w:rPr>
          <w:rFonts w:ascii="Verdana" w:hAnsi="Verdana" w:cs="Arial"/>
          <w:b/>
          <w:bCs/>
          <w:sz w:val="21"/>
          <w:szCs w:val="21"/>
          <w:lang w:val="es-CO"/>
        </w:rPr>
        <w:t>EVIDENCIA QUE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EL DEMANDADO VIVA O HUBIERA VIVIDO EN LA DIRECCION APORTADA CON LA DEMANDA.</w:t>
      </w:r>
    </w:p>
    <w:p w14:paraId="4072D220" w14:textId="77777777" w:rsidR="00340C4C" w:rsidRDefault="006945C9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EXCEPCION GENERICA</w:t>
      </w:r>
    </w:p>
    <w:p w14:paraId="025C900F" w14:textId="77777777" w:rsidR="00340C4C" w:rsidRDefault="00340C4C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sz w:val="21"/>
          <w:szCs w:val="21"/>
          <w:lang w:val="es-CO"/>
        </w:rPr>
        <w:t xml:space="preserve">De </w:t>
      </w:r>
      <w:r w:rsidR="006945C9" w:rsidRPr="159CF902">
        <w:rPr>
          <w:rFonts w:ascii="Verdana" w:hAnsi="Verdana" w:cs="Arial"/>
          <w:sz w:val="21"/>
          <w:szCs w:val="21"/>
          <w:lang w:val="es-CO"/>
        </w:rPr>
        <w:t xml:space="preserve">acuerdo al </w:t>
      </w:r>
      <w:r w:rsidR="5A163047" w:rsidRPr="159CF902">
        <w:rPr>
          <w:rFonts w:ascii="Verdana" w:hAnsi="Verdana" w:cs="Arial"/>
          <w:sz w:val="21"/>
          <w:szCs w:val="21"/>
          <w:lang w:val="es-CO"/>
        </w:rPr>
        <w:t>artículo</w:t>
      </w:r>
      <w:r w:rsidR="006945C9" w:rsidRPr="159CF902">
        <w:rPr>
          <w:rFonts w:ascii="Verdana" w:hAnsi="Verdana" w:cs="Arial"/>
          <w:sz w:val="21"/>
          <w:szCs w:val="21"/>
          <w:lang w:val="es-CO"/>
        </w:rPr>
        <w:t xml:space="preserve"> 306 del </w:t>
      </w:r>
      <w:r w:rsidR="0B0C69D6" w:rsidRPr="159CF902">
        <w:rPr>
          <w:rFonts w:ascii="Verdana" w:hAnsi="Verdana" w:cs="Arial"/>
          <w:sz w:val="21"/>
          <w:szCs w:val="21"/>
          <w:lang w:val="es-CO"/>
        </w:rPr>
        <w:t>CGP</w:t>
      </w:r>
      <w:r>
        <w:rPr>
          <w:rFonts w:ascii="Verdana" w:hAnsi="Verdana" w:cs="Arial"/>
          <w:sz w:val="21"/>
          <w:szCs w:val="21"/>
          <w:lang w:val="es-CO"/>
        </w:rPr>
        <w:t>,</w:t>
      </w:r>
      <w:r w:rsidR="0B0C69D6" w:rsidRPr="159CF902">
        <w:rPr>
          <w:rFonts w:ascii="Verdana" w:hAnsi="Verdana" w:cs="Arial"/>
          <w:sz w:val="21"/>
          <w:szCs w:val="21"/>
          <w:lang w:val="es-CO"/>
        </w:rPr>
        <w:t xml:space="preserve"> se</w:t>
      </w:r>
      <w:r w:rsidR="006945C9" w:rsidRPr="159CF902">
        <w:rPr>
          <w:rFonts w:ascii="Verdana" w:hAnsi="Verdana" w:cs="Arial"/>
          <w:sz w:val="21"/>
          <w:szCs w:val="21"/>
          <w:lang w:val="es-CO"/>
        </w:rPr>
        <w:t xml:space="preserve"> declare excepción de </w:t>
      </w:r>
      <w:r w:rsidR="2A3DA292" w:rsidRPr="159CF902">
        <w:rPr>
          <w:rFonts w:ascii="Verdana" w:hAnsi="Verdana" w:cs="Arial"/>
          <w:sz w:val="21"/>
          <w:szCs w:val="21"/>
          <w:lang w:val="es-CO"/>
        </w:rPr>
        <w:t>mérito</w:t>
      </w:r>
      <w:r w:rsidR="006945C9" w:rsidRPr="159CF902">
        <w:rPr>
          <w:rFonts w:ascii="Verdana" w:hAnsi="Verdana" w:cs="Arial"/>
          <w:sz w:val="21"/>
          <w:szCs w:val="21"/>
          <w:lang w:val="es-CO"/>
        </w:rPr>
        <w:t xml:space="preserve"> probada en el expediente en favor de la parte demandada o que le favorezca procesalmente.</w:t>
      </w:r>
    </w:p>
    <w:p w14:paraId="5A655AF1" w14:textId="41A4190A" w:rsidR="006945C9" w:rsidRPr="00340C4C" w:rsidRDefault="009063EA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lastRenderedPageBreak/>
        <w:t>Se deja constancia dentro del expediente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que debido a la emergencia sanitaria del COVID </w:t>
      </w:r>
      <w:r w:rsidR="17C1C67C" w:rsidRPr="159CF902">
        <w:rPr>
          <w:rFonts w:ascii="Verdana" w:hAnsi="Verdana" w:cs="Arial"/>
          <w:sz w:val="21"/>
          <w:szCs w:val="21"/>
          <w:lang w:val="es-CO"/>
        </w:rPr>
        <w:t>1</w:t>
      </w:r>
      <w:r w:rsidRPr="159CF902">
        <w:rPr>
          <w:rFonts w:ascii="Verdana" w:hAnsi="Verdana" w:cs="Arial"/>
          <w:sz w:val="21"/>
          <w:szCs w:val="21"/>
          <w:lang w:val="es-CO"/>
        </w:rPr>
        <w:t>9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340C4C">
        <w:rPr>
          <w:rFonts w:ascii="Verdana" w:hAnsi="Verdana" w:cs="Arial"/>
          <w:sz w:val="21"/>
          <w:szCs w:val="21"/>
          <w:lang w:val="es-CO"/>
        </w:rPr>
        <w:t>s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e suspendieron los </w:t>
      </w:r>
      <w:r w:rsidR="74DB053B" w:rsidRPr="159CF902">
        <w:rPr>
          <w:rFonts w:ascii="Verdana" w:hAnsi="Verdana" w:cs="Arial"/>
          <w:sz w:val="21"/>
          <w:szCs w:val="21"/>
          <w:lang w:val="es-CO"/>
        </w:rPr>
        <w:t>términos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del</w:t>
      </w:r>
      <w:r w:rsidR="00340C4C">
        <w:rPr>
          <w:rFonts w:ascii="Verdana" w:hAnsi="Verdana" w:cs="Arial"/>
          <w:sz w:val="21"/>
          <w:szCs w:val="21"/>
          <w:lang w:val="es-CO"/>
        </w:rPr>
        <w:t xml:space="preserve"> </w:t>
      </w:r>
      <w:r w:rsidRPr="159CF902">
        <w:rPr>
          <w:rFonts w:ascii="Verdana" w:hAnsi="Verdana" w:cs="Arial"/>
          <w:sz w:val="21"/>
          <w:szCs w:val="21"/>
          <w:lang w:val="es-CO"/>
        </w:rPr>
        <w:t>16 de marzo al 30 de junio</w:t>
      </w:r>
      <w:r w:rsidR="1D8F5D56" w:rsidRPr="159CF902">
        <w:rPr>
          <w:rFonts w:ascii="Verdana" w:hAnsi="Verdana" w:cs="Arial"/>
          <w:sz w:val="21"/>
          <w:szCs w:val="21"/>
          <w:lang w:val="es-CO"/>
        </w:rPr>
        <w:t xml:space="preserve"> de 2020</w:t>
      </w:r>
      <w:r w:rsidR="00340C4C">
        <w:rPr>
          <w:rFonts w:ascii="Verdana" w:hAnsi="Verdana" w:cs="Arial"/>
          <w:sz w:val="21"/>
          <w:szCs w:val="21"/>
          <w:lang w:val="es-CO"/>
        </w:rPr>
        <w:t>.</w:t>
      </w:r>
    </w:p>
    <w:p w14:paraId="7D5EAB1C" w14:textId="7A60A822" w:rsidR="009063EA" w:rsidRDefault="1845F89E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 xml:space="preserve">Mediante auto </w:t>
      </w:r>
      <w:r w:rsidR="663A814B" w:rsidRPr="159CF902">
        <w:rPr>
          <w:rFonts w:ascii="Verdana" w:hAnsi="Verdana" w:cs="Arial"/>
          <w:sz w:val="21"/>
          <w:szCs w:val="21"/>
          <w:lang w:val="es-CO"/>
        </w:rPr>
        <w:t>del 6</w:t>
      </w:r>
      <w:r w:rsidR="009063EA" w:rsidRPr="159CF902">
        <w:rPr>
          <w:rFonts w:ascii="Verdana" w:hAnsi="Verdana" w:cs="Arial"/>
          <w:sz w:val="21"/>
          <w:szCs w:val="21"/>
          <w:lang w:val="es-CO"/>
        </w:rPr>
        <w:t xml:space="preserve"> de julio de 2020 se tuvo por contestada la demanda y se dio en traslado</w:t>
      </w:r>
      <w:r w:rsidR="0060337C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9063EA" w:rsidRPr="159CF902">
        <w:rPr>
          <w:rFonts w:ascii="Verdana" w:hAnsi="Verdana" w:cs="Arial"/>
          <w:sz w:val="21"/>
          <w:szCs w:val="21"/>
          <w:lang w:val="es-CO"/>
        </w:rPr>
        <w:t>las excepciones</w:t>
      </w:r>
      <w:r w:rsidR="00340C4C">
        <w:rPr>
          <w:rFonts w:ascii="Verdana" w:hAnsi="Verdana" w:cs="Arial"/>
          <w:sz w:val="21"/>
          <w:szCs w:val="21"/>
          <w:lang w:val="es-CO"/>
        </w:rPr>
        <w:t>,</w:t>
      </w:r>
      <w:r w:rsidR="009063EA" w:rsidRPr="159CF902">
        <w:rPr>
          <w:rFonts w:ascii="Verdana" w:hAnsi="Verdana" w:cs="Arial"/>
          <w:sz w:val="21"/>
          <w:szCs w:val="21"/>
          <w:lang w:val="es-CO"/>
        </w:rPr>
        <w:t xml:space="preserve"> por el t</w:t>
      </w:r>
      <w:r w:rsidR="00340C4C">
        <w:rPr>
          <w:rFonts w:ascii="Verdana" w:hAnsi="Verdana" w:cs="Arial"/>
          <w:sz w:val="21"/>
          <w:szCs w:val="21"/>
          <w:lang w:val="es-CO"/>
        </w:rPr>
        <w:t>é</w:t>
      </w:r>
      <w:r w:rsidR="009063EA" w:rsidRPr="159CF902">
        <w:rPr>
          <w:rFonts w:ascii="Verdana" w:hAnsi="Verdana" w:cs="Arial"/>
          <w:sz w:val="21"/>
          <w:szCs w:val="21"/>
          <w:lang w:val="es-CO"/>
        </w:rPr>
        <w:t xml:space="preserve">rmino de cinco </w:t>
      </w:r>
      <w:r w:rsidR="0060337C" w:rsidRPr="159CF902">
        <w:rPr>
          <w:rFonts w:ascii="Verdana" w:hAnsi="Verdana" w:cs="Arial"/>
          <w:sz w:val="21"/>
          <w:szCs w:val="21"/>
          <w:lang w:val="es-CO"/>
        </w:rPr>
        <w:t>días, articulo 110 y 370 del CGP</w:t>
      </w:r>
      <w:r w:rsidR="2F4A8515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33D75007" w14:textId="6AA4E0C1" w:rsidR="009063EA" w:rsidRDefault="7F65A81F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color w:val="000000" w:themeColor="text1"/>
          <w:sz w:val="21"/>
          <w:szCs w:val="21"/>
          <w:lang w:val="es-CO"/>
        </w:rPr>
      </w:pPr>
      <w:r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El 20 de agosto de 2020, la curadora </w:t>
      </w:r>
      <w:r w:rsidR="4FED39C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ad lite</w:t>
      </w:r>
      <w:r w:rsidR="00340C4C">
        <w:rPr>
          <w:rFonts w:ascii="Verdana" w:hAnsi="Verdana" w:cs="Arial"/>
          <w:color w:val="000000" w:themeColor="text1"/>
          <w:sz w:val="21"/>
          <w:szCs w:val="21"/>
          <w:lang w:val="es-CO"/>
        </w:rPr>
        <w:t>m</w:t>
      </w:r>
      <w:r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23E9E9E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alleg</w:t>
      </w:r>
      <w:r w:rsidR="00340C4C">
        <w:rPr>
          <w:rFonts w:ascii="Verdana" w:hAnsi="Verdana" w:cs="Arial"/>
          <w:color w:val="000000" w:themeColor="text1"/>
          <w:sz w:val="21"/>
          <w:szCs w:val="21"/>
          <w:lang w:val="es-CO"/>
        </w:rPr>
        <w:t>ó</w:t>
      </w:r>
      <w:r w:rsidR="23E9E9E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memorial</w:t>
      </w:r>
      <w:r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por </w:t>
      </w:r>
      <w:r w:rsidR="4B558A7E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me</w:t>
      </w:r>
      <w:r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dio del cual 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informa que </w:t>
      </w:r>
      <w:r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el </w:t>
      </w:r>
      <w:r w:rsidR="68AF1A2E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señor </w:t>
      </w:r>
      <w:r w:rsidR="68AF1A2E" w:rsidRPr="00340C4C">
        <w:rPr>
          <w:rFonts w:ascii="Verdana" w:hAnsi="Verdana" w:cs="Arial"/>
          <w:b/>
          <w:color w:val="000000" w:themeColor="text1"/>
          <w:sz w:val="21"/>
          <w:szCs w:val="21"/>
          <w:lang w:val="es-CO"/>
        </w:rPr>
        <w:t>JAIME</w:t>
      </w:r>
      <w:r w:rsidR="52DDE8BC" w:rsidRPr="00340C4C">
        <w:rPr>
          <w:rFonts w:ascii="Verdana" w:hAnsi="Verdana" w:cs="Arial"/>
          <w:b/>
          <w:color w:val="000000" w:themeColor="text1"/>
          <w:sz w:val="21"/>
          <w:szCs w:val="21"/>
          <w:lang w:val="es-CO"/>
        </w:rPr>
        <w:t xml:space="preserve"> IVAN MONTOYA GOMEZ</w:t>
      </w:r>
      <w:r w:rsidR="52DDE8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561F80D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4B8D784F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identificado</w:t>
      </w:r>
      <w:r w:rsidR="561F80D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con c</w:t>
      </w:r>
      <w:r w:rsidR="00340C4C">
        <w:rPr>
          <w:rFonts w:ascii="Verdana" w:hAnsi="Verdana" w:cs="Arial"/>
          <w:color w:val="000000" w:themeColor="text1"/>
          <w:sz w:val="21"/>
          <w:szCs w:val="21"/>
          <w:lang w:val="es-CO"/>
        </w:rPr>
        <w:t>é</w:t>
      </w:r>
      <w:r w:rsidR="561F80D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dula de </w:t>
      </w:r>
      <w:r w:rsidR="51838900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ciudadanía</w:t>
      </w:r>
      <w:r w:rsidR="561F80D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610643B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número</w:t>
      </w:r>
      <w:r w:rsidR="561F80D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75.099.550</w:t>
      </w:r>
      <w:r w:rsidR="00340C4C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52DDE8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aduce desconocer la existencia del menor, pues nunca se </w:t>
      </w:r>
      <w:r w:rsidR="36860844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enteró</w:t>
      </w:r>
      <w:r w:rsidR="52DDE8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del embarazo de SANDRA, quien tiene su </w:t>
      </w:r>
      <w:r w:rsidR="123B4F5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número</w:t>
      </w:r>
      <w:r w:rsidR="52DDE8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6BD131A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telefónico</w:t>
      </w:r>
      <w:r w:rsidR="52DDE8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y sabe de su perfi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l de </w:t>
      </w:r>
      <w:r w:rsidR="00002B95">
        <w:rPr>
          <w:rFonts w:ascii="Verdana" w:hAnsi="Verdana" w:cs="Arial"/>
          <w:color w:val="000000" w:themeColor="text1"/>
          <w:sz w:val="21"/>
          <w:szCs w:val="21"/>
          <w:lang w:val="es-CO"/>
        </w:rPr>
        <w:t>Facebook,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y aclara que es pensionado por invalidez, toda vez que </w:t>
      </w:r>
      <w:r w:rsidR="6A845BF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perdió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una de sus </w:t>
      </w:r>
      <w:r w:rsidR="4F478198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extremidades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inferiores en</w:t>
      </w:r>
      <w:r w:rsidR="56C298D0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un accidente de </w:t>
      </w:r>
      <w:r w:rsidR="554901B4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tránsito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;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6C34DD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que cuando se </w:t>
      </w:r>
      <w:r w:rsidR="1B70AE57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perdió</w:t>
      </w:r>
      <w:r w:rsidR="6C34DD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estaba en una </w:t>
      </w:r>
      <w:r w:rsidR="4A64F09E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institución</w:t>
      </w:r>
      <w:r w:rsidR="6C34DD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para </w:t>
      </w:r>
      <w:r w:rsidR="6E420E21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desintoxicarse</w:t>
      </w:r>
      <w:r w:rsidR="6C34DD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por alcoholismo y </w:t>
      </w:r>
      <w:r w:rsidR="0C2AF6E7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drogadicción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32DBBF8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1B9294BB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que </w:t>
      </w:r>
      <w:r w:rsidR="142CBAD6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es casado </w:t>
      </w:r>
      <w:r w:rsidR="6C77A2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con </w:t>
      </w:r>
      <w:r w:rsidR="6C77A2F2" w:rsidRPr="00131A1E">
        <w:rPr>
          <w:rFonts w:ascii="Verdana" w:hAnsi="Verdana" w:cs="Arial"/>
          <w:b/>
          <w:color w:val="000000" w:themeColor="text1"/>
          <w:sz w:val="21"/>
          <w:szCs w:val="21"/>
          <w:lang w:val="es-CO"/>
        </w:rPr>
        <w:t>DIANA</w:t>
      </w:r>
      <w:r w:rsidR="6C77A2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6C77A2F2" w:rsidRPr="001B51BD">
        <w:rPr>
          <w:rFonts w:ascii="Verdana" w:hAnsi="Verdana" w:cs="Arial"/>
          <w:b/>
          <w:color w:val="000000" w:themeColor="text1"/>
          <w:sz w:val="21"/>
          <w:szCs w:val="21"/>
          <w:lang w:val="es-CO"/>
        </w:rPr>
        <w:t>PAOLA OSPINA TORRES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6C77A2F2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fruto de ese matrimonio tiene dos hijos</w:t>
      </w:r>
      <w:r w:rsidR="004C08EC">
        <w:rPr>
          <w:rFonts w:ascii="Verdana" w:hAnsi="Verdana" w:cs="Arial"/>
          <w:color w:val="000000" w:themeColor="text1"/>
          <w:sz w:val="21"/>
          <w:szCs w:val="21"/>
          <w:lang w:val="es-CO"/>
        </w:rPr>
        <w:t>: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N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icol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á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s y 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L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uciana 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M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ontoya 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O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spina, nacidos en septiembr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e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de 2008 y marzo 2019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001B51B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respectivamente</w:t>
      </w:r>
      <w:r w:rsidR="001B51BD">
        <w:rPr>
          <w:rFonts w:ascii="Verdana" w:hAnsi="Verdana" w:cs="Arial"/>
          <w:color w:val="000000" w:themeColor="text1"/>
          <w:sz w:val="21"/>
          <w:szCs w:val="21"/>
          <w:lang w:val="es-CO"/>
        </w:rPr>
        <w:t>,</w:t>
      </w:r>
      <w:r w:rsidR="1CD72C29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que vela por</w:t>
      </w:r>
      <w:r w:rsidR="67CFC0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su familia y que </w:t>
      </w:r>
      <w:r w:rsidR="2267B6A6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está</w:t>
      </w:r>
      <w:r w:rsidR="67CFC0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dispuesto a </w:t>
      </w:r>
      <w:r w:rsidR="20394BBA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practicarse</w:t>
      </w:r>
      <w:r w:rsidR="67CFC0BC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prueba de ADN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.</w:t>
      </w:r>
      <w:r w:rsidR="28BCDC03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Aport</w:t>
      </w:r>
      <w:r w:rsidR="00D96677">
        <w:rPr>
          <w:rFonts w:ascii="Verdana" w:hAnsi="Verdana" w:cs="Arial"/>
          <w:color w:val="000000" w:themeColor="text1"/>
          <w:sz w:val="21"/>
          <w:szCs w:val="21"/>
          <w:lang w:val="es-CO"/>
        </w:rPr>
        <w:t>ó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los </w:t>
      </w:r>
      <w:r w:rsidR="1918EFAA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registros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civiles de nacimiento y matrimonio, historia </w:t>
      </w:r>
      <w:r w:rsidR="7E7395AD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clínica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para </w:t>
      </w:r>
      <w:r w:rsidR="536CB2B8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>demostrar los</w:t>
      </w:r>
      <w:r w:rsidR="33AFB395" w:rsidRPr="159CF902">
        <w:rPr>
          <w:rFonts w:ascii="Verdana" w:hAnsi="Verdana" w:cs="Arial"/>
          <w:color w:val="000000" w:themeColor="text1"/>
          <w:sz w:val="21"/>
          <w:szCs w:val="21"/>
          <w:lang w:val="es-CO"/>
        </w:rPr>
        <w:t xml:space="preserve"> hechos alegados.</w:t>
      </w:r>
    </w:p>
    <w:p w14:paraId="6625E3F3" w14:textId="56AC9B89" w:rsidR="009063EA" w:rsidRPr="006945C9" w:rsidRDefault="61C7CFD8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S</w:t>
      </w:r>
      <w:r w:rsidR="00002B95">
        <w:rPr>
          <w:rFonts w:ascii="Verdana" w:hAnsi="Verdana" w:cs="Arial"/>
          <w:sz w:val="21"/>
          <w:szCs w:val="21"/>
          <w:lang w:val="es-CO"/>
        </w:rPr>
        <w:t>e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orden</w:t>
      </w:r>
      <w:r w:rsidR="00002B95">
        <w:rPr>
          <w:rFonts w:ascii="Verdana" w:hAnsi="Verdana" w:cs="Arial"/>
          <w:sz w:val="21"/>
          <w:szCs w:val="21"/>
          <w:lang w:val="es-CO"/>
        </w:rPr>
        <w:t>ó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la </w:t>
      </w:r>
      <w:r w:rsidR="4FD1AF59" w:rsidRPr="159CF902">
        <w:rPr>
          <w:rFonts w:ascii="Verdana" w:hAnsi="Verdana" w:cs="Arial"/>
          <w:sz w:val="21"/>
          <w:szCs w:val="21"/>
          <w:lang w:val="es-CO"/>
        </w:rPr>
        <w:t>práctica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de prueba de </w:t>
      </w:r>
      <w:r w:rsidR="64CECE47" w:rsidRPr="159CF902">
        <w:rPr>
          <w:rFonts w:ascii="Verdana" w:hAnsi="Verdana" w:cs="Arial"/>
          <w:sz w:val="21"/>
          <w:szCs w:val="21"/>
          <w:lang w:val="es-CO"/>
        </w:rPr>
        <w:t>ADN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y se </w:t>
      </w:r>
      <w:r w:rsidR="653D96F1" w:rsidRPr="159CF902">
        <w:rPr>
          <w:rFonts w:ascii="Verdana" w:hAnsi="Verdana" w:cs="Arial"/>
          <w:sz w:val="21"/>
          <w:szCs w:val="21"/>
          <w:lang w:val="es-CO"/>
        </w:rPr>
        <w:t>concedió</w:t>
      </w:r>
      <w:r w:rsidR="253D23E1" w:rsidRPr="159CF902">
        <w:rPr>
          <w:rFonts w:ascii="Verdana" w:hAnsi="Verdana" w:cs="Arial"/>
          <w:sz w:val="21"/>
          <w:szCs w:val="21"/>
          <w:lang w:val="es-CO"/>
        </w:rPr>
        <w:t xml:space="preserve"> amparo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de </w:t>
      </w:r>
      <w:r w:rsidR="66989FED" w:rsidRPr="159CF902">
        <w:rPr>
          <w:rFonts w:ascii="Verdana" w:hAnsi="Verdana" w:cs="Arial"/>
          <w:sz w:val="21"/>
          <w:szCs w:val="21"/>
          <w:lang w:val="es-CO"/>
        </w:rPr>
        <w:t xml:space="preserve">pobreza a las </w:t>
      </w:r>
      <w:r w:rsidR="0C3BFEE4" w:rsidRPr="159CF902">
        <w:rPr>
          <w:rFonts w:ascii="Verdana" w:hAnsi="Verdana" w:cs="Arial"/>
          <w:sz w:val="21"/>
          <w:szCs w:val="21"/>
          <w:lang w:val="es-CO"/>
        </w:rPr>
        <w:t>partes</w:t>
      </w:r>
      <w:r w:rsidR="00036215">
        <w:rPr>
          <w:rFonts w:ascii="Verdana" w:hAnsi="Verdana" w:cs="Arial"/>
          <w:sz w:val="21"/>
          <w:szCs w:val="21"/>
          <w:lang w:val="es-CO"/>
        </w:rPr>
        <w:t>,</w:t>
      </w:r>
      <w:r w:rsidR="0C3BFEE4" w:rsidRPr="159CF902">
        <w:rPr>
          <w:rFonts w:ascii="Verdana" w:hAnsi="Verdana" w:cs="Arial"/>
          <w:sz w:val="21"/>
          <w:szCs w:val="21"/>
          <w:lang w:val="es-CO"/>
        </w:rPr>
        <w:t xml:space="preserve"> al</w:t>
      </w:r>
      <w:r w:rsidR="66989FED" w:rsidRPr="159CF902">
        <w:rPr>
          <w:rFonts w:ascii="Verdana" w:hAnsi="Verdana" w:cs="Arial"/>
          <w:sz w:val="21"/>
          <w:szCs w:val="21"/>
          <w:lang w:val="es-CO"/>
        </w:rPr>
        <w:t xml:space="preserve"> demostrar en su solicitud que</w:t>
      </w:r>
      <w:r w:rsidR="4B6B5282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66989FED" w:rsidRPr="159CF902">
        <w:rPr>
          <w:rFonts w:ascii="Verdana" w:hAnsi="Verdana" w:cs="Arial"/>
          <w:sz w:val="21"/>
          <w:szCs w:val="21"/>
          <w:lang w:val="es-CO"/>
        </w:rPr>
        <w:t xml:space="preserve">se encontraban </w:t>
      </w:r>
      <w:r w:rsidR="46F595ED" w:rsidRPr="159CF902">
        <w:rPr>
          <w:rFonts w:ascii="Verdana" w:hAnsi="Verdana" w:cs="Arial"/>
          <w:sz w:val="21"/>
          <w:szCs w:val="21"/>
          <w:lang w:val="es-CO"/>
        </w:rPr>
        <w:t>reunidos</w:t>
      </w:r>
      <w:r w:rsidR="66989FED" w:rsidRPr="159CF902">
        <w:rPr>
          <w:rFonts w:ascii="Verdana" w:hAnsi="Verdana" w:cs="Arial"/>
          <w:sz w:val="21"/>
          <w:szCs w:val="21"/>
          <w:lang w:val="es-CO"/>
        </w:rPr>
        <w:t xml:space="preserve"> los requisitos para ello</w:t>
      </w:r>
      <w:r w:rsidR="53883111" w:rsidRPr="159CF902">
        <w:rPr>
          <w:rFonts w:ascii="Verdana" w:hAnsi="Verdana" w:cs="Arial"/>
          <w:sz w:val="21"/>
          <w:szCs w:val="21"/>
          <w:lang w:val="es-CO"/>
        </w:rPr>
        <w:t>, asignando a las apoderadas que venían representándolos.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</w:p>
    <w:p w14:paraId="1A24EDEF" w14:textId="51B33753" w:rsidR="003C6794" w:rsidRPr="00503DC0" w:rsidRDefault="003C6794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 xml:space="preserve">Del resultado obtenido de la prueba genética </w:t>
      </w:r>
      <w:r w:rsidR="491DCD30" w:rsidRPr="159CF902">
        <w:rPr>
          <w:rFonts w:ascii="Verdana" w:hAnsi="Verdana" w:cs="Arial"/>
          <w:sz w:val="21"/>
          <w:szCs w:val="21"/>
          <w:lang w:val="es-CO"/>
        </w:rPr>
        <w:t>practicad</w:t>
      </w:r>
      <w:r w:rsidR="00036215">
        <w:rPr>
          <w:rFonts w:ascii="Verdana" w:hAnsi="Verdana" w:cs="Arial"/>
          <w:sz w:val="21"/>
          <w:szCs w:val="21"/>
          <w:lang w:val="es-CO"/>
        </w:rPr>
        <w:t>a</w:t>
      </w:r>
      <w:r w:rsidR="491DCD30" w:rsidRPr="159CF902">
        <w:rPr>
          <w:rFonts w:ascii="Verdana" w:hAnsi="Verdana" w:cs="Arial"/>
          <w:sz w:val="21"/>
          <w:szCs w:val="21"/>
          <w:lang w:val="es-CO"/>
        </w:rPr>
        <w:t xml:space="preserve"> a </w:t>
      </w:r>
      <w:r w:rsidR="491DCD30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HAYA, JAIME IVAN MONTOYA GOMEZ </w:t>
      </w:r>
      <w:r w:rsidR="317ED2B0" w:rsidRPr="00036215">
        <w:rPr>
          <w:rFonts w:ascii="Verdana" w:hAnsi="Verdana" w:cs="Arial"/>
          <w:bCs/>
          <w:sz w:val="21"/>
          <w:szCs w:val="21"/>
          <w:lang w:val="es-CO"/>
        </w:rPr>
        <w:t>y el</w:t>
      </w:r>
      <w:r w:rsidR="491DCD30" w:rsidRPr="159CF902">
        <w:rPr>
          <w:rFonts w:ascii="Verdana" w:hAnsi="Verdana" w:cs="Arial"/>
          <w:sz w:val="21"/>
          <w:szCs w:val="21"/>
          <w:lang w:val="es-CO"/>
        </w:rPr>
        <w:t xml:space="preserve"> niño </w:t>
      </w:r>
      <w:r w:rsidR="491DCD30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036215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FDE4A7D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FDE4A7D" w:rsidRPr="159CF902">
        <w:rPr>
          <w:rFonts w:ascii="Verdana" w:hAnsi="Verdana" w:cs="Arial"/>
          <w:sz w:val="21"/>
          <w:szCs w:val="21"/>
          <w:lang w:val="es-CO"/>
        </w:rPr>
        <w:t>se corri</w:t>
      </w:r>
      <w:r w:rsidR="00036215">
        <w:rPr>
          <w:rFonts w:ascii="Verdana" w:hAnsi="Verdana" w:cs="Arial"/>
          <w:sz w:val="21"/>
          <w:szCs w:val="21"/>
          <w:lang w:val="es-CO"/>
        </w:rPr>
        <w:t>ó</w:t>
      </w:r>
      <w:r w:rsidR="0FDE4A7D" w:rsidRPr="159CF902">
        <w:rPr>
          <w:rFonts w:ascii="Verdana" w:hAnsi="Verdana" w:cs="Arial"/>
          <w:sz w:val="21"/>
          <w:szCs w:val="21"/>
          <w:lang w:val="es-CO"/>
        </w:rPr>
        <w:t xml:space="preserve"> traslado por 3 </w:t>
      </w:r>
      <w:r w:rsidR="09C00E22" w:rsidRPr="159CF902">
        <w:rPr>
          <w:rFonts w:ascii="Verdana" w:hAnsi="Verdana" w:cs="Arial"/>
          <w:sz w:val="21"/>
          <w:szCs w:val="21"/>
          <w:lang w:val="es-CO"/>
        </w:rPr>
        <w:t>días</w:t>
      </w:r>
      <w:r w:rsidR="0FDE4A7D" w:rsidRPr="159CF902">
        <w:rPr>
          <w:rFonts w:ascii="Verdana" w:hAnsi="Verdana" w:cs="Arial"/>
          <w:sz w:val="21"/>
          <w:szCs w:val="21"/>
          <w:lang w:val="es-CO"/>
        </w:rPr>
        <w:t xml:space="preserve"> a las partes</w:t>
      </w:r>
      <w:r w:rsidR="00036215">
        <w:rPr>
          <w:rFonts w:ascii="Verdana" w:hAnsi="Verdana" w:cs="Arial"/>
          <w:sz w:val="21"/>
          <w:szCs w:val="21"/>
          <w:lang w:val="es-CO"/>
        </w:rPr>
        <w:t>,</w:t>
      </w:r>
      <w:r w:rsidR="7623A0F3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Pr="159CF902">
        <w:rPr>
          <w:rFonts w:ascii="Verdana" w:hAnsi="Verdana" w:cs="Arial"/>
          <w:sz w:val="21"/>
          <w:szCs w:val="21"/>
          <w:lang w:val="es-CO"/>
        </w:rPr>
        <w:t>de conformidad con el artículo 386 del Código General del Proceso, sin pronunciamiento alguno.</w:t>
      </w:r>
    </w:p>
    <w:p w14:paraId="15C8BAD3" w14:textId="77777777" w:rsidR="00F55485" w:rsidRPr="00503DC0" w:rsidRDefault="00F55485" w:rsidP="00697A76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6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CONSIDERACIONES</w:t>
      </w:r>
    </w:p>
    <w:p w14:paraId="4DF48618" w14:textId="77777777" w:rsidR="00E819EE" w:rsidRDefault="003C6794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59CF902">
        <w:rPr>
          <w:rFonts w:ascii="Verdana" w:hAnsi="Verdana" w:cs="Verdana"/>
          <w:sz w:val="21"/>
          <w:szCs w:val="21"/>
          <w:lang w:val="es-ES"/>
        </w:rPr>
        <w:t xml:space="preserve">En este asunto se encuentran reunidos los presupuestos formales para </w:t>
      </w:r>
      <w:r w:rsidR="004078D1" w:rsidRPr="159CF902">
        <w:rPr>
          <w:rFonts w:ascii="Verdana" w:hAnsi="Verdana" w:cs="Verdana"/>
          <w:sz w:val="21"/>
          <w:szCs w:val="21"/>
          <w:lang w:val="es-CO"/>
        </w:rPr>
        <w:t xml:space="preserve">dictar sentencia de mérito. </w:t>
      </w:r>
      <w:r w:rsidRPr="159CF902">
        <w:rPr>
          <w:rFonts w:ascii="Verdana" w:hAnsi="Verdana" w:cs="Verdana"/>
          <w:sz w:val="21"/>
          <w:szCs w:val="21"/>
          <w:lang w:val="es-CO"/>
        </w:rPr>
        <w:t>El Juzgado es competente para conocer d</w:t>
      </w:r>
      <w:r w:rsidR="004078D1" w:rsidRPr="159CF902">
        <w:rPr>
          <w:rFonts w:ascii="Verdana" w:hAnsi="Verdana" w:cs="Verdana"/>
          <w:sz w:val="21"/>
          <w:szCs w:val="21"/>
          <w:lang w:val="es-CO"/>
        </w:rPr>
        <w:t xml:space="preserve">el </w:t>
      </w:r>
      <w:r w:rsidR="000524E8" w:rsidRPr="159CF902">
        <w:rPr>
          <w:rFonts w:ascii="Verdana" w:hAnsi="Verdana" w:cs="Verdana"/>
          <w:sz w:val="21"/>
          <w:szCs w:val="21"/>
          <w:lang w:val="es-CO"/>
        </w:rPr>
        <w:t>proceso</w:t>
      </w:r>
      <w:r w:rsidR="00E819EE">
        <w:rPr>
          <w:rFonts w:ascii="Verdana" w:hAnsi="Verdana" w:cs="Verdana"/>
          <w:sz w:val="21"/>
          <w:szCs w:val="21"/>
          <w:lang w:val="es-CO"/>
        </w:rPr>
        <w:t>,</w:t>
      </w:r>
      <w:r w:rsidRPr="159CF902">
        <w:rPr>
          <w:rFonts w:ascii="Verdana" w:hAnsi="Verdana" w:cs="Verdana"/>
          <w:sz w:val="21"/>
          <w:szCs w:val="21"/>
          <w:lang w:val="es-CO"/>
        </w:rPr>
        <w:t xml:space="preserve"> la señora</w:t>
      </w:r>
      <w:r w:rsidR="006833A2" w:rsidRPr="159CF902">
        <w:rPr>
          <w:rFonts w:ascii="Verdana" w:hAnsi="Verdana" w:cs="Verdana"/>
          <w:sz w:val="21"/>
          <w:szCs w:val="21"/>
          <w:lang w:val="es-CO"/>
        </w:rPr>
        <w:t xml:space="preserve"> </w:t>
      </w:r>
      <w:r w:rsidR="3EBAC822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HAYA, </w:t>
      </w:r>
      <w:r w:rsidRPr="159CF902">
        <w:rPr>
          <w:rFonts w:ascii="Verdana" w:hAnsi="Verdana" w:cs="Verdana"/>
          <w:sz w:val="21"/>
          <w:szCs w:val="21"/>
          <w:lang w:val="es-CO"/>
        </w:rPr>
        <w:t>parte demandante, está actuando</w:t>
      </w:r>
      <w:r w:rsidR="004078D1" w:rsidRPr="159CF902">
        <w:rPr>
          <w:rFonts w:ascii="Verdana" w:hAnsi="Verdana" w:cs="Verdana"/>
          <w:sz w:val="21"/>
          <w:szCs w:val="21"/>
          <w:lang w:val="es-CO"/>
        </w:rPr>
        <w:t xml:space="preserve"> en su condición de madre y representante legal de</w:t>
      </w:r>
      <w:r w:rsidR="1C9D3E2B" w:rsidRPr="159CF902">
        <w:rPr>
          <w:rFonts w:ascii="Verdana" w:hAnsi="Verdana" w:cs="Verdana"/>
          <w:sz w:val="21"/>
          <w:szCs w:val="21"/>
          <w:lang w:val="es-CO"/>
        </w:rPr>
        <w:t xml:space="preserve">l niño </w:t>
      </w:r>
      <w:r w:rsidR="1C9D3E2B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50B3F1B0" w14:textId="480C60FF" w:rsidR="00FC7BFC" w:rsidRPr="00503DC0" w:rsidRDefault="1D133733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eastAsia="Arial Unicode MS" w:hAnsi="Verdana" w:cs="Tunga"/>
          <w:sz w:val="21"/>
          <w:szCs w:val="21"/>
          <w:lang w:val="es-CO"/>
        </w:rPr>
      </w:pPr>
      <w:r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EL </w:t>
      </w:r>
      <w:r w:rsidR="003C6794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demandado </w:t>
      </w:r>
      <w:r w:rsidR="3DCEFDB4" w:rsidRPr="159CF902">
        <w:rPr>
          <w:rFonts w:ascii="Verdana" w:eastAsia="Arial Unicode MS" w:hAnsi="Verdana" w:cs="Tunga"/>
          <w:sz w:val="21"/>
          <w:szCs w:val="21"/>
          <w:lang w:val="es-CO"/>
        </w:rPr>
        <w:t>es</w:t>
      </w:r>
      <w:r w:rsidR="003C6794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 persona natural y por eso sujeto de derechos, razón por la cual t</w:t>
      </w:r>
      <w:r w:rsidR="004078D1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iene capacidad para ser parte; </w:t>
      </w:r>
      <w:r w:rsidR="1FC96CD0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JAIME IVAN MONTOYA GOMEZ 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estuvo representado en </w:t>
      </w:r>
      <w:r w:rsidR="338DFA17" w:rsidRPr="159CF902">
        <w:rPr>
          <w:rFonts w:ascii="Verdana" w:hAnsi="Verdana" w:cs="Arial"/>
          <w:sz w:val="21"/>
          <w:szCs w:val="21"/>
          <w:lang w:val="es-CO"/>
        </w:rPr>
        <w:t>inicio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 por curador ad lite</w:t>
      </w:r>
      <w:r w:rsidR="00E819EE">
        <w:rPr>
          <w:rFonts w:ascii="Verdana" w:hAnsi="Verdana" w:cs="Arial"/>
          <w:sz w:val="21"/>
          <w:szCs w:val="21"/>
          <w:lang w:val="es-CO"/>
        </w:rPr>
        <w:t>m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, con quien se </w:t>
      </w:r>
      <w:r w:rsidR="111720D7" w:rsidRPr="159CF902">
        <w:rPr>
          <w:rFonts w:ascii="Verdana" w:hAnsi="Verdana" w:cs="Arial"/>
          <w:sz w:val="21"/>
          <w:szCs w:val="21"/>
          <w:lang w:val="es-CO"/>
        </w:rPr>
        <w:t>surtió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 la </w:t>
      </w:r>
      <w:r w:rsidR="699D654C" w:rsidRPr="159CF902">
        <w:rPr>
          <w:rFonts w:ascii="Verdana" w:hAnsi="Verdana" w:cs="Arial"/>
          <w:sz w:val="21"/>
          <w:szCs w:val="21"/>
          <w:lang w:val="es-CO"/>
        </w:rPr>
        <w:t>notificación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 y </w:t>
      </w:r>
      <w:r w:rsidR="52CE27C3" w:rsidRPr="159CF902">
        <w:rPr>
          <w:rFonts w:ascii="Verdana" w:hAnsi="Verdana" w:cs="Arial"/>
          <w:sz w:val="21"/>
          <w:szCs w:val="21"/>
          <w:lang w:val="es-CO"/>
        </w:rPr>
        <w:t>ejerció</w:t>
      </w:r>
      <w:r w:rsidR="1FC96CD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en su nombre el </w:t>
      </w:r>
      <w:r w:rsidR="3E44F6BC" w:rsidRPr="159CF902">
        <w:rPr>
          <w:rFonts w:ascii="Verdana" w:hAnsi="Verdana" w:cs="Arial"/>
          <w:sz w:val="21"/>
          <w:szCs w:val="21"/>
          <w:lang w:val="es-CO"/>
        </w:rPr>
        <w:t>derecho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de defensa</w:t>
      </w:r>
      <w:r w:rsidR="00E819EE">
        <w:rPr>
          <w:rFonts w:ascii="Verdana" w:hAnsi="Verdana" w:cs="Arial"/>
          <w:sz w:val="21"/>
          <w:szCs w:val="21"/>
          <w:lang w:val="es-CO"/>
        </w:rPr>
        <w:t>,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102C4350" w:rsidRPr="159CF902">
        <w:rPr>
          <w:rFonts w:ascii="Verdana" w:hAnsi="Verdana" w:cs="Arial"/>
          <w:sz w:val="21"/>
          <w:szCs w:val="21"/>
          <w:lang w:val="es-CO"/>
        </w:rPr>
        <w:t>proponiendo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excepciones</w:t>
      </w:r>
      <w:r w:rsidR="00E819EE">
        <w:rPr>
          <w:rFonts w:ascii="Verdana" w:hAnsi="Verdana" w:cs="Arial"/>
          <w:sz w:val="21"/>
          <w:szCs w:val="21"/>
          <w:lang w:val="es-CO"/>
        </w:rPr>
        <w:t>;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posteriormente se hizo presente al proceso </w:t>
      </w:r>
      <w:r w:rsidR="44AB8D20" w:rsidRPr="159CF902">
        <w:rPr>
          <w:rFonts w:ascii="Verdana" w:hAnsi="Verdana" w:cs="Arial"/>
          <w:sz w:val="21"/>
          <w:szCs w:val="21"/>
          <w:lang w:val="es-CO"/>
        </w:rPr>
        <w:t>y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516FE869" w:rsidRPr="159CF902">
        <w:rPr>
          <w:rFonts w:ascii="Verdana" w:hAnsi="Verdana" w:cs="Arial"/>
          <w:sz w:val="21"/>
          <w:szCs w:val="21"/>
          <w:lang w:val="es-CO"/>
        </w:rPr>
        <w:t xml:space="preserve">lo 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>asume en las condiciones en que estaba</w:t>
      </w:r>
      <w:r w:rsidR="00E819EE">
        <w:rPr>
          <w:rFonts w:ascii="Verdana" w:hAnsi="Verdana" w:cs="Arial"/>
          <w:sz w:val="21"/>
          <w:szCs w:val="21"/>
          <w:lang w:val="es-CO"/>
        </w:rPr>
        <w:t>,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6E67AD6E" w:rsidRPr="159CF902">
        <w:rPr>
          <w:rFonts w:ascii="Verdana" w:hAnsi="Verdana" w:cs="Arial"/>
          <w:sz w:val="21"/>
          <w:szCs w:val="21"/>
          <w:lang w:val="es-CO"/>
        </w:rPr>
        <w:t>solicita</w:t>
      </w:r>
      <w:r w:rsidR="00E819EE">
        <w:rPr>
          <w:rFonts w:ascii="Verdana" w:hAnsi="Verdana" w:cs="Arial"/>
          <w:sz w:val="21"/>
          <w:szCs w:val="21"/>
          <w:lang w:val="es-CO"/>
        </w:rPr>
        <w:t>ndo</w:t>
      </w:r>
      <w:r w:rsidR="0B64DA0F" w:rsidRPr="159CF902">
        <w:rPr>
          <w:rFonts w:ascii="Verdana" w:hAnsi="Verdana" w:cs="Arial"/>
          <w:sz w:val="21"/>
          <w:szCs w:val="21"/>
          <w:lang w:val="es-CO"/>
        </w:rPr>
        <w:t xml:space="preserve"> se le </w:t>
      </w:r>
      <w:r w:rsidR="3E757B1E" w:rsidRPr="159CF902">
        <w:rPr>
          <w:rFonts w:ascii="Verdana" w:hAnsi="Verdana" w:cs="Arial"/>
          <w:sz w:val="21"/>
          <w:szCs w:val="21"/>
          <w:lang w:val="es-CO"/>
        </w:rPr>
        <w:t>conceda</w:t>
      </w:r>
      <w:r w:rsidR="57E438A7" w:rsidRPr="159CF902">
        <w:rPr>
          <w:rFonts w:ascii="Verdana" w:hAnsi="Verdana" w:cs="Arial"/>
          <w:sz w:val="21"/>
          <w:szCs w:val="21"/>
          <w:lang w:val="es-CO"/>
        </w:rPr>
        <w:t xml:space="preserve"> amparo de pobreza</w:t>
      </w:r>
      <w:r w:rsidR="009A2C34">
        <w:rPr>
          <w:rFonts w:ascii="Verdana" w:hAnsi="Verdana" w:cs="Arial"/>
          <w:sz w:val="21"/>
          <w:szCs w:val="21"/>
          <w:lang w:val="es-CO"/>
        </w:rPr>
        <w:t>,</w:t>
      </w:r>
      <w:r w:rsidR="57E438A7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DB157D" w:rsidRPr="159CF902">
        <w:rPr>
          <w:rFonts w:ascii="Verdana" w:eastAsia="Arial Unicode MS" w:hAnsi="Verdana" w:cs="Tunga"/>
          <w:sz w:val="21"/>
          <w:szCs w:val="21"/>
          <w:lang w:val="es-CO"/>
        </w:rPr>
        <w:t>con</w:t>
      </w:r>
      <w:r w:rsidR="00FC7BFC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 lo que consolidó</w:t>
      </w:r>
      <w:r w:rsidR="004078D1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 el requisito de capacidad para comparecer al </w:t>
      </w:r>
      <w:r w:rsidR="00474FFC" w:rsidRPr="159CF902">
        <w:rPr>
          <w:rFonts w:ascii="Verdana" w:eastAsia="Arial Unicode MS" w:hAnsi="Verdana" w:cs="Tunga"/>
          <w:sz w:val="21"/>
          <w:szCs w:val="21"/>
          <w:lang w:val="es-CO"/>
        </w:rPr>
        <w:t>trámite</w:t>
      </w:r>
      <w:r w:rsidR="00082153">
        <w:rPr>
          <w:rFonts w:ascii="Verdana" w:eastAsia="Arial Unicode MS" w:hAnsi="Verdana" w:cs="Tunga"/>
          <w:sz w:val="21"/>
          <w:szCs w:val="21"/>
          <w:lang w:val="es-CO"/>
        </w:rPr>
        <w:t>.</w:t>
      </w:r>
      <w:r w:rsidR="00450D82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 </w:t>
      </w:r>
      <w:r w:rsidR="004078D1" w:rsidRPr="159CF902">
        <w:rPr>
          <w:rFonts w:ascii="Verdana" w:eastAsia="Arial Unicode MS" w:hAnsi="Verdana" w:cs="Tunga"/>
          <w:sz w:val="21"/>
          <w:szCs w:val="21"/>
          <w:lang w:val="es-CO"/>
        </w:rPr>
        <w:t>Por último, el l</w:t>
      </w:r>
      <w:r w:rsidR="00082153">
        <w:rPr>
          <w:rFonts w:ascii="Verdana" w:eastAsia="Arial Unicode MS" w:hAnsi="Verdana" w:cs="Tunga"/>
          <w:sz w:val="21"/>
          <w:szCs w:val="21"/>
          <w:lang w:val="es-CO"/>
        </w:rPr>
        <w:t>i</w:t>
      </w:r>
      <w:r w:rsidR="004078D1" w:rsidRPr="159CF902">
        <w:rPr>
          <w:rFonts w:ascii="Verdana" w:eastAsia="Arial Unicode MS" w:hAnsi="Verdana" w:cs="Tunga"/>
          <w:sz w:val="21"/>
          <w:szCs w:val="21"/>
          <w:lang w:val="es-CO"/>
        </w:rPr>
        <w:t xml:space="preserve">belo introductorio reunió los requisitos de forma y de fondo. </w:t>
      </w:r>
    </w:p>
    <w:p w14:paraId="224BE041" w14:textId="77777777" w:rsidR="00450D82" w:rsidRDefault="00450D82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center"/>
        <w:rPr>
          <w:rFonts w:ascii="Verdana" w:hAnsi="Verdana" w:cs="Arial"/>
          <w:sz w:val="21"/>
          <w:szCs w:val="21"/>
          <w:lang w:val="es-CO"/>
        </w:rPr>
      </w:pPr>
      <w:r>
        <w:rPr>
          <w:rFonts w:ascii="Verdana" w:hAnsi="Verdana" w:cs="Arial"/>
          <w:b/>
          <w:sz w:val="21"/>
          <w:szCs w:val="21"/>
          <w:lang w:val="es-CO"/>
        </w:rPr>
        <w:t>PROBLEMA JURÍDICO</w:t>
      </w:r>
    </w:p>
    <w:p w14:paraId="53E6E5FE" w14:textId="77777777" w:rsidR="001F06CC" w:rsidRPr="00503DC0" w:rsidRDefault="001F06CC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 xml:space="preserve">Con el resultado de la prueba genética practicada a las partes dentro del </w:t>
      </w:r>
      <w:r w:rsidR="00474FFC" w:rsidRPr="00503DC0">
        <w:rPr>
          <w:rFonts w:ascii="Verdana" w:hAnsi="Verdana" w:cs="Arial"/>
          <w:sz w:val="21"/>
          <w:szCs w:val="21"/>
          <w:lang w:val="es-CO"/>
        </w:rPr>
        <w:t>presente juicio</w:t>
      </w:r>
      <w:r w:rsidRPr="00503DC0">
        <w:rPr>
          <w:rFonts w:ascii="Verdana" w:hAnsi="Verdana" w:cs="Arial"/>
          <w:sz w:val="21"/>
          <w:szCs w:val="21"/>
          <w:lang w:val="es-CO"/>
        </w:rPr>
        <w:t>, se plantea el siguiente problema jurídico:</w:t>
      </w:r>
    </w:p>
    <w:p w14:paraId="5C122CF2" w14:textId="036BA0A2" w:rsidR="00923225" w:rsidRPr="00503DC0" w:rsidRDefault="00B640A1" w:rsidP="00697A76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200" w:line="26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lastRenderedPageBreak/>
        <w:t>Debe el Despacho entrar a determinar</w:t>
      </w:r>
      <w:r w:rsidR="00CF467F" w:rsidRPr="159CF902">
        <w:rPr>
          <w:rFonts w:ascii="Verdana" w:hAnsi="Verdana" w:cs="Arial"/>
          <w:sz w:val="21"/>
          <w:szCs w:val="21"/>
          <w:lang w:val="es-CO"/>
        </w:rPr>
        <w:t xml:space="preserve">, con las consecuencias y declaraciones a que haya lugar, 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si el señor </w:t>
      </w:r>
      <w:r w:rsidR="641F7973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JAIME IVAN MONTOYA </w:t>
      </w:r>
      <w:r w:rsidR="58C9799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GOMEZ </w:t>
      </w:r>
      <w:r w:rsidR="58C97999" w:rsidRPr="00A46C5B">
        <w:rPr>
          <w:rFonts w:ascii="Verdana" w:hAnsi="Verdana" w:cs="Arial"/>
          <w:bCs/>
          <w:sz w:val="21"/>
          <w:szCs w:val="21"/>
          <w:lang w:val="es-CO"/>
        </w:rPr>
        <w:t>es</w:t>
      </w:r>
      <w:r w:rsidR="00CF467F" w:rsidRPr="00A46C5B">
        <w:rPr>
          <w:rFonts w:ascii="Verdana" w:hAnsi="Verdana" w:cs="Arial"/>
          <w:sz w:val="21"/>
          <w:szCs w:val="21"/>
          <w:lang w:val="es-CO"/>
        </w:rPr>
        <w:t xml:space="preserve"> </w:t>
      </w:r>
      <w:r w:rsidR="00CF467F" w:rsidRPr="159CF902">
        <w:rPr>
          <w:rFonts w:ascii="Verdana" w:hAnsi="Verdana" w:cs="Arial"/>
          <w:sz w:val="21"/>
          <w:szCs w:val="21"/>
          <w:lang w:val="es-CO"/>
        </w:rPr>
        <w:t>e</w:t>
      </w:r>
      <w:r w:rsidR="0047764B" w:rsidRPr="159CF902">
        <w:rPr>
          <w:rFonts w:ascii="Verdana" w:hAnsi="Verdana" w:cs="Arial"/>
          <w:sz w:val="21"/>
          <w:szCs w:val="21"/>
          <w:lang w:val="es-CO"/>
        </w:rPr>
        <w:t xml:space="preserve">l padre biológico </w:t>
      </w:r>
      <w:r w:rsidR="6F674033" w:rsidRPr="159CF902">
        <w:rPr>
          <w:rFonts w:ascii="Verdana" w:hAnsi="Verdana" w:cs="Arial"/>
          <w:sz w:val="21"/>
          <w:szCs w:val="21"/>
          <w:lang w:val="es-CO"/>
        </w:rPr>
        <w:t xml:space="preserve">del niño </w:t>
      </w:r>
      <w:r w:rsidR="6F674033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67F6AB5D" w14:textId="0D862BB4" w:rsidR="00371F52" w:rsidRDefault="00371F52" w:rsidP="00472ABC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Verdana" w:eastAsia="Arial Unicode MS" w:hAnsi="Verdana" w:cs="Arial"/>
          <w:sz w:val="21"/>
          <w:szCs w:val="21"/>
          <w:highlight w:val="white"/>
        </w:rPr>
      </w:pPr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El numeral 4° del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artículo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6° de la Ley 75 de 1968</w:t>
      </w:r>
      <w:r>
        <w:rPr>
          <w:rFonts w:ascii="Verdana" w:eastAsia="Arial Unicode MS" w:hAnsi="Verdana" w:cs="Arial"/>
          <w:sz w:val="21"/>
          <w:szCs w:val="21"/>
          <w:highlight w:val="white"/>
        </w:rPr>
        <w:t xml:space="preserve">, </w:t>
      </w:r>
      <w:proofErr w:type="spellStart"/>
      <w:r>
        <w:rPr>
          <w:rFonts w:ascii="Verdana" w:eastAsia="Arial Unicode MS" w:hAnsi="Verdana" w:cs="Arial"/>
          <w:sz w:val="21"/>
          <w:szCs w:val="21"/>
          <w:highlight w:val="white"/>
        </w:rPr>
        <w:t>establece</w:t>
      </w:r>
      <w:proofErr w:type="spellEnd"/>
      <w:r>
        <w:rPr>
          <w:rFonts w:ascii="Verdana" w:eastAsia="Arial Unicode MS" w:hAnsi="Verdana" w:cs="Arial"/>
          <w:sz w:val="21"/>
          <w:szCs w:val="21"/>
          <w:highlight w:val="white"/>
        </w:rPr>
        <w:t xml:space="preserve"> que</w:t>
      </w:r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:</w:t>
      </w:r>
    </w:p>
    <w:p w14:paraId="3542232A" w14:textId="77777777" w:rsidR="00371F52" w:rsidRPr="00371F52" w:rsidRDefault="00371F52" w:rsidP="00472ABC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Verdana" w:eastAsia="Arial Unicode MS" w:hAnsi="Verdana" w:cs="Arial"/>
          <w:sz w:val="21"/>
          <w:szCs w:val="21"/>
          <w:highlight w:val="white"/>
        </w:rPr>
      </w:pPr>
    </w:p>
    <w:p w14:paraId="3FE8F090" w14:textId="3AC34226" w:rsidR="00371F52" w:rsidRPr="00371F52" w:rsidRDefault="00371F52" w:rsidP="00472ABC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Verdana" w:eastAsia="Arial Unicode MS" w:hAnsi="Verdana" w:cs="Arial"/>
          <w:sz w:val="21"/>
          <w:szCs w:val="21"/>
          <w:highlight w:val="white"/>
        </w:rPr>
      </w:pPr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“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Se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presume la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paternidad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natural y hay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lugar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a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declararla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judicialmente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:</w:t>
      </w:r>
    </w:p>
    <w:p w14:paraId="59FAB42B" w14:textId="77777777" w:rsidR="00371F52" w:rsidRDefault="00371F52" w:rsidP="00472ABC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Verdana" w:eastAsia="Arial Unicode MS" w:hAnsi="Verdana" w:cs="Arial"/>
          <w:sz w:val="21"/>
          <w:szCs w:val="21"/>
          <w:highlight w:val="white"/>
        </w:rPr>
      </w:pPr>
    </w:p>
    <w:p w14:paraId="4BBD7BAA" w14:textId="58A4A087" w:rsidR="00371F52" w:rsidRPr="00371F52" w:rsidRDefault="00371F52" w:rsidP="00472ABC">
      <w:pPr>
        <w:pStyle w:val="Texto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Verdana" w:eastAsia="Arial Unicode MS" w:hAnsi="Verdana" w:cs="Arial"/>
          <w:sz w:val="21"/>
          <w:szCs w:val="21"/>
        </w:rPr>
      </w:pPr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“En el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caso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de que entre el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presunto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y la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madre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hayan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existido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relaciones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sexuales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en la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época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en que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según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el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artículo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92 del Código Civil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pudo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tener</w:t>
      </w:r>
      <w:proofErr w:type="spellEnd"/>
      <w:r>
        <w:rPr>
          <w:rFonts w:ascii="Verdana" w:eastAsia="Arial Unicode MS" w:hAnsi="Verdana" w:cs="Arial"/>
          <w:sz w:val="21"/>
          <w:szCs w:val="21"/>
          <w:highlight w:val="white"/>
        </w:rPr>
        <w:t xml:space="preserve">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lugar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 xml:space="preserve"> la </w:t>
      </w:r>
      <w:proofErr w:type="spellStart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concepción</w:t>
      </w:r>
      <w:proofErr w:type="spellEnd"/>
      <w:r w:rsidRPr="00371F52">
        <w:rPr>
          <w:rFonts w:ascii="Verdana" w:eastAsia="Arial Unicode MS" w:hAnsi="Verdana" w:cs="Arial"/>
          <w:sz w:val="21"/>
          <w:szCs w:val="21"/>
          <w:highlight w:val="white"/>
        </w:rPr>
        <w:t>”</w:t>
      </w:r>
      <w:r w:rsidRPr="00371F52">
        <w:rPr>
          <w:rFonts w:ascii="Verdana" w:eastAsia="Arial Unicode MS" w:hAnsi="Verdana" w:cs="Arial"/>
          <w:sz w:val="21"/>
          <w:szCs w:val="21"/>
        </w:rPr>
        <w:t>.</w:t>
      </w:r>
    </w:p>
    <w:p w14:paraId="6BFCB610" w14:textId="77777777" w:rsidR="00371F52" w:rsidRDefault="00371F52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</w:p>
    <w:p w14:paraId="00062AED" w14:textId="2E7F7D75" w:rsidR="00F634AF" w:rsidRDefault="00F634AF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 xml:space="preserve">En </w:t>
      </w:r>
      <w:r w:rsidR="005E76BD" w:rsidRPr="159CF902">
        <w:rPr>
          <w:rFonts w:ascii="Verdana" w:hAnsi="Verdana" w:cs="Arial"/>
          <w:sz w:val="21"/>
          <w:szCs w:val="21"/>
          <w:lang w:val="es-CO"/>
        </w:rPr>
        <w:t>e</w:t>
      </w:r>
      <w:r w:rsidR="00EB753F" w:rsidRPr="159CF902">
        <w:rPr>
          <w:rFonts w:ascii="Verdana" w:hAnsi="Verdana" w:cs="Arial"/>
          <w:sz w:val="21"/>
          <w:szCs w:val="21"/>
          <w:lang w:val="es-CO"/>
        </w:rPr>
        <w:t xml:space="preserve">ste sentido, </w:t>
      </w:r>
      <w:r w:rsidR="000B48B0" w:rsidRPr="159CF902">
        <w:rPr>
          <w:rFonts w:ascii="Verdana" w:hAnsi="Verdana" w:cs="Arial"/>
          <w:sz w:val="21"/>
          <w:szCs w:val="21"/>
          <w:lang w:val="es-CO"/>
        </w:rPr>
        <w:t xml:space="preserve">la </w:t>
      </w:r>
      <w:r w:rsidR="40D7BE91" w:rsidRPr="159CF902">
        <w:rPr>
          <w:rFonts w:ascii="Verdana" w:hAnsi="Verdana" w:cs="Arial"/>
          <w:sz w:val="21"/>
          <w:szCs w:val="21"/>
          <w:lang w:val="es-CO"/>
        </w:rPr>
        <w:t>señora</w:t>
      </w:r>
      <w:r w:rsidR="007A5A77" w:rsidRPr="007A5A77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7A5A77" w:rsidRPr="159CF902">
        <w:rPr>
          <w:rFonts w:ascii="Verdana" w:hAnsi="Verdana" w:cs="Arial"/>
          <w:b/>
          <w:bCs/>
          <w:sz w:val="21"/>
          <w:szCs w:val="21"/>
          <w:lang w:val="es-CO"/>
        </w:rPr>
        <w:t>SANDRA LILIANA ARIAS HAYA</w:t>
      </w:r>
      <w:r w:rsidR="007A5A77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40D7BE91" w:rsidRPr="159CF902">
        <w:rPr>
          <w:rFonts w:ascii="Verdana" w:hAnsi="Verdana" w:cs="Arial"/>
          <w:sz w:val="21"/>
          <w:szCs w:val="21"/>
          <w:lang w:val="es-CO"/>
        </w:rPr>
        <w:t>está</w:t>
      </w:r>
      <w:r w:rsidR="008723DE" w:rsidRPr="159CF902">
        <w:rPr>
          <w:rFonts w:ascii="Verdana" w:hAnsi="Verdana" w:cs="Arial"/>
          <w:sz w:val="21"/>
          <w:szCs w:val="21"/>
          <w:lang w:val="es-CO"/>
        </w:rPr>
        <w:t xml:space="preserve"> plenamente legitimada para iniciar e</w:t>
      </w:r>
      <w:r w:rsidR="00923225" w:rsidRPr="159CF902">
        <w:rPr>
          <w:rFonts w:ascii="Verdana" w:hAnsi="Verdana" w:cs="Arial"/>
          <w:sz w:val="21"/>
          <w:szCs w:val="21"/>
          <w:lang w:val="es-CO"/>
        </w:rPr>
        <w:t xml:space="preserve">ste </w:t>
      </w:r>
      <w:r w:rsidR="008723DE" w:rsidRPr="159CF902">
        <w:rPr>
          <w:rFonts w:ascii="Verdana" w:hAnsi="Verdana" w:cs="Arial"/>
          <w:sz w:val="21"/>
          <w:szCs w:val="21"/>
          <w:lang w:val="es-CO"/>
        </w:rPr>
        <w:t xml:space="preserve">proceso en condición de madre y representante legal de </w:t>
      </w:r>
      <w:r w:rsidR="0E908428" w:rsidRPr="159CF902">
        <w:rPr>
          <w:rFonts w:ascii="Verdana" w:hAnsi="Verdana" w:cs="Arial"/>
          <w:sz w:val="21"/>
          <w:szCs w:val="21"/>
          <w:lang w:val="es-CO"/>
        </w:rPr>
        <w:t xml:space="preserve">del niño </w:t>
      </w:r>
      <w:r w:rsidR="0E908428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7A5A77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00FE056D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8723DE" w:rsidRPr="159CF902">
        <w:rPr>
          <w:rFonts w:ascii="Verdana" w:hAnsi="Verdana" w:cs="Arial"/>
          <w:sz w:val="21"/>
          <w:szCs w:val="21"/>
          <w:lang w:val="es-CO"/>
        </w:rPr>
        <w:t xml:space="preserve">actuación que realizó a través de </w:t>
      </w:r>
      <w:r w:rsidR="572FC6AE" w:rsidRPr="159CF902">
        <w:rPr>
          <w:rFonts w:ascii="Verdana" w:hAnsi="Verdana" w:cs="Arial"/>
          <w:sz w:val="21"/>
          <w:szCs w:val="21"/>
          <w:lang w:val="es-CO"/>
        </w:rPr>
        <w:t xml:space="preserve">apoderado de </w:t>
      </w:r>
      <w:r w:rsidR="79160D5E" w:rsidRPr="159CF902">
        <w:rPr>
          <w:rFonts w:ascii="Verdana" w:hAnsi="Verdana" w:cs="Arial"/>
          <w:sz w:val="21"/>
          <w:szCs w:val="21"/>
          <w:lang w:val="es-CO"/>
        </w:rPr>
        <w:t>oficio</w:t>
      </w:r>
      <w:r w:rsidR="572FC6AE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67AD5631" w14:textId="20994B99" w:rsidR="00DD5EA5" w:rsidRPr="00B263E7" w:rsidRDefault="004B5C84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4" w:lineRule="auto"/>
        <w:jc w:val="both"/>
        <w:rPr>
          <w:rFonts w:ascii="Verdana" w:hAnsi="Verdana" w:cs="Arial"/>
          <w:sz w:val="21"/>
          <w:szCs w:val="21"/>
          <w:lang w:val="es-MX"/>
        </w:rPr>
      </w:pPr>
      <w:r w:rsidRPr="159CF902">
        <w:rPr>
          <w:rFonts w:ascii="Verdana" w:hAnsi="Verdana" w:cs="Arial"/>
          <w:sz w:val="21"/>
          <w:szCs w:val="21"/>
          <w:lang w:val="es-MX"/>
        </w:rPr>
        <w:t xml:space="preserve">La prueba </w:t>
      </w:r>
      <w:r w:rsidR="008723DE" w:rsidRPr="159CF902">
        <w:rPr>
          <w:rFonts w:ascii="Verdana" w:hAnsi="Verdana" w:cs="Arial"/>
          <w:sz w:val="21"/>
          <w:szCs w:val="21"/>
          <w:lang w:val="es-MX"/>
        </w:rPr>
        <w:t xml:space="preserve">de ADN se </w:t>
      </w:r>
      <w:r w:rsidR="00823B1C" w:rsidRPr="159CF902">
        <w:rPr>
          <w:rFonts w:ascii="Verdana" w:hAnsi="Verdana" w:cs="Arial"/>
          <w:sz w:val="21"/>
          <w:szCs w:val="21"/>
          <w:lang w:val="es-MX"/>
        </w:rPr>
        <w:t>practic</w:t>
      </w:r>
      <w:r w:rsidR="008723DE" w:rsidRPr="159CF902">
        <w:rPr>
          <w:rFonts w:ascii="Verdana" w:hAnsi="Verdana" w:cs="Arial"/>
          <w:sz w:val="21"/>
          <w:szCs w:val="21"/>
          <w:lang w:val="es-MX"/>
        </w:rPr>
        <w:t>ó a</w:t>
      </w:r>
      <w:r w:rsidRPr="159CF902">
        <w:rPr>
          <w:rFonts w:ascii="Verdana" w:hAnsi="Verdana" w:cs="Arial"/>
          <w:sz w:val="21"/>
          <w:szCs w:val="21"/>
          <w:lang w:val="es-MX"/>
        </w:rPr>
        <w:t xml:space="preserve">l grupo conformado por </w:t>
      </w:r>
      <w:r w:rsidR="4FBC9B7A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</w:t>
      </w:r>
      <w:r w:rsidR="4D8A97FF" w:rsidRPr="159CF902">
        <w:rPr>
          <w:rFonts w:ascii="Verdana" w:hAnsi="Verdana" w:cs="Arial"/>
          <w:b/>
          <w:bCs/>
          <w:sz w:val="21"/>
          <w:szCs w:val="21"/>
          <w:lang w:val="es-CO"/>
        </w:rPr>
        <w:t>HAYA, JAIME</w:t>
      </w:r>
      <w:r w:rsidR="4FBC9B7A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IVAN MONTOYA GOMEZ</w:t>
      </w:r>
      <w:r w:rsidR="4FBC9B7A" w:rsidRPr="159CF902">
        <w:rPr>
          <w:rFonts w:ascii="Verdana" w:hAnsi="Verdana" w:cs="Arial"/>
          <w:sz w:val="21"/>
          <w:szCs w:val="21"/>
          <w:lang w:val="es-CO"/>
        </w:rPr>
        <w:t xml:space="preserve"> y el niño </w:t>
      </w:r>
      <w:r w:rsidR="4FBC9B7A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7A5A77">
        <w:rPr>
          <w:rFonts w:ascii="Verdana" w:hAnsi="Verdana" w:cs="Arial"/>
          <w:sz w:val="21"/>
          <w:szCs w:val="21"/>
          <w:lang w:val="es-MX"/>
        </w:rPr>
        <w:t>,</w:t>
      </w:r>
      <w:r w:rsidR="008723DE" w:rsidRPr="159CF902">
        <w:rPr>
          <w:rFonts w:ascii="Verdana" w:hAnsi="Verdana" w:cs="Arial"/>
          <w:sz w:val="21"/>
          <w:szCs w:val="21"/>
          <w:lang w:val="es-MX"/>
        </w:rPr>
        <w:t xml:space="preserve"> examen que se llevó a cabo en las instalaciones del </w:t>
      </w:r>
      <w:r w:rsidR="5F31C4C5" w:rsidRPr="159CF902">
        <w:rPr>
          <w:rFonts w:ascii="Verdana" w:hAnsi="Verdana" w:cs="Arial"/>
          <w:sz w:val="21"/>
          <w:szCs w:val="21"/>
          <w:lang w:val="es-MX"/>
        </w:rPr>
        <w:t>Instituto Nacional de Medicina Legal y Ciencias Forenses</w:t>
      </w:r>
      <w:r w:rsidR="1E5ADC19" w:rsidRPr="159CF902">
        <w:rPr>
          <w:rFonts w:ascii="Verdana" w:hAnsi="Verdana" w:cs="Arial"/>
          <w:sz w:val="21"/>
          <w:szCs w:val="21"/>
          <w:lang w:val="es-MX"/>
        </w:rPr>
        <w:t xml:space="preserve">, grupo nacional de </w:t>
      </w:r>
      <w:r w:rsidR="7129C803" w:rsidRPr="159CF902">
        <w:rPr>
          <w:rFonts w:ascii="Verdana" w:hAnsi="Verdana" w:cs="Arial"/>
          <w:sz w:val="21"/>
          <w:szCs w:val="21"/>
          <w:lang w:val="es-MX"/>
        </w:rPr>
        <w:t>genética</w:t>
      </w:r>
      <w:r w:rsidR="007A5A77">
        <w:rPr>
          <w:rFonts w:ascii="Verdana" w:hAnsi="Verdana" w:cs="Arial"/>
          <w:sz w:val="21"/>
          <w:szCs w:val="21"/>
          <w:lang w:val="es-MX"/>
        </w:rPr>
        <w:t>,</w:t>
      </w:r>
      <w:r w:rsidR="49A6DB8E" w:rsidRPr="159CF902">
        <w:rPr>
          <w:rFonts w:ascii="Verdana" w:hAnsi="Verdana" w:cs="Arial"/>
          <w:sz w:val="21"/>
          <w:szCs w:val="21"/>
          <w:lang w:val="es-MX"/>
        </w:rPr>
        <w:t xml:space="preserve"> </w:t>
      </w:r>
      <w:r w:rsidR="008723DE" w:rsidRPr="159CF902">
        <w:rPr>
          <w:rFonts w:ascii="Verdana" w:hAnsi="Verdana" w:cs="Arial"/>
          <w:sz w:val="21"/>
          <w:szCs w:val="21"/>
          <w:lang w:val="es-MX"/>
        </w:rPr>
        <w:t xml:space="preserve">el día </w:t>
      </w:r>
      <w:r w:rsidR="00B263E7" w:rsidRPr="159CF902">
        <w:rPr>
          <w:rFonts w:ascii="Verdana" w:hAnsi="Verdana" w:cs="Arial"/>
          <w:sz w:val="21"/>
          <w:szCs w:val="21"/>
          <w:lang w:val="es-MX"/>
        </w:rPr>
        <w:t>2</w:t>
      </w:r>
      <w:r w:rsidR="450ED198" w:rsidRPr="159CF902">
        <w:rPr>
          <w:rFonts w:ascii="Verdana" w:hAnsi="Verdana" w:cs="Arial"/>
          <w:sz w:val="21"/>
          <w:szCs w:val="21"/>
          <w:lang w:val="es-MX"/>
        </w:rPr>
        <w:t>2</w:t>
      </w:r>
      <w:r w:rsidR="00E673F9" w:rsidRPr="159CF902">
        <w:rPr>
          <w:rFonts w:ascii="Verdana" w:hAnsi="Verdana" w:cs="Arial"/>
          <w:sz w:val="21"/>
          <w:szCs w:val="21"/>
          <w:lang w:val="es-MX"/>
        </w:rPr>
        <w:t xml:space="preserve"> de </w:t>
      </w:r>
      <w:r w:rsidR="5A12428E" w:rsidRPr="159CF902">
        <w:rPr>
          <w:rFonts w:ascii="Verdana" w:hAnsi="Verdana" w:cs="Arial"/>
          <w:sz w:val="21"/>
          <w:szCs w:val="21"/>
          <w:lang w:val="es-MX"/>
        </w:rPr>
        <w:t>f</w:t>
      </w:r>
      <w:r w:rsidR="00B263E7" w:rsidRPr="159CF902">
        <w:rPr>
          <w:rFonts w:ascii="Verdana" w:hAnsi="Verdana" w:cs="Arial"/>
          <w:sz w:val="21"/>
          <w:szCs w:val="21"/>
          <w:lang w:val="es-MX"/>
        </w:rPr>
        <w:t>e</w:t>
      </w:r>
      <w:r w:rsidR="20EAF911" w:rsidRPr="159CF902">
        <w:rPr>
          <w:rFonts w:ascii="Verdana" w:hAnsi="Verdana" w:cs="Arial"/>
          <w:sz w:val="21"/>
          <w:szCs w:val="21"/>
          <w:lang w:val="es-MX"/>
        </w:rPr>
        <w:t>br</w:t>
      </w:r>
      <w:r w:rsidR="00B263E7" w:rsidRPr="159CF902">
        <w:rPr>
          <w:rFonts w:ascii="Verdana" w:hAnsi="Verdana" w:cs="Arial"/>
          <w:sz w:val="21"/>
          <w:szCs w:val="21"/>
          <w:lang w:val="es-MX"/>
        </w:rPr>
        <w:t xml:space="preserve">ero </w:t>
      </w:r>
      <w:r w:rsidR="009C075E" w:rsidRPr="159CF902">
        <w:rPr>
          <w:rFonts w:ascii="Verdana" w:hAnsi="Verdana" w:cs="Arial"/>
          <w:sz w:val="21"/>
          <w:szCs w:val="21"/>
          <w:lang w:val="es-MX"/>
        </w:rPr>
        <w:t xml:space="preserve">de </w:t>
      </w:r>
      <w:r w:rsidR="00E673F9" w:rsidRPr="159CF902">
        <w:rPr>
          <w:rFonts w:ascii="Verdana" w:hAnsi="Verdana" w:cs="Arial"/>
          <w:sz w:val="21"/>
          <w:szCs w:val="21"/>
          <w:lang w:val="es-MX"/>
        </w:rPr>
        <w:t>20</w:t>
      </w:r>
      <w:r w:rsidR="00B263E7" w:rsidRPr="159CF902">
        <w:rPr>
          <w:rFonts w:ascii="Verdana" w:hAnsi="Verdana" w:cs="Arial"/>
          <w:sz w:val="21"/>
          <w:szCs w:val="21"/>
          <w:lang w:val="es-MX"/>
        </w:rPr>
        <w:t>2</w:t>
      </w:r>
      <w:r w:rsidR="5843F55E" w:rsidRPr="159CF902">
        <w:rPr>
          <w:rFonts w:ascii="Verdana" w:hAnsi="Verdana" w:cs="Arial"/>
          <w:sz w:val="21"/>
          <w:szCs w:val="21"/>
          <w:lang w:val="es-MX"/>
        </w:rPr>
        <w:t>1</w:t>
      </w:r>
      <w:r w:rsidR="0015083E" w:rsidRPr="159CF902">
        <w:rPr>
          <w:rFonts w:ascii="Verdana" w:hAnsi="Verdana" w:cs="Arial"/>
          <w:sz w:val="21"/>
          <w:szCs w:val="21"/>
          <w:lang w:val="es-CO"/>
        </w:rPr>
        <w:t xml:space="preserve">, </w:t>
      </w:r>
      <w:r w:rsidR="00986562" w:rsidRPr="159CF902">
        <w:rPr>
          <w:rFonts w:ascii="Verdana" w:hAnsi="Verdana" w:cs="Arial"/>
          <w:sz w:val="21"/>
          <w:szCs w:val="21"/>
          <w:lang w:val="es-CO"/>
        </w:rPr>
        <w:t xml:space="preserve">en donde se </w:t>
      </w:r>
      <w:r w:rsidR="008723DE" w:rsidRPr="159CF902">
        <w:rPr>
          <w:rFonts w:ascii="Verdana" w:hAnsi="Verdana" w:cs="Arial"/>
          <w:sz w:val="21"/>
          <w:szCs w:val="21"/>
          <w:lang w:val="es-CO"/>
        </w:rPr>
        <w:t>evidencian las siguientes conclusiones</w:t>
      </w:r>
      <w:r w:rsidR="00DD5EA5" w:rsidRPr="159CF902">
        <w:rPr>
          <w:rFonts w:ascii="Verdana" w:hAnsi="Verdana" w:cs="Arial"/>
          <w:sz w:val="21"/>
          <w:szCs w:val="21"/>
          <w:lang w:val="es-CO"/>
        </w:rPr>
        <w:t>:</w:t>
      </w:r>
    </w:p>
    <w:p w14:paraId="7EFAE2D6" w14:textId="77777777" w:rsidR="00DE6C88" w:rsidRDefault="00DE6C88" w:rsidP="00DE6C88">
      <w:pPr>
        <w:pStyle w:val="302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ind w:left="284"/>
        <w:jc w:val="both"/>
        <w:rPr>
          <w:rFonts w:ascii="Verdana" w:hAnsi="Verdana" w:cs="Arial"/>
          <w:b/>
          <w:bCs/>
          <w:i/>
          <w:szCs w:val="21"/>
          <w:lang w:val="es-CO"/>
        </w:rPr>
      </w:pPr>
      <w:r w:rsidRPr="159CF902">
        <w:rPr>
          <w:rFonts w:ascii="Verdana" w:hAnsi="Verdana" w:cs="Arial"/>
          <w:b/>
          <w:bCs/>
          <w:i/>
          <w:iCs/>
          <w:lang w:val="es-CO"/>
        </w:rPr>
        <w:t>Conclusión:</w:t>
      </w:r>
    </w:p>
    <w:p w14:paraId="79DD1D8E" w14:textId="6A1B2388" w:rsidR="00DE6C88" w:rsidRPr="00DE6C88" w:rsidRDefault="00B7324A" w:rsidP="159CF902">
      <w:pPr>
        <w:pStyle w:val="302"/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i/>
          <w:iCs/>
          <w:lang w:val="es-CO"/>
        </w:rPr>
      </w:pPr>
      <w:r>
        <w:rPr>
          <w:rFonts w:ascii="Verdana" w:hAnsi="Verdana" w:cs="Arial"/>
          <w:b/>
          <w:bCs/>
          <w:sz w:val="21"/>
          <w:szCs w:val="21"/>
          <w:lang w:val="es-CO"/>
        </w:rPr>
        <w:t>“</w:t>
      </w:r>
      <w:r w:rsidR="311D260D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JAIME IVAN MONTOYA </w:t>
      </w:r>
      <w:r w:rsidR="7613382A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GOMEZ </w:t>
      </w:r>
      <w:r w:rsidR="7613382A" w:rsidRPr="007A5A77">
        <w:rPr>
          <w:rFonts w:ascii="Verdana" w:hAnsi="Verdana" w:cs="Arial"/>
          <w:bCs/>
          <w:sz w:val="21"/>
          <w:szCs w:val="21"/>
          <w:lang w:val="es-CO"/>
        </w:rPr>
        <w:t>no</w:t>
      </w:r>
      <w:r w:rsidR="311D260D" w:rsidRPr="159CF902">
        <w:rPr>
          <w:rFonts w:ascii="Verdana" w:hAnsi="Verdana" w:cs="Arial"/>
          <w:sz w:val="21"/>
          <w:szCs w:val="21"/>
          <w:lang w:val="es-CO"/>
        </w:rPr>
        <w:t xml:space="preserve"> se excluye como el padre </w:t>
      </w:r>
      <w:r w:rsidR="7A804D93" w:rsidRPr="159CF902">
        <w:rPr>
          <w:rFonts w:ascii="Verdana" w:hAnsi="Verdana" w:cs="Arial"/>
          <w:sz w:val="21"/>
          <w:szCs w:val="21"/>
          <w:lang w:val="es-CO"/>
        </w:rPr>
        <w:t>biológico</w:t>
      </w:r>
      <w:r w:rsidR="311D260D" w:rsidRPr="159CF902">
        <w:rPr>
          <w:rFonts w:ascii="Verdana" w:hAnsi="Verdana" w:cs="Arial"/>
          <w:sz w:val="21"/>
          <w:szCs w:val="21"/>
          <w:lang w:val="es-CO"/>
        </w:rPr>
        <w:t xml:space="preserve"> del </w:t>
      </w:r>
      <w:r w:rsidR="7C79CE8E" w:rsidRPr="159CF902">
        <w:rPr>
          <w:rFonts w:ascii="Verdana" w:hAnsi="Verdana" w:cs="Arial"/>
          <w:sz w:val="21"/>
          <w:szCs w:val="21"/>
          <w:lang w:val="es-CO"/>
        </w:rPr>
        <w:t>menor E.S.A.H. Probabilidad de paternidad: 99.9999</w:t>
      </w:r>
      <w:r w:rsidR="3045B5AA" w:rsidRPr="159CF902">
        <w:rPr>
          <w:rFonts w:ascii="Verdana" w:hAnsi="Verdana" w:cs="Arial"/>
          <w:sz w:val="21"/>
          <w:szCs w:val="21"/>
          <w:lang w:val="es-CO"/>
        </w:rPr>
        <w:t xml:space="preserve">% </w:t>
      </w:r>
      <w:r w:rsidR="00DE6C88" w:rsidRPr="159CF902">
        <w:rPr>
          <w:rFonts w:ascii="Verdana" w:hAnsi="Verdana" w:cs="Arial"/>
          <w:i/>
          <w:iCs/>
          <w:lang w:val="es-CO"/>
        </w:rPr>
        <w:t>E</w:t>
      </w:r>
      <w:r w:rsidR="2ED5B91A" w:rsidRPr="159CF902">
        <w:rPr>
          <w:rFonts w:ascii="Verdana" w:hAnsi="Verdana" w:cs="Arial"/>
          <w:i/>
          <w:iCs/>
          <w:lang w:val="es-CO"/>
        </w:rPr>
        <w:t xml:space="preserve">s 1.623.942.9997586 veces </w:t>
      </w:r>
      <w:r w:rsidR="598AF525" w:rsidRPr="159CF902">
        <w:rPr>
          <w:rFonts w:ascii="Verdana" w:hAnsi="Verdana" w:cs="Arial"/>
          <w:i/>
          <w:iCs/>
          <w:lang w:val="es-CO"/>
        </w:rPr>
        <w:t>más</w:t>
      </w:r>
      <w:r w:rsidR="2ED5B91A" w:rsidRPr="159CF902">
        <w:rPr>
          <w:rFonts w:ascii="Verdana" w:hAnsi="Verdana" w:cs="Arial"/>
          <w:i/>
          <w:iCs/>
          <w:lang w:val="es-CO"/>
        </w:rPr>
        <w:t xml:space="preserve"> probable que </w:t>
      </w:r>
      <w:r w:rsidR="2ED5B91A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JAIME IVAN MONTOYA </w:t>
      </w:r>
      <w:r w:rsidR="0F9E4934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GOMEZ, </w:t>
      </w:r>
      <w:r w:rsidR="0F9E4934" w:rsidRPr="159CF902">
        <w:rPr>
          <w:rFonts w:ascii="Verdana" w:hAnsi="Verdana" w:cs="Arial"/>
          <w:sz w:val="21"/>
          <w:szCs w:val="21"/>
          <w:lang w:val="es-CO"/>
        </w:rPr>
        <w:t>sea el padre del menor</w:t>
      </w:r>
      <w:r w:rsidR="2ED5B91A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2ED5B91A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DE6C88" w:rsidRPr="159CF902">
        <w:rPr>
          <w:rFonts w:ascii="Verdana" w:hAnsi="Verdana" w:cs="Arial"/>
          <w:i/>
          <w:iCs/>
          <w:lang w:val="es-CO"/>
        </w:rPr>
        <w:t xml:space="preserve"> </w:t>
      </w:r>
      <w:r w:rsidR="007A5A77">
        <w:rPr>
          <w:rFonts w:ascii="Verdana" w:hAnsi="Verdana" w:cs="Arial"/>
          <w:i/>
          <w:iCs/>
          <w:lang w:val="es-CO"/>
        </w:rPr>
        <w:t>a</w:t>
      </w:r>
      <w:r w:rsidR="09C9A6F5" w:rsidRPr="159CF902">
        <w:rPr>
          <w:rFonts w:ascii="Verdana" w:hAnsi="Verdana" w:cs="Arial"/>
          <w:i/>
          <w:iCs/>
          <w:lang w:val="es-CO"/>
        </w:rPr>
        <w:t xml:space="preserve"> que no lo sea</w:t>
      </w:r>
      <w:r>
        <w:rPr>
          <w:rFonts w:ascii="Verdana" w:hAnsi="Verdana" w:cs="Arial"/>
          <w:i/>
          <w:iCs/>
          <w:lang w:val="es-CO"/>
        </w:rPr>
        <w:t>”</w:t>
      </w:r>
      <w:r w:rsidR="09C9A6F5" w:rsidRPr="159CF902">
        <w:rPr>
          <w:rFonts w:ascii="Verdana" w:hAnsi="Verdana" w:cs="Arial"/>
          <w:i/>
          <w:iCs/>
          <w:lang w:val="es-CO"/>
        </w:rPr>
        <w:t>.</w:t>
      </w:r>
    </w:p>
    <w:p w14:paraId="32C3CD7E" w14:textId="5584F093" w:rsidR="00F55485" w:rsidRPr="00503DC0" w:rsidRDefault="00823B1C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Mediante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 providencia </w:t>
      </w:r>
      <w:r w:rsidR="0C31EB4F" w:rsidRPr="159CF902">
        <w:rPr>
          <w:rFonts w:ascii="Verdana" w:hAnsi="Verdana" w:cs="Arial"/>
          <w:sz w:val="21"/>
          <w:szCs w:val="21"/>
          <w:lang w:val="es-CO"/>
        </w:rPr>
        <w:t>de fecha marzo 8 de 2021, se</w:t>
      </w:r>
      <w:r w:rsidR="00CB584C" w:rsidRPr="159CF902">
        <w:rPr>
          <w:rFonts w:ascii="Verdana" w:hAnsi="Verdana" w:cs="Arial"/>
          <w:sz w:val="21"/>
          <w:szCs w:val="21"/>
          <w:lang w:val="es-CO"/>
        </w:rPr>
        <w:t xml:space="preserve"> corrió traslado </w:t>
      </w:r>
      <w:r w:rsidR="00C86E05" w:rsidRPr="159CF902">
        <w:rPr>
          <w:rFonts w:ascii="Verdana" w:hAnsi="Verdana" w:cs="Arial"/>
          <w:sz w:val="21"/>
          <w:szCs w:val="21"/>
          <w:lang w:val="es-CO"/>
        </w:rPr>
        <w:t>por e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l término de 3 días del resultado </w:t>
      </w:r>
      <w:r w:rsidR="00C86E05" w:rsidRPr="159CF902">
        <w:rPr>
          <w:rFonts w:ascii="Verdana" w:hAnsi="Verdana" w:cs="Arial"/>
          <w:sz w:val="21"/>
          <w:szCs w:val="21"/>
          <w:lang w:val="es-CO"/>
        </w:rPr>
        <w:t>del examen con marcadores genéticos</w:t>
      </w:r>
      <w:r w:rsidR="00CB584C" w:rsidRPr="159CF902">
        <w:rPr>
          <w:rFonts w:ascii="Verdana" w:hAnsi="Verdana" w:cs="Arial"/>
          <w:sz w:val="21"/>
          <w:szCs w:val="21"/>
          <w:lang w:val="es-CO"/>
        </w:rPr>
        <w:t xml:space="preserve"> de ADN practicado a las partes</w:t>
      </w:r>
      <w:r w:rsidR="009F52DB">
        <w:rPr>
          <w:rFonts w:ascii="Verdana" w:hAnsi="Verdana" w:cs="Arial"/>
          <w:sz w:val="21"/>
          <w:szCs w:val="21"/>
          <w:lang w:val="es-CO"/>
        </w:rPr>
        <w:t>,</w:t>
      </w:r>
      <w:r w:rsidR="00C86E05" w:rsidRPr="159CF902">
        <w:rPr>
          <w:rFonts w:ascii="Verdana" w:hAnsi="Verdana" w:cs="Arial"/>
          <w:sz w:val="21"/>
          <w:szCs w:val="21"/>
          <w:lang w:val="es-CO"/>
        </w:rPr>
        <w:t xml:space="preserve"> para que solicitaran su aclaración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>, complementación o la práctica de otro dictamen</w:t>
      </w:r>
      <w:r w:rsidR="005E76BD" w:rsidRPr="159CF902">
        <w:rPr>
          <w:rFonts w:ascii="Verdana" w:hAnsi="Verdana" w:cs="Arial"/>
          <w:sz w:val="21"/>
          <w:szCs w:val="21"/>
          <w:lang w:val="es-CO"/>
        </w:rPr>
        <w:t>,</w:t>
      </w:r>
      <w:r w:rsidR="003A0302" w:rsidRPr="159CF902">
        <w:rPr>
          <w:rFonts w:ascii="Verdana" w:hAnsi="Verdana" w:cs="Arial"/>
          <w:sz w:val="21"/>
          <w:szCs w:val="21"/>
          <w:lang w:val="es-CO"/>
        </w:rPr>
        <w:t xml:space="preserve"> si a ello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 hubiere lugar</w:t>
      </w:r>
      <w:r w:rsidR="002A2E13" w:rsidRPr="159CF902">
        <w:rPr>
          <w:rFonts w:ascii="Verdana" w:hAnsi="Verdana" w:cs="Arial"/>
          <w:sz w:val="21"/>
          <w:szCs w:val="21"/>
          <w:lang w:val="es-CO"/>
        </w:rPr>
        <w:t xml:space="preserve">, 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de acuerdo con lo dispuesto en el inciso segundo del numeral segundo del artículo 386 del Código General del Proceso, </w:t>
      </w:r>
      <w:r w:rsidR="002A2E13" w:rsidRPr="159CF902">
        <w:rPr>
          <w:rFonts w:ascii="Verdana" w:hAnsi="Verdana" w:cs="Arial"/>
          <w:sz w:val="21"/>
          <w:szCs w:val="21"/>
          <w:lang w:val="es-CO"/>
        </w:rPr>
        <w:t xml:space="preserve">quedando en firme por no haber 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existido pronunciamiento </w:t>
      </w:r>
      <w:r w:rsidR="00CB584C" w:rsidRPr="159CF902">
        <w:rPr>
          <w:rFonts w:ascii="Verdana" w:hAnsi="Verdana" w:cs="Arial"/>
          <w:sz w:val="21"/>
          <w:szCs w:val="21"/>
          <w:lang w:val="es-CO"/>
        </w:rPr>
        <w:t>alguno</w:t>
      </w:r>
      <w:r w:rsidR="002A2E13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2F3387A1" w14:textId="10531BAE" w:rsidR="00F55485" w:rsidRPr="00503DC0" w:rsidRDefault="00DB443B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El resultado</w:t>
      </w:r>
      <w:r w:rsidR="00CA506F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D81338" w:rsidRPr="159CF902">
        <w:rPr>
          <w:rFonts w:ascii="Verdana" w:hAnsi="Verdana" w:cs="Arial"/>
          <w:sz w:val="21"/>
          <w:szCs w:val="21"/>
          <w:lang w:val="es-CO"/>
        </w:rPr>
        <w:t>de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D81338" w:rsidRPr="159CF902">
        <w:rPr>
          <w:rFonts w:ascii="Verdana" w:hAnsi="Verdana" w:cs="Arial"/>
          <w:sz w:val="21"/>
          <w:szCs w:val="21"/>
          <w:lang w:val="es-CO"/>
        </w:rPr>
        <w:t>l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a prueba de ADN </w:t>
      </w:r>
      <w:r w:rsidR="00983A3D" w:rsidRPr="159CF902">
        <w:rPr>
          <w:rFonts w:ascii="Verdana" w:hAnsi="Verdana" w:cs="Arial"/>
          <w:sz w:val="21"/>
          <w:szCs w:val="21"/>
          <w:lang w:val="es-CO"/>
        </w:rPr>
        <w:t>demuestra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fehacientemente y sin dubitación alguna que el </w:t>
      </w:r>
      <w:r w:rsidR="54BD8D20" w:rsidRPr="159CF902">
        <w:rPr>
          <w:rFonts w:ascii="Verdana" w:hAnsi="Verdana" w:cs="Arial"/>
          <w:sz w:val="21"/>
          <w:szCs w:val="21"/>
          <w:lang w:val="es-CO"/>
        </w:rPr>
        <w:t xml:space="preserve">señor </w:t>
      </w:r>
      <w:r w:rsidR="54BD8D20" w:rsidRPr="159CF902">
        <w:rPr>
          <w:rFonts w:ascii="Verdana" w:hAnsi="Verdana" w:cs="Arial"/>
          <w:b/>
          <w:bCs/>
          <w:sz w:val="21"/>
          <w:szCs w:val="21"/>
          <w:lang w:val="es-CO"/>
        </w:rPr>
        <w:t>JAIME</w:t>
      </w:r>
      <w:r w:rsidR="45CC95F7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IVAN MONTOYA GOMEZ</w:t>
      </w:r>
      <w:r w:rsidR="45CC95F7" w:rsidRPr="159CF902">
        <w:rPr>
          <w:rFonts w:ascii="Verdana" w:hAnsi="Verdana" w:cs="Arial"/>
          <w:sz w:val="21"/>
          <w:szCs w:val="21"/>
          <w:lang w:val="es-CO"/>
        </w:rPr>
        <w:t xml:space="preserve"> es el padre del menor </w:t>
      </w:r>
      <w:r w:rsidR="45CC95F7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E7542D">
        <w:rPr>
          <w:rFonts w:ascii="Verdana" w:hAnsi="Verdana" w:cs="Arial"/>
          <w:sz w:val="21"/>
          <w:szCs w:val="21"/>
          <w:lang w:val="es-CO"/>
        </w:rPr>
        <w:t>,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837D1A" w:rsidRPr="159CF902">
        <w:rPr>
          <w:rFonts w:ascii="Verdana" w:hAnsi="Verdana" w:cs="Arial"/>
          <w:sz w:val="21"/>
          <w:szCs w:val="21"/>
          <w:lang w:val="es-CO"/>
        </w:rPr>
        <w:t>configurándose</w:t>
      </w:r>
      <w:r w:rsidR="00D81338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837D1A" w:rsidRPr="159CF902">
        <w:rPr>
          <w:rFonts w:ascii="Verdana" w:hAnsi="Verdana" w:cs="Arial"/>
          <w:sz w:val="21"/>
          <w:szCs w:val="21"/>
          <w:lang w:val="es-CO"/>
        </w:rPr>
        <w:t>así</w:t>
      </w:r>
      <w:r w:rsidR="00D81338" w:rsidRPr="159CF902">
        <w:rPr>
          <w:rFonts w:ascii="Verdana" w:hAnsi="Verdana" w:cs="Arial"/>
          <w:sz w:val="21"/>
          <w:szCs w:val="21"/>
          <w:lang w:val="es-CO"/>
        </w:rPr>
        <w:t xml:space="preserve"> l</w:t>
      </w:r>
      <w:r w:rsidR="522DECBF" w:rsidRPr="159CF902">
        <w:rPr>
          <w:rFonts w:ascii="Verdana" w:hAnsi="Verdana" w:cs="Arial"/>
          <w:sz w:val="21"/>
          <w:szCs w:val="21"/>
          <w:lang w:val="es-CO"/>
        </w:rPr>
        <w:t xml:space="preserve">o </w:t>
      </w:r>
      <w:r w:rsidR="7BEA0D0D" w:rsidRPr="159CF902">
        <w:rPr>
          <w:rFonts w:ascii="Verdana" w:hAnsi="Verdana" w:cs="Arial"/>
          <w:sz w:val="21"/>
          <w:szCs w:val="21"/>
          <w:lang w:val="es-CO"/>
        </w:rPr>
        <w:t>contemplado</w:t>
      </w:r>
      <w:r w:rsidR="522DECBF" w:rsidRPr="159CF902">
        <w:rPr>
          <w:rFonts w:ascii="Verdana" w:hAnsi="Verdana" w:cs="Arial"/>
          <w:sz w:val="21"/>
          <w:szCs w:val="21"/>
          <w:lang w:val="es-CO"/>
        </w:rPr>
        <w:t xml:space="preserve"> en el numeral 4</w:t>
      </w:r>
      <w:r w:rsidR="00D81338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3A8EF23F" w:rsidRPr="159CF902">
        <w:rPr>
          <w:rFonts w:ascii="Verdana" w:hAnsi="Verdana" w:cs="Arial"/>
          <w:sz w:val="21"/>
          <w:szCs w:val="21"/>
          <w:lang w:val="es-CO"/>
        </w:rPr>
        <w:t>artículo</w:t>
      </w:r>
      <w:r w:rsidR="184A4802" w:rsidRPr="159CF902">
        <w:rPr>
          <w:rFonts w:ascii="Verdana" w:hAnsi="Verdana" w:cs="Arial"/>
          <w:sz w:val="21"/>
          <w:szCs w:val="21"/>
          <w:lang w:val="es-CO"/>
        </w:rPr>
        <w:t xml:space="preserve"> 6 de la </w:t>
      </w:r>
      <w:r w:rsidR="00E7542D">
        <w:rPr>
          <w:rFonts w:ascii="Verdana" w:hAnsi="Verdana" w:cs="Arial"/>
          <w:sz w:val="21"/>
          <w:szCs w:val="21"/>
          <w:lang w:val="es-CO"/>
        </w:rPr>
        <w:t>L</w:t>
      </w:r>
      <w:r w:rsidR="184A4802" w:rsidRPr="159CF902">
        <w:rPr>
          <w:rFonts w:ascii="Verdana" w:hAnsi="Verdana" w:cs="Arial"/>
          <w:sz w:val="21"/>
          <w:szCs w:val="21"/>
          <w:lang w:val="es-CO"/>
        </w:rPr>
        <w:t xml:space="preserve">ey 75 de 1968, que contempla que hay lugar a declarar la </w:t>
      </w:r>
      <w:r w:rsidR="342E7CCC" w:rsidRPr="159CF902">
        <w:rPr>
          <w:rFonts w:ascii="Verdana" w:hAnsi="Verdana" w:cs="Arial"/>
          <w:sz w:val="21"/>
          <w:szCs w:val="21"/>
          <w:lang w:val="es-CO"/>
        </w:rPr>
        <w:t>paternidad cuando</w:t>
      </w:r>
      <w:r w:rsidR="1D5009F1" w:rsidRPr="159CF902">
        <w:rPr>
          <w:rFonts w:ascii="Verdana" w:hAnsi="Verdana" w:cs="Arial"/>
          <w:sz w:val="21"/>
          <w:szCs w:val="21"/>
          <w:lang w:val="es-CO"/>
        </w:rPr>
        <w:t xml:space="preserve"> entre el presunto padre y la madre hayan e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xistido </w:t>
      </w:r>
      <w:r w:rsidR="3D29B82C" w:rsidRPr="159CF902">
        <w:rPr>
          <w:rFonts w:ascii="Verdana" w:hAnsi="Verdana" w:cs="Arial"/>
          <w:sz w:val="21"/>
          <w:szCs w:val="21"/>
          <w:lang w:val="es-CO"/>
        </w:rPr>
        <w:t>relaciones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2E4C188A" w:rsidRPr="159CF902">
        <w:rPr>
          <w:rFonts w:ascii="Verdana" w:hAnsi="Verdana" w:cs="Arial"/>
          <w:sz w:val="21"/>
          <w:szCs w:val="21"/>
          <w:lang w:val="es-CO"/>
        </w:rPr>
        <w:t>sexuales en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la </w:t>
      </w:r>
      <w:r w:rsidR="5613253C" w:rsidRPr="159CF902">
        <w:rPr>
          <w:rFonts w:ascii="Verdana" w:hAnsi="Verdana" w:cs="Arial"/>
          <w:sz w:val="21"/>
          <w:szCs w:val="21"/>
          <w:lang w:val="es-CO"/>
        </w:rPr>
        <w:t>época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en que según el </w:t>
      </w:r>
      <w:r w:rsidR="128FFD72" w:rsidRPr="159CF902">
        <w:rPr>
          <w:rFonts w:ascii="Verdana" w:hAnsi="Verdana" w:cs="Arial"/>
          <w:sz w:val="21"/>
          <w:szCs w:val="21"/>
          <w:lang w:val="es-CO"/>
        </w:rPr>
        <w:t>artículo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92 d</w:t>
      </w:r>
      <w:r w:rsidR="2DCE84CF" w:rsidRPr="159CF902">
        <w:rPr>
          <w:rFonts w:ascii="Verdana" w:hAnsi="Verdana" w:cs="Arial"/>
          <w:sz w:val="21"/>
          <w:szCs w:val="21"/>
          <w:lang w:val="es-CO"/>
        </w:rPr>
        <w:t>el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2630806F" w:rsidRPr="159CF902">
        <w:rPr>
          <w:rFonts w:ascii="Verdana" w:hAnsi="Verdana" w:cs="Arial"/>
          <w:sz w:val="21"/>
          <w:szCs w:val="21"/>
          <w:lang w:val="es-CO"/>
        </w:rPr>
        <w:t>código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40EA5820" w:rsidRPr="159CF902">
        <w:rPr>
          <w:rFonts w:ascii="Verdana" w:hAnsi="Verdana" w:cs="Arial"/>
          <w:sz w:val="21"/>
          <w:szCs w:val="21"/>
          <w:lang w:val="es-CO"/>
        </w:rPr>
        <w:t>civil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 xml:space="preserve">, pudo </w:t>
      </w:r>
      <w:r w:rsidR="2610E697" w:rsidRPr="159CF902">
        <w:rPr>
          <w:rFonts w:ascii="Verdana" w:hAnsi="Verdana" w:cs="Arial"/>
          <w:sz w:val="21"/>
          <w:szCs w:val="21"/>
          <w:lang w:val="es-CO"/>
        </w:rPr>
        <w:t>ten</w:t>
      </w:r>
      <w:r w:rsidR="07B605F0" w:rsidRPr="159CF902">
        <w:rPr>
          <w:rFonts w:ascii="Verdana" w:hAnsi="Verdana" w:cs="Arial"/>
          <w:sz w:val="21"/>
          <w:szCs w:val="21"/>
          <w:lang w:val="es-CO"/>
        </w:rPr>
        <w:t>er lugar l</w:t>
      </w:r>
      <w:r w:rsidR="4A041B8A" w:rsidRPr="159CF902">
        <w:rPr>
          <w:rFonts w:ascii="Verdana" w:hAnsi="Verdana" w:cs="Arial"/>
          <w:sz w:val="21"/>
          <w:szCs w:val="21"/>
          <w:lang w:val="es-CO"/>
        </w:rPr>
        <w:t xml:space="preserve">a </w:t>
      </w:r>
      <w:r w:rsidR="003E0DD7" w:rsidRPr="159CF902">
        <w:rPr>
          <w:rFonts w:ascii="Verdana" w:hAnsi="Verdana" w:cs="Arial"/>
          <w:sz w:val="21"/>
          <w:szCs w:val="21"/>
          <w:lang w:val="es-CO"/>
        </w:rPr>
        <w:t>concepción.</w:t>
      </w:r>
    </w:p>
    <w:p w14:paraId="6D2AB858" w14:textId="77777777" w:rsidR="00E7542D" w:rsidRDefault="003B4BB0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Lo anterior</w:t>
      </w:r>
      <w:r w:rsidR="0082169A" w:rsidRPr="159CF902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e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n </w:t>
      </w:r>
      <w:r w:rsidR="0029242B" w:rsidRPr="159CF902">
        <w:rPr>
          <w:rFonts w:ascii="Verdana" w:hAnsi="Verdana" w:cs="Arial"/>
          <w:sz w:val="21"/>
          <w:szCs w:val="21"/>
          <w:lang w:val="es-CO"/>
        </w:rPr>
        <w:t>consideración a que de las relaciones sexuales extramatrimoniales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29242B" w:rsidRPr="159CF902">
        <w:rPr>
          <w:rFonts w:ascii="Verdana" w:hAnsi="Verdana" w:cs="Arial"/>
          <w:sz w:val="21"/>
          <w:szCs w:val="21"/>
          <w:lang w:val="es-CO"/>
        </w:rPr>
        <w:t>sostenidas por la señor</w:t>
      </w:r>
      <w:r w:rsidR="003B0446" w:rsidRPr="159CF902">
        <w:rPr>
          <w:rFonts w:ascii="Verdana" w:hAnsi="Verdana" w:cs="Arial"/>
          <w:sz w:val="21"/>
          <w:szCs w:val="21"/>
          <w:lang w:val="es-CO"/>
        </w:rPr>
        <w:t xml:space="preserve">a </w:t>
      </w:r>
      <w:r w:rsidR="2BEAB4A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</w:t>
      </w:r>
      <w:r w:rsidR="3FBCE956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HAYA </w:t>
      </w:r>
      <w:r w:rsidR="3FBCE956" w:rsidRPr="00E7542D">
        <w:rPr>
          <w:rFonts w:ascii="Verdana" w:hAnsi="Verdana" w:cs="Arial"/>
          <w:bCs/>
          <w:sz w:val="21"/>
          <w:szCs w:val="21"/>
          <w:lang w:val="es-CO"/>
        </w:rPr>
        <w:t>con</w:t>
      </w:r>
      <w:r w:rsidR="1132D622" w:rsidRPr="159CF902">
        <w:rPr>
          <w:rFonts w:ascii="Verdana" w:hAnsi="Verdana" w:cs="Arial"/>
          <w:sz w:val="21"/>
          <w:szCs w:val="21"/>
          <w:lang w:val="es-CO"/>
        </w:rPr>
        <w:t xml:space="preserve"> el</w:t>
      </w:r>
      <w:r w:rsidR="2BEAB4A9" w:rsidRPr="159CF902">
        <w:rPr>
          <w:rFonts w:ascii="Verdana" w:hAnsi="Verdana" w:cs="Arial"/>
          <w:sz w:val="21"/>
          <w:szCs w:val="21"/>
          <w:lang w:val="es-CO"/>
        </w:rPr>
        <w:t xml:space="preserve"> señor </w:t>
      </w:r>
      <w:r w:rsidR="2BEAB4A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JAIME IVAN MONTOYA </w:t>
      </w:r>
      <w:r w:rsidR="754C0B42" w:rsidRPr="159CF902">
        <w:rPr>
          <w:rFonts w:ascii="Verdana" w:hAnsi="Verdana" w:cs="Arial"/>
          <w:b/>
          <w:bCs/>
          <w:sz w:val="21"/>
          <w:szCs w:val="21"/>
          <w:lang w:val="es-CO"/>
        </w:rPr>
        <w:t>GOMEZ</w:t>
      </w:r>
      <w:r w:rsidR="00E7542D">
        <w:rPr>
          <w:rFonts w:ascii="Verdana" w:hAnsi="Verdana" w:cs="Arial"/>
          <w:b/>
          <w:bCs/>
          <w:sz w:val="21"/>
          <w:szCs w:val="21"/>
          <w:lang w:val="es-CO"/>
        </w:rPr>
        <w:t>,</w:t>
      </w:r>
      <w:r w:rsidR="754C0B42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754C0B42" w:rsidRPr="00E7542D">
        <w:rPr>
          <w:rFonts w:ascii="Verdana" w:hAnsi="Verdana" w:cs="Arial"/>
          <w:bCs/>
          <w:sz w:val="21"/>
          <w:szCs w:val="21"/>
          <w:lang w:val="es-CO"/>
        </w:rPr>
        <w:t>nació</w:t>
      </w:r>
      <w:r w:rsidR="00983A3D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40E6C42A" w:rsidRPr="159CF902">
        <w:rPr>
          <w:rFonts w:ascii="Verdana" w:hAnsi="Verdana" w:cs="Arial"/>
          <w:sz w:val="21"/>
          <w:szCs w:val="21"/>
          <w:lang w:val="es-CO"/>
        </w:rPr>
        <w:t xml:space="preserve">el niño </w:t>
      </w:r>
      <w:r w:rsidR="40E6C42A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983A3D" w:rsidRPr="159CF902">
        <w:rPr>
          <w:rFonts w:ascii="Verdana" w:hAnsi="Verdana" w:cs="Arial"/>
          <w:sz w:val="21"/>
          <w:szCs w:val="21"/>
          <w:lang w:val="es-CO"/>
        </w:rPr>
        <w:t xml:space="preserve"> el </w:t>
      </w:r>
      <w:r w:rsidR="1BDBFCEC" w:rsidRPr="159CF902">
        <w:rPr>
          <w:rFonts w:ascii="Verdana" w:hAnsi="Verdana" w:cs="Arial"/>
          <w:sz w:val="21"/>
          <w:szCs w:val="21"/>
          <w:lang w:val="es-CO"/>
        </w:rPr>
        <w:t>20</w:t>
      </w:r>
      <w:r w:rsidR="00E673F9" w:rsidRPr="159CF902">
        <w:rPr>
          <w:rFonts w:ascii="Verdana" w:hAnsi="Verdana" w:cs="Arial"/>
          <w:sz w:val="21"/>
          <w:szCs w:val="21"/>
          <w:lang w:val="es-CO"/>
        </w:rPr>
        <w:t xml:space="preserve"> de </w:t>
      </w:r>
      <w:r w:rsidR="76B19567" w:rsidRPr="159CF902">
        <w:rPr>
          <w:rFonts w:ascii="Verdana" w:hAnsi="Verdana" w:cs="Arial"/>
          <w:sz w:val="21"/>
          <w:szCs w:val="21"/>
          <w:lang w:val="es-CO"/>
        </w:rPr>
        <w:t>junio</w:t>
      </w:r>
      <w:r w:rsidR="00DE6C88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A00D82" w:rsidRPr="159CF902">
        <w:rPr>
          <w:rFonts w:ascii="Verdana" w:hAnsi="Verdana" w:cs="Arial"/>
          <w:sz w:val="21"/>
          <w:szCs w:val="21"/>
          <w:lang w:val="es-CO"/>
        </w:rPr>
        <w:t>de 20</w:t>
      </w:r>
      <w:r w:rsidR="5EC86F2A" w:rsidRPr="159CF902">
        <w:rPr>
          <w:rFonts w:ascii="Verdana" w:hAnsi="Verdana" w:cs="Arial"/>
          <w:sz w:val="21"/>
          <w:szCs w:val="21"/>
          <w:lang w:val="es-CO"/>
        </w:rPr>
        <w:t>03</w:t>
      </w:r>
      <w:r w:rsidR="00C760F0" w:rsidRPr="159CF902">
        <w:rPr>
          <w:rFonts w:ascii="Verdana" w:hAnsi="Verdana" w:cs="Arial"/>
          <w:sz w:val="21"/>
          <w:szCs w:val="21"/>
          <w:lang w:val="es-CO"/>
        </w:rPr>
        <w:t xml:space="preserve">, </w:t>
      </w:r>
      <w:r w:rsidR="003B0446" w:rsidRPr="159CF902">
        <w:rPr>
          <w:rFonts w:ascii="Verdana" w:hAnsi="Verdana" w:cs="Arial"/>
          <w:sz w:val="21"/>
          <w:szCs w:val="21"/>
          <w:lang w:val="es-CO"/>
        </w:rPr>
        <w:t>siendo registrado su nacimiento el</w:t>
      </w:r>
      <w:r w:rsidR="001A6873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1CADC3A8" w:rsidRPr="159CF902">
        <w:rPr>
          <w:rFonts w:ascii="Verdana" w:hAnsi="Verdana" w:cs="Arial"/>
          <w:sz w:val="21"/>
          <w:szCs w:val="21"/>
          <w:lang w:val="es-CO"/>
        </w:rPr>
        <w:t>día</w:t>
      </w:r>
      <w:r w:rsidR="0BE9D1DD" w:rsidRPr="159CF902">
        <w:rPr>
          <w:rFonts w:ascii="Verdana" w:hAnsi="Verdana" w:cs="Arial"/>
          <w:sz w:val="21"/>
          <w:szCs w:val="21"/>
          <w:lang w:val="es-CO"/>
        </w:rPr>
        <w:t xml:space="preserve"> 26 </w:t>
      </w:r>
      <w:r w:rsidR="06763645" w:rsidRPr="159CF902">
        <w:rPr>
          <w:rFonts w:ascii="Verdana" w:hAnsi="Verdana" w:cs="Arial"/>
          <w:sz w:val="21"/>
          <w:szCs w:val="21"/>
          <w:lang w:val="es-CO"/>
        </w:rPr>
        <w:t>del mismo</w:t>
      </w:r>
      <w:r w:rsidR="0BE9D1DD" w:rsidRPr="159CF902">
        <w:rPr>
          <w:rFonts w:ascii="Verdana" w:hAnsi="Verdana" w:cs="Arial"/>
          <w:sz w:val="21"/>
          <w:szCs w:val="21"/>
          <w:lang w:val="es-CO"/>
        </w:rPr>
        <w:t xml:space="preserve"> mes y año</w:t>
      </w:r>
      <w:r w:rsidR="4EBC1999" w:rsidRPr="159CF902">
        <w:rPr>
          <w:rFonts w:ascii="Verdana" w:hAnsi="Verdana" w:cs="Arial"/>
          <w:sz w:val="21"/>
          <w:szCs w:val="21"/>
          <w:lang w:val="es-CO"/>
        </w:rPr>
        <w:t>, afirmándose que para la época de la concepción</w:t>
      </w:r>
      <w:r w:rsidR="69F60B68" w:rsidRPr="159CF902">
        <w:rPr>
          <w:rFonts w:ascii="Verdana" w:hAnsi="Verdana" w:cs="Arial"/>
          <w:sz w:val="21"/>
          <w:szCs w:val="21"/>
          <w:lang w:val="es-CO"/>
        </w:rPr>
        <w:t xml:space="preserve"> Sandra y Jaime Iván, </w:t>
      </w:r>
      <w:r w:rsidR="1008FB4E" w:rsidRPr="159CF902">
        <w:rPr>
          <w:rFonts w:ascii="Verdana" w:hAnsi="Verdana" w:cs="Arial"/>
          <w:sz w:val="21"/>
          <w:szCs w:val="21"/>
          <w:lang w:val="es-CO"/>
        </w:rPr>
        <w:t>sostenían</w:t>
      </w:r>
      <w:r w:rsidR="69F60B68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47E399F0" w:rsidRPr="159CF902">
        <w:rPr>
          <w:rFonts w:ascii="Verdana" w:hAnsi="Verdana" w:cs="Arial"/>
          <w:sz w:val="21"/>
          <w:szCs w:val="21"/>
          <w:lang w:val="es-CO"/>
        </w:rPr>
        <w:t>relaciones</w:t>
      </w:r>
      <w:r w:rsidR="69F60B68" w:rsidRPr="159CF902">
        <w:rPr>
          <w:rFonts w:ascii="Verdana" w:hAnsi="Verdana" w:cs="Arial"/>
          <w:sz w:val="21"/>
          <w:szCs w:val="21"/>
          <w:lang w:val="es-CO"/>
        </w:rPr>
        <w:t xml:space="preserve"> sexuales</w:t>
      </w:r>
      <w:r w:rsidR="20E7D1E3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3C86F2FA" w14:textId="77777777" w:rsidR="00E7542D" w:rsidRDefault="007C037E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b/>
          <w:bCs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Atendidas la</w:t>
      </w:r>
      <w:r w:rsidR="003B4BB0" w:rsidRPr="159CF902">
        <w:rPr>
          <w:rFonts w:ascii="Verdana" w:hAnsi="Verdana" w:cs="Arial"/>
          <w:sz w:val="21"/>
          <w:szCs w:val="21"/>
          <w:lang w:val="es-CO"/>
        </w:rPr>
        <w:t xml:space="preserve">s 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precedentes </w:t>
      </w:r>
      <w:r w:rsidR="003B4BB0" w:rsidRPr="159CF902">
        <w:rPr>
          <w:rFonts w:ascii="Verdana" w:hAnsi="Verdana" w:cs="Arial"/>
          <w:sz w:val="21"/>
          <w:szCs w:val="21"/>
          <w:lang w:val="es-CO"/>
        </w:rPr>
        <w:t xml:space="preserve">circunstancias, </w:t>
      </w:r>
      <w:r w:rsidR="00784F62" w:rsidRPr="159CF902">
        <w:rPr>
          <w:rFonts w:ascii="Verdana" w:hAnsi="Verdana" w:cs="Arial"/>
          <w:sz w:val="21"/>
          <w:szCs w:val="21"/>
          <w:lang w:val="es-CO"/>
        </w:rPr>
        <w:t>e</w:t>
      </w:r>
      <w:r w:rsidR="000434D5" w:rsidRPr="159CF902">
        <w:rPr>
          <w:rFonts w:ascii="Verdana" w:hAnsi="Verdana" w:cs="Arial"/>
          <w:sz w:val="21"/>
          <w:szCs w:val="21"/>
          <w:lang w:val="es-CO"/>
        </w:rPr>
        <w:t xml:space="preserve">sta Célula Judicial </w:t>
      </w:r>
      <w:r w:rsidR="00784F62" w:rsidRPr="159CF902">
        <w:rPr>
          <w:rFonts w:ascii="Verdana" w:hAnsi="Verdana" w:cs="Arial"/>
          <w:sz w:val="21"/>
          <w:szCs w:val="21"/>
          <w:lang w:val="es-CO"/>
        </w:rPr>
        <w:t>considera que los presupuestos probatorios están dados para que la sentencia sea estimatoria de las pretensiones de</w:t>
      </w:r>
      <w:r w:rsidR="000434D5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1A24E5" w:rsidRPr="159CF902">
        <w:rPr>
          <w:rFonts w:ascii="Verdana" w:hAnsi="Verdana" w:cs="Arial"/>
          <w:sz w:val="21"/>
          <w:szCs w:val="21"/>
          <w:lang w:val="es-CO"/>
        </w:rPr>
        <w:t>l</w:t>
      </w:r>
      <w:r w:rsidR="000434D5" w:rsidRPr="159CF902">
        <w:rPr>
          <w:rFonts w:ascii="Verdana" w:hAnsi="Verdana" w:cs="Arial"/>
          <w:sz w:val="21"/>
          <w:szCs w:val="21"/>
          <w:lang w:val="es-CO"/>
        </w:rPr>
        <w:t xml:space="preserve">a demanda en lo que respecta a </w:t>
      </w:r>
      <w:r w:rsidR="786A00CD" w:rsidRPr="159CF902">
        <w:rPr>
          <w:rFonts w:ascii="Verdana" w:hAnsi="Verdana" w:cs="Arial"/>
          <w:sz w:val="21"/>
          <w:szCs w:val="21"/>
          <w:lang w:val="es-CO"/>
        </w:rPr>
        <w:t xml:space="preserve">la </w:t>
      </w:r>
      <w:r w:rsidR="786A00CD" w:rsidRPr="00E7542D">
        <w:rPr>
          <w:rFonts w:ascii="Verdana" w:hAnsi="Verdana" w:cs="Arial"/>
          <w:b/>
          <w:sz w:val="21"/>
          <w:szCs w:val="21"/>
          <w:lang w:val="es-CO"/>
        </w:rPr>
        <w:t>INVESTIGACIÓN</w:t>
      </w:r>
      <w:r w:rsidR="000434D5" w:rsidRPr="00E7542D">
        <w:rPr>
          <w:rFonts w:ascii="Verdana" w:hAnsi="Verdana" w:cs="Arial"/>
          <w:b/>
          <w:sz w:val="21"/>
          <w:szCs w:val="21"/>
          <w:lang w:val="es-CO"/>
        </w:rPr>
        <w:t xml:space="preserve"> DE LA PATERNIDAD</w:t>
      </w:r>
      <w:r w:rsidR="00031A64" w:rsidRPr="159CF902">
        <w:rPr>
          <w:rFonts w:ascii="Verdana" w:hAnsi="Verdana" w:cs="Arial"/>
          <w:sz w:val="21"/>
          <w:szCs w:val="21"/>
          <w:lang w:val="es-CO"/>
        </w:rPr>
        <w:t xml:space="preserve"> de</w:t>
      </w:r>
      <w:r w:rsidR="69A57434" w:rsidRPr="159CF902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69A57434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291A5595" w14:textId="7D2982AC" w:rsidR="00F55485" w:rsidRPr="00503DC0" w:rsidRDefault="00031A64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 w:line="252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lastRenderedPageBreak/>
        <w:t>Así las cosas, se efectuarán las declaraciones pertinentes y se oficiará a las autoridades notariales correspondientes para que realicen las anotaciones a que haya lugar.</w:t>
      </w:r>
    </w:p>
    <w:p w14:paraId="7251EF7F" w14:textId="77777777" w:rsidR="00030E00" w:rsidRPr="00503DC0" w:rsidRDefault="00031A64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E</w:t>
      </w:r>
      <w:r w:rsidR="003E3FEC" w:rsidRPr="00503DC0">
        <w:rPr>
          <w:rFonts w:ascii="Verdana" w:hAnsi="Verdana" w:cs="Arial"/>
          <w:sz w:val="21"/>
          <w:szCs w:val="21"/>
          <w:lang w:val="es-CO"/>
        </w:rPr>
        <w:t xml:space="preserve">l numeral 4 del artículo 386 del Código General del Proceso contempla: </w:t>
      </w:r>
    </w:p>
    <w:p w14:paraId="4C5DC815" w14:textId="77777777" w:rsidR="00754F39" w:rsidRPr="004E60E9" w:rsidRDefault="003E3FEC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i/>
          <w:iCs/>
          <w:lang w:val="es-CO"/>
        </w:rPr>
      </w:pPr>
      <w:r w:rsidRPr="159CF902">
        <w:rPr>
          <w:rFonts w:ascii="Verdana" w:hAnsi="Verdana" w:cs="Arial"/>
          <w:i/>
          <w:iCs/>
          <w:lang w:val="es-CO"/>
        </w:rPr>
        <w:t>“</w:t>
      </w:r>
      <w:r w:rsidR="00030E00" w:rsidRPr="159CF902">
        <w:rPr>
          <w:rFonts w:ascii="Verdana" w:hAnsi="Verdana" w:cs="Arial"/>
          <w:i/>
          <w:iCs/>
          <w:lang w:val="es-CO"/>
        </w:rPr>
        <w:t xml:space="preserve">4. </w:t>
      </w:r>
      <w:r w:rsidR="00030E00" w:rsidRPr="159CF902">
        <w:rPr>
          <w:rFonts w:ascii="Verdana" w:hAnsi="Verdana" w:cs="Arial"/>
          <w:b/>
          <w:bCs/>
          <w:i/>
          <w:iCs/>
          <w:lang w:val="es-CO"/>
        </w:rPr>
        <w:t>Se dictará sentencia de plano acogiendo las pretensiones de la demanda en los siguientes casos:</w:t>
      </w:r>
      <w:r w:rsidR="00C71914" w:rsidRPr="159CF902">
        <w:rPr>
          <w:rFonts w:ascii="Verdana" w:hAnsi="Verdana" w:cs="Arial"/>
          <w:i/>
          <w:iCs/>
          <w:lang w:val="es-CO"/>
        </w:rPr>
        <w:t xml:space="preserve"> </w:t>
      </w:r>
    </w:p>
    <w:p w14:paraId="44D1ABAA" w14:textId="77777777" w:rsidR="009F1091" w:rsidRPr="004E60E9" w:rsidRDefault="00030E00" w:rsidP="004E60E9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i/>
          <w:szCs w:val="21"/>
          <w:lang w:val="es-CO"/>
        </w:rPr>
      </w:pPr>
      <w:r w:rsidRPr="004E60E9">
        <w:rPr>
          <w:rFonts w:ascii="Verdana" w:hAnsi="Verdana" w:cs="Arial"/>
          <w:i/>
          <w:szCs w:val="21"/>
          <w:lang w:val="es-CO"/>
        </w:rPr>
        <w:t>a)</w:t>
      </w:r>
      <w:r w:rsidR="00ED5001" w:rsidRPr="004E60E9">
        <w:rPr>
          <w:rFonts w:ascii="Verdana" w:hAnsi="Verdana" w:cs="Arial"/>
          <w:i/>
          <w:szCs w:val="21"/>
          <w:lang w:val="es-CO"/>
        </w:rPr>
        <w:t xml:space="preserve"> </w:t>
      </w:r>
      <w:r w:rsidRPr="004E60E9">
        <w:rPr>
          <w:rFonts w:ascii="Verdana" w:hAnsi="Verdana" w:cs="Arial"/>
          <w:i/>
          <w:szCs w:val="21"/>
          <w:lang w:val="es-CO"/>
        </w:rPr>
        <w:t>Cuando el demandado no se oponga a las pretensiones en el término legal, sin perjuicio de lo previsto en el numeral 3°.</w:t>
      </w:r>
    </w:p>
    <w:p w14:paraId="3AB37106" w14:textId="26505512" w:rsidR="00030E00" w:rsidRPr="004E60E9" w:rsidRDefault="00030E00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160"/>
        <w:jc w:val="both"/>
        <w:rPr>
          <w:rFonts w:ascii="Verdana" w:hAnsi="Verdana" w:cs="Arial"/>
          <w:i/>
          <w:iCs/>
          <w:lang w:val="es-CO"/>
        </w:rPr>
      </w:pPr>
      <w:r w:rsidRPr="159CF902">
        <w:rPr>
          <w:rFonts w:ascii="Verdana" w:hAnsi="Verdana" w:cs="Arial"/>
          <w:i/>
          <w:iCs/>
          <w:lang w:val="es-CO"/>
        </w:rPr>
        <w:t xml:space="preserve">b) Si practicada la prueba genética </w:t>
      </w:r>
      <w:r w:rsidR="00ED5001" w:rsidRPr="159CF902">
        <w:rPr>
          <w:rFonts w:ascii="Verdana" w:hAnsi="Verdana" w:cs="Arial"/>
          <w:i/>
          <w:iCs/>
          <w:lang w:val="es-CO"/>
        </w:rPr>
        <w:t xml:space="preserve">su resultado </w:t>
      </w:r>
      <w:r w:rsidR="00ED5001" w:rsidRPr="159CF902">
        <w:rPr>
          <w:rFonts w:ascii="Verdana" w:hAnsi="Verdana" w:cs="Arial"/>
          <w:b/>
          <w:bCs/>
          <w:i/>
          <w:iCs/>
          <w:lang w:val="es-CO"/>
        </w:rPr>
        <w:t>es favorable</w:t>
      </w:r>
      <w:r w:rsidR="00ED5001" w:rsidRPr="159CF902">
        <w:rPr>
          <w:rFonts w:ascii="Verdana" w:hAnsi="Verdana" w:cs="Arial"/>
          <w:i/>
          <w:iCs/>
          <w:lang w:val="es-CO"/>
        </w:rPr>
        <w:t xml:space="preserve"> al demandante y la parte demandada no solicita la práctica de un nuevo dictamen oportunamente y en la forma prevista en este artículo”</w:t>
      </w:r>
      <w:r w:rsidR="00E7542D">
        <w:rPr>
          <w:rFonts w:ascii="Verdana" w:hAnsi="Verdana" w:cs="Arial"/>
          <w:i/>
          <w:iCs/>
          <w:lang w:val="es-CO"/>
        </w:rPr>
        <w:t>.</w:t>
      </w:r>
    </w:p>
    <w:p w14:paraId="1103CBF9" w14:textId="77777777" w:rsidR="00ED5001" w:rsidRPr="00503DC0" w:rsidRDefault="00ED5001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503DC0">
        <w:rPr>
          <w:rFonts w:ascii="Verdana" w:hAnsi="Verdana" w:cs="Arial"/>
          <w:sz w:val="21"/>
          <w:szCs w:val="21"/>
          <w:lang w:val="es-CO"/>
        </w:rPr>
        <w:t>En consecuencia y por autorización legal, es completamente viable proferir sentencia de plano dentro de este asunto.</w:t>
      </w:r>
    </w:p>
    <w:p w14:paraId="59B4CC4C" w14:textId="0279ED0F" w:rsidR="00CA534B" w:rsidRPr="00503DC0" w:rsidRDefault="00ED5001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b/>
          <w:bCs/>
          <w:color w:val="000000" w:themeColor="text1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 xml:space="preserve">En contexto con lo </w:t>
      </w:r>
      <w:r w:rsidR="7695367B" w:rsidRPr="159CF902">
        <w:rPr>
          <w:rFonts w:ascii="Verdana" w:hAnsi="Verdana" w:cs="Arial"/>
          <w:sz w:val="21"/>
          <w:szCs w:val="21"/>
          <w:lang w:val="es-CO"/>
        </w:rPr>
        <w:t>dicho en los hechos de la demanda</w:t>
      </w:r>
      <w:r w:rsidR="5FCC46DA" w:rsidRPr="159CF902">
        <w:rPr>
          <w:rFonts w:ascii="Verdana" w:hAnsi="Verdana" w:cs="Arial"/>
          <w:sz w:val="21"/>
          <w:szCs w:val="21"/>
          <w:lang w:val="es-CO"/>
        </w:rPr>
        <w:t>,</w:t>
      </w:r>
      <w:r w:rsidR="009D62C6" w:rsidRPr="159CF902">
        <w:rPr>
          <w:rFonts w:ascii="Verdana" w:hAnsi="Verdana" w:cs="Arial"/>
          <w:sz w:val="21"/>
          <w:szCs w:val="21"/>
          <w:lang w:val="es-CO"/>
        </w:rPr>
        <w:t xml:space="preserve"> se indicará seguidamente lo pertinente a los derechos y obligaciones de los progenitores frente a</w:t>
      </w:r>
      <w:r w:rsidR="6CD2448D" w:rsidRPr="159CF902">
        <w:rPr>
          <w:rFonts w:ascii="Verdana" w:hAnsi="Verdana" w:cs="Arial"/>
          <w:sz w:val="21"/>
          <w:szCs w:val="21"/>
          <w:lang w:val="es-CO"/>
        </w:rPr>
        <w:t xml:space="preserve">l niño </w:t>
      </w:r>
      <w:r w:rsidR="6CD2448D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14898E85" w14:textId="0CD8B9DD" w:rsidR="00F55485" w:rsidRPr="00503DC0" w:rsidRDefault="35CFE10B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Patria potestad: </w:t>
      </w:r>
      <w:r w:rsidR="00E7542D">
        <w:rPr>
          <w:rFonts w:ascii="Verdana" w:hAnsi="Verdana" w:cs="Arial"/>
          <w:sz w:val="21"/>
          <w:szCs w:val="21"/>
          <w:lang w:val="es-CO"/>
        </w:rPr>
        <w:t>S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erá ejercida exclusivamente por la </w:t>
      </w:r>
      <w:r w:rsidR="475447FE" w:rsidRPr="159CF902">
        <w:rPr>
          <w:rFonts w:ascii="Verdana" w:hAnsi="Verdana" w:cs="Arial"/>
          <w:sz w:val="21"/>
          <w:szCs w:val="21"/>
          <w:lang w:val="es-CO"/>
        </w:rPr>
        <w:t xml:space="preserve">señora </w:t>
      </w:r>
      <w:r w:rsidR="475447FE" w:rsidRPr="00E7542D">
        <w:rPr>
          <w:rFonts w:ascii="Verdana" w:hAnsi="Verdana" w:cs="Arial"/>
          <w:b/>
          <w:sz w:val="21"/>
          <w:szCs w:val="21"/>
          <w:lang w:val="es-CO"/>
        </w:rPr>
        <w:t>SANDRA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LILIANA ARIAS HAYA</w:t>
      </w:r>
      <w:r w:rsidR="03A602E7" w:rsidRPr="159CF902">
        <w:rPr>
          <w:rFonts w:ascii="Verdana" w:hAnsi="Verdana" w:cs="Arial"/>
          <w:b/>
          <w:bCs/>
          <w:sz w:val="21"/>
          <w:szCs w:val="21"/>
          <w:lang w:val="es-CO"/>
        </w:rPr>
        <w:t>.</w:t>
      </w:r>
    </w:p>
    <w:p w14:paraId="5FE9BD28" w14:textId="652BBD2A" w:rsidR="00F55485" w:rsidRPr="00503DC0" w:rsidRDefault="03A602E7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Custodia y cuidado personal: </w:t>
      </w:r>
      <w:r w:rsidR="00E7542D">
        <w:rPr>
          <w:rFonts w:ascii="Verdana" w:hAnsi="Verdana" w:cs="Arial"/>
          <w:sz w:val="21"/>
          <w:szCs w:val="21"/>
          <w:lang w:val="es-CO"/>
        </w:rPr>
        <w:t>E</w:t>
      </w:r>
      <w:r w:rsidRPr="159CF902">
        <w:rPr>
          <w:rFonts w:ascii="Verdana" w:hAnsi="Verdana" w:cs="Arial"/>
          <w:sz w:val="21"/>
          <w:szCs w:val="21"/>
          <w:lang w:val="es-CO"/>
        </w:rPr>
        <w:t>stará radicada en cabeza de la progenitora señora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SANDRA LILIANA ARIAS HAYA</w:t>
      </w:r>
      <w:r w:rsidR="3C6883D6" w:rsidRPr="159CF902">
        <w:rPr>
          <w:rFonts w:ascii="Verdana" w:hAnsi="Verdana" w:cs="Arial"/>
          <w:b/>
          <w:bCs/>
          <w:sz w:val="21"/>
          <w:szCs w:val="21"/>
          <w:lang w:val="es-CO"/>
        </w:rPr>
        <w:t>.</w:t>
      </w:r>
    </w:p>
    <w:p w14:paraId="3E69FEB0" w14:textId="0FB96D8E" w:rsidR="00F55485" w:rsidRPr="00503DC0" w:rsidRDefault="3C6883D6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Alimentos: </w:t>
      </w:r>
      <w:r w:rsidR="03A602E7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E7542D">
        <w:rPr>
          <w:rFonts w:ascii="Verdana" w:hAnsi="Verdana" w:cs="Arial"/>
          <w:sz w:val="21"/>
          <w:szCs w:val="21"/>
          <w:lang w:val="es-CO"/>
        </w:rPr>
        <w:t>E</w:t>
      </w:r>
      <w:r w:rsidR="03A602E7" w:rsidRPr="159CF902">
        <w:rPr>
          <w:rFonts w:ascii="Verdana" w:hAnsi="Verdana" w:cs="Arial"/>
          <w:sz w:val="21"/>
          <w:szCs w:val="21"/>
          <w:lang w:val="es-CO"/>
        </w:rPr>
        <w:t xml:space="preserve">n </w:t>
      </w:r>
      <w:r w:rsidR="6A8FE8A0" w:rsidRPr="159CF902">
        <w:rPr>
          <w:rFonts w:ascii="Verdana" w:hAnsi="Verdana" w:cs="Arial"/>
          <w:sz w:val="21"/>
          <w:szCs w:val="21"/>
          <w:lang w:val="es-CO"/>
        </w:rPr>
        <w:t>consideración</w:t>
      </w:r>
      <w:r w:rsidR="00EFCD4A" w:rsidRPr="159CF902">
        <w:rPr>
          <w:rFonts w:ascii="Verdana" w:hAnsi="Verdana" w:cs="Arial"/>
          <w:sz w:val="21"/>
          <w:szCs w:val="21"/>
          <w:lang w:val="es-CO"/>
        </w:rPr>
        <w:t xml:space="preserve"> a que se encuentra demostrad</w:t>
      </w:r>
      <w:r w:rsidR="00E7542D">
        <w:rPr>
          <w:rFonts w:ascii="Verdana" w:hAnsi="Verdana" w:cs="Arial"/>
          <w:sz w:val="21"/>
          <w:szCs w:val="21"/>
          <w:lang w:val="es-CO"/>
        </w:rPr>
        <w:t>a</w:t>
      </w:r>
      <w:r w:rsidR="00EFCD4A" w:rsidRPr="159CF902">
        <w:rPr>
          <w:rFonts w:ascii="Verdana" w:hAnsi="Verdana" w:cs="Arial"/>
          <w:sz w:val="21"/>
          <w:szCs w:val="21"/>
          <w:lang w:val="es-CO"/>
        </w:rPr>
        <w:t xml:space="preserve"> la </w:t>
      </w:r>
      <w:r w:rsidR="0E36C3AA" w:rsidRPr="159CF902">
        <w:rPr>
          <w:rFonts w:ascii="Verdana" w:hAnsi="Verdana" w:cs="Arial"/>
          <w:sz w:val="21"/>
          <w:szCs w:val="21"/>
          <w:lang w:val="es-CO"/>
        </w:rPr>
        <w:t>existencia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 de </w:t>
      </w:r>
      <w:r w:rsidR="66E6B837" w:rsidRPr="159CF902">
        <w:rPr>
          <w:rFonts w:ascii="Verdana" w:hAnsi="Verdana" w:cs="Arial"/>
          <w:sz w:val="21"/>
          <w:szCs w:val="21"/>
          <w:lang w:val="es-CO"/>
        </w:rPr>
        <w:t>d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os hijos </w:t>
      </w:r>
      <w:r w:rsidR="4B553DD6" w:rsidRPr="159CF902">
        <w:rPr>
          <w:rFonts w:ascii="Verdana" w:hAnsi="Verdana" w:cs="Arial"/>
          <w:sz w:val="21"/>
          <w:szCs w:val="21"/>
          <w:lang w:val="es-CO"/>
        </w:rPr>
        <w:t>m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enores del aquí </w:t>
      </w:r>
      <w:r w:rsidR="1D5A9BD6" w:rsidRPr="159CF902">
        <w:rPr>
          <w:rFonts w:ascii="Verdana" w:hAnsi="Verdana" w:cs="Arial"/>
          <w:sz w:val="21"/>
          <w:szCs w:val="21"/>
          <w:lang w:val="es-CO"/>
        </w:rPr>
        <w:t>demandado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>, se fijar</w:t>
      </w:r>
      <w:r w:rsidR="00E7542D">
        <w:rPr>
          <w:rFonts w:ascii="Verdana" w:hAnsi="Verdana" w:cs="Arial"/>
          <w:sz w:val="21"/>
          <w:szCs w:val="21"/>
          <w:lang w:val="es-CO"/>
        </w:rPr>
        <w:t>á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 como cuota alimentaria</w:t>
      </w:r>
      <w:r w:rsidR="2AF31EC1" w:rsidRPr="159CF902">
        <w:rPr>
          <w:rFonts w:ascii="Verdana" w:hAnsi="Verdana" w:cs="Arial"/>
          <w:sz w:val="21"/>
          <w:szCs w:val="21"/>
          <w:lang w:val="es-CO"/>
        </w:rPr>
        <w:t xml:space="preserve"> a cargo del señor </w:t>
      </w:r>
      <w:r w:rsidR="2AF31EC1" w:rsidRPr="159CF902">
        <w:rPr>
          <w:rFonts w:ascii="Verdana" w:hAnsi="Verdana" w:cs="Arial"/>
          <w:b/>
          <w:bCs/>
          <w:sz w:val="21"/>
          <w:szCs w:val="21"/>
          <w:lang w:val="es-CO"/>
        </w:rPr>
        <w:t>JAIME IVAN MONTOYA GOMEZ</w:t>
      </w:r>
      <w:r w:rsidR="2AF31EC1" w:rsidRPr="159CF902">
        <w:rPr>
          <w:rFonts w:ascii="Verdana" w:hAnsi="Verdana" w:cs="Arial"/>
          <w:sz w:val="21"/>
          <w:szCs w:val="21"/>
          <w:lang w:val="es-CO"/>
        </w:rPr>
        <w:t xml:space="preserve"> en favor </w:t>
      </w:r>
      <w:r w:rsidR="20F1D802" w:rsidRPr="159CF902">
        <w:rPr>
          <w:rFonts w:ascii="Verdana" w:hAnsi="Verdana" w:cs="Arial"/>
          <w:sz w:val="21"/>
          <w:szCs w:val="21"/>
          <w:lang w:val="es-CO"/>
        </w:rPr>
        <w:t>de</w:t>
      </w:r>
      <w:r w:rsidR="00E7542D">
        <w:rPr>
          <w:rFonts w:ascii="Verdana" w:hAnsi="Verdana" w:cs="Arial"/>
          <w:sz w:val="21"/>
          <w:szCs w:val="21"/>
          <w:lang w:val="es-CO"/>
        </w:rPr>
        <w:t>l niño</w:t>
      </w:r>
      <w:r w:rsidR="20F1D802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20F1D802" w:rsidRPr="00E7542D">
        <w:rPr>
          <w:rFonts w:ascii="Verdana" w:hAnsi="Verdana" w:cs="Arial"/>
          <w:b/>
          <w:sz w:val="21"/>
          <w:szCs w:val="21"/>
          <w:lang w:val="es-CO"/>
        </w:rPr>
        <w:t>E.S.A.H</w:t>
      </w:r>
      <w:r w:rsidR="20F1D802" w:rsidRPr="159CF902">
        <w:rPr>
          <w:rFonts w:ascii="Verdana" w:hAnsi="Verdana" w:cs="Arial"/>
          <w:sz w:val="21"/>
          <w:szCs w:val="21"/>
          <w:lang w:val="es-CO"/>
        </w:rPr>
        <w:t>.</w:t>
      </w:r>
      <w:r w:rsidR="2AF31EC1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E7542D">
        <w:rPr>
          <w:rFonts w:ascii="Verdana" w:hAnsi="Verdana" w:cs="Arial"/>
          <w:sz w:val="21"/>
          <w:szCs w:val="21"/>
          <w:lang w:val="es-CO"/>
        </w:rPr>
        <w:t>u</w:t>
      </w:r>
      <w:r w:rsidR="2AF31EC1" w:rsidRPr="159CF902">
        <w:rPr>
          <w:rFonts w:ascii="Verdana" w:hAnsi="Verdana" w:cs="Arial"/>
          <w:sz w:val="21"/>
          <w:szCs w:val="21"/>
          <w:lang w:val="es-CO"/>
        </w:rPr>
        <w:t xml:space="preserve">na </w:t>
      </w:r>
      <w:r w:rsidR="4ECCDACD" w:rsidRPr="159CF902">
        <w:rPr>
          <w:rFonts w:ascii="Verdana" w:hAnsi="Verdana" w:cs="Arial"/>
          <w:sz w:val="21"/>
          <w:szCs w:val="21"/>
          <w:lang w:val="es-CO"/>
        </w:rPr>
        <w:t>suma</w:t>
      </w:r>
      <w:r w:rsidR="2AF31EC1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2D7B7072" w:rsidRPr="159CF902">
        <w:rPr>
          <w:rFonts w:ascii="Verdana" w:hAnsi="Verdana" w:cs="Arial"/>
          <w:sz w:val="21"/>
          <w:szCs w:val="21"/>
          <w:lang w:val="es-CO"/>
        </w:rPr>
        <w:t xml:space="preserve">equivalente al 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15% de la </w:t>
      </w:r>
      <w:r w:rsidR="0A31D558" w:rsidRPr="159CF902">
        <w:rPr>
          <w:rFonts w:ascii="Verdana" w:hAnsi="Verdana" w:cs="Arial"/>
          <w:sz w:val="21"/>
          <w:szCs w:val="21"/>
          <w:lang w:val="es-CO"/>
        </w:rPr>
        <w:t>pensión</w:t>
      </w:r>
      <w:r w:rsidR="27D5787A" w:rsidRPr="159CF902">
        <w:rPr>
          <w:rFonts w:ascii="Verdana" w:hAnsi="Verdana" w:cs="Arial"/>
          <w:sz w:val="21"/>
          <w:szCs w:val="21"/>
          <w:lang w:val="es-CO"/>
        </w:rPr>
        <w:t>:</w:t>
      </w:r>
      <w:r w:rsidR="36C40185" w:rsidRPr="159CF902">
        <w:rPr>
          <w:rFonts w:ascii="Verdana" w:hAnsi="Verdana" w:cs="Arial"/>
          <w:sz w:val="21"/>
          <w:szCs w:val="21"/>
          <w:lang w:val="es-CO"/>
        </w:rPr>
        <w:t xml:space="preserve"> mesadas ordinarias y extraordinarias que percibe el</w:t>
      </w:r>
      <w:r w:rsidR="3B5912CB" w:rsidRPr="159CF902">
        <w:rPr>
          <w:rFonts w:ascii="Verdana" w:hAnsi="Verdana" w:cs="Arial"/>
          <w:sz w:val="21"/>
          <w:szCs w:val="21"/>
          <w:lang w:val="es-CO"/>
        </w:rPr>
        <w:t xml:space="preserve"> demandado de </w:t>
      </w:r>
      <w:r w:rsidR="4B3232C2" w:rsidRPr="159CF902">
        <w:rPr>
          <w:rFonts w:ascii="Verdana" w:hAnsi="Verdana" w:cs="Arial"/>
          <w:sz w:val="21"/>
          <w:szCs w:val="21"/>
          <w:lang w:val="es-CO"/>
        </w:rPr>
        <w:t>Colpensiones, la</w:t>
      </w:r>
      <w:r w:rsidR="2AF5653D" w:rsidRPr="159CF902">
        <w:rPr>
          <w:rFonts w:ascii="Verdana" w:hAnsi="Verdana" w:cs="Arial"/>
          <w:sz w:val="21"/>
          <w:szCs w:val="21"/>
          <w:lang w:val="es-CO"/>
        </w:rPr>
        <w:t xml:space="preserve"> que será consignada por el pagador </w:t>
      </w:r>
      <w:r w:rsidR="00E7542D">
        <w:rPr>
          <w:rFonts w:ascii="Verdana" w:hAnsi="Verdana" w:cs="Arial"/>
          <w:sz w:val="21"/>
          <w:szCs w:val="21"/>
          <w:lang w:val="es-CO"/>
        </w:rPr>
        <w:t xml:space="preserve">de dicha Entidad </w:t>
      </w:r>
      <w:r w:rsidR="2AF5653D" w:rsidRPr="159CF902">
        <w:rPr>
          <w:rFonts w:ascii="Verdana" w:hAnsi="Verdana" w:cs="Arial"/>
          <w:sz w:val="21"/>
          <w:szCs w:val="21"/>
          <w:lang w:val="es-CO"/>
        </w:rPr>
        <w:t xml:space="preserve">dentro de los </w:t>
      </w:r>
      <w:r w:rsidR="00256151">
        <w:rPr>
          <w:rFonts w:ascii="Verdana" w:hAnsi="Verdana" w:cs="Arial"/>
          <w:sz w:val="21"/>
          <w:szCs w:val="21"/>
          <w:lang w:val="es-CO"/>
        </w:rPr>
        <w:t xml:space="preserve">primeros </w:t>
      </w:r>
      <w:r w:rsidR="2AF5653D" w:rsidRPr="159CF902">
        <w:rPr>
          <w:rFonts w:ascii="Verdana" w:hAnsi="Verdana" w:cs="Arial"/>
          <w:sz w:val="21"/>
          <w:szCs w:val="21"/>
          <w:lang w:val="es-CO"/>
        </w:rPr>
        <w:t xml:space="preserve">cinco </w:t>
      </w:r>
      <w:r w:rsidR="27BAFD7E" w:rsidRPr="159CF902">
        <w:rPr>
          <w:rFonts w:ascii="Verdana" w:hAnsi="Verdana" w:cs="Arial"/>
          <w:sz w:val="21"/>
          <w:szCs w:val="21"/>
          <w:lang w:val="es-CO"/>
        </w:rPr>
        <w:t>días</w:t>
      </w:r>
      <w:r w:rsidR="2AF5653D" w:rsidRPr="159CF902">
        <w:rPr>
          <w:rFonts w:ascii="Verdana" w:hAnsi="Verdana" w:cs="Arial"/>
          <w:sz w:val="21"/>
          <w:szCs w:val="21"/>
          <w:lang w:val="es-CO"/>
        </w:rPr>
        <w:t xml:space="preserve"> de </w:t>
      </w:r>
      <w:r w:rsidR="48688AE5" w:rsidRPr="159CF902">
        <w:rPr>
          <w:rFonts w:ascii="Verdana" w:hAnsi="Verdana" w:cs="Arial"/>
          <w:sz w:val="21"/>
          <w:szCs w:val="21"/>
          <w:lang w:val="es-CO"/>
        </w:rPr>
        <w:t xml:space="preserve">cada mes </w:t>
      </w:r>
      <w:r w:rsidR="00EFCD4A" w:rsidRPr="159CF902">
        <w:rPr>
          <w:rFonts w:ascii="Verdana" w:hAnsi="Verdana" w:cs="Arial"/>
          <w:sz w:val="21"/>
          <w:szCs w:val="21"/>
          <w:lang w:val="es-CO"/>
        </w:rPr>
        <w:t>en</w:t>
      </w:r>
      <w:r w:rsidR="176E63D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D99E06B" w:rsidRPr="159CF902">
        <w:rPr>
          <w:rFonts w:ascii="Verdana" w:hAnsi="Verdana" w:cs="Arial"/>
          <w:sz w:val="21"/>
          <w:szCs w:val="21"/>
          <w:lang w:val="es-CO"/>
        </w:rPr>
        <w:t xml:space="preserve">la cuenta de </w:t>
      </w:r>
      <w:r w:rsidR="4C3366A8" w:rsidRPr="159CF902">
        <w:rPr>
          <w:rFonts w:ascii="Verdana" w:hAnsi="Verdana" w:cs="Arial"/>
          <w:sz w:val="21"/>
          <w:szCs w:val="21"/>
          <w:lang w:val="es-CO"/>
        </w:rPr>
        <w:t>depósitos</w:t>
      </w:r>
      <w:r w:rsidR="0D99E06B" w:rsidRPr="159CF902">
        <w:rPr>
          <w:rFonts w:ascii="Verdana" w:hAnsi="Verdana" w:cs="Arial"/>
          <w:sz w:val="21"/>
          <w:szCs w:val="21"/>
          <w:lang w:val="es-CO"/>
        </w:rPr>
        <w:t xml:space="preserve"> judiciales que para el efecto tiene el </w:t>
      </w:r>
      <w:r w:rsidR="00E7542D">
        <w:rPr>
          <w:rFonts w:ascii="Verdana" w:hAnsi="Verdana" w:cs="Arial"/>
          <w:sz w:val="21"/>
          <w:szCs w:val="21"/>
          <w:lang w:val="es-CO"/>
        </w:rPr>
        <w:t>D</w:t>
      </w:r>
      <w:r w:rsidR="0D99E06B" w:rsidRPr="159CF902">
        <w:rPr>
          <w:rFonts w:ascii="Verdana" w:hAnsi="Verdana" w:cs="Arial"/>
          <w:sz w:val="21"/>
          <w:szCs w:val="21"/>
          <w:lang w:val="es-CO"/>
        </w:rPr>
        <w:t>espacho en el banco agrario de la ciudad</w:t>
      </w:r>
      <w:r w:rsidR="00E7542D">
        <w:rPr>
          <w:rFonts w:ascii="Verdana" w:hAnsi="Verdana" w:cs="Arial"/>
          <w:sz w:val="21"/>
          <w:szCs w:val="21"/>
          <w:lang w:val="es-CO"/>
        </w:rPr>
        <w:t>,</w:t>
      </w:r>
      <w:r w:rsidR="0D99E06B" w:rsidRPr="159CF902">
        <w:rPr>
          <w:rFonts w:ascii="Verdana" w:hAnsi="Verdana" w:cs="Arial"/>
          <w:sz w:val="21"/>
          <w:szCs w:val="21"/>
          <w:lang w:val="es-CO"/>
        </w:rPr>
        <w:t xml:space="preserve"> a nombre del </w:t>
      </w:r>
      <w:r w:rsidR="001E6054" w:rsidRPr="159CF902">
        <w:rPr>
          <w:rFonts w:ascii="Verdana" w:hAnsi="Verdana" w:cs="Arial"/>
          <w:sz w:val="21"/>
          <w:szCs w:val="21"/>
          <w:lang w:val="es-CO"/>
        </w:rPr>
        <w:t>Juzgado</w:t>
      </w:r>
      <w:r w:rsidR="0D99E06B" w:rsidRPr="159CF902">
        <w:rPr>
          <w:rFonts w:ascii="Verdana" w:hAnsi="Verdana" w:cs="Arial"/>
          <w:sz w:val="21"/>
          <w:szCs w:val="21"/>
          <w:lang w:val="es-CO"/>
        </w:rPr>
        <w:t xml:space="preserve"> Primero de Familia y en favor de la señora </w:t>
      </w:r>
      <w:r w:rsidR="0D99E06B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HAYA, </w:t>
      </w:r>
      <w:r w:rsidR="4BAF3486" w:rsidRPr="159CF902">
        <w:rPr>
          <w:rFonts w:ascii="Verdana" w:hAnsi="Verdana" w:cs="Arial"/>
          <w:sz w:val="21"/>
          <w:szCs w:val="21"/>
          <w:lang w:val="es-CO"/>
        </w:rPr>
        <w:t xml:space="preserve">que </w:t>
      </w:r>
      <w:r w:rsidR="107FA85C" w:rsidRPr="159CF902">
        <w:rPr>
          <w:rFonts w:ascii="Verdana" w:hAnsi="Verdana" w:cs="Arial"/>
          <w:sz w:val="21"/>
          <w:szCs w:val="21"/>
          <w:lang w:val="es-CO"/>
        </w:rPr>
        <w:t>actúa</w:t>
      </w:r>
      <w:r w:rsidR="4BAF3486" w:rsidRPr="159CF902">
        <w:rPr>
          <w:rFonts w:ascii="Verdana" w:hAnsi="Verdana" w:cs="Arial"/>
          <w:sz w:val="21"/>
          <w:szCs w:val="21"/>
          <w:lang w:val="es-CO"/>
        </w:rPr>
        <w:t xml:space="preserve"> en </w:t>
      </w:r>
      <w:r w:rsidR="717FF6CA" w:rsidRPr="159CF902">
        <w:rPr>
          <w:rFonts w:ascii="Verdana" w:hAnsi="Verdana" w:cs="Arial"/>
          <w:sz w:val="21"/>
          <w:szCs w:val="21"/>
          <w:lang w:val="es-CO"/>
        </w:rPr>
        <w:t>representación</w:t>
      </w:r>
      <w:r w:rsidR="4BAF3486" w:rsidRPr="159CF902">
        <w:rPr>
          <w:rFonts w:ascii="Verdana" w:hAnsi="Verdana" w:cs="Arial"/>
          <w:sz w:val="21"/>
          <w:szCs w:val="21"/>
          <w:lang w:val="es-CO"/>
        </w:rPr>
        <w:t xml:space="preserve"> de</w:t>
      </w:r>
      <w:r w:rsidR="0872EF0B" w:rsidRPr="159CF902">
        <w:rPr>
          <w:rFonts w:ascii="Verdana" w:hAnsi="Verdana" w:cs="Arial"/>
          <w:sz w:val="21"/>
          <w:szCs w:val="21"/>
          <w:lang w:val="es-CO"/>
        </w:rPr>
        <w:t xml:space="preserve"> su </w:t>
      </w:r>
      <w:r w:rsidR="5F5B1B1B" w:rsidRPr="159CF902">
        <w:rPr>
          <w:rFonts w:ascii="Verdana" w:hAnsi="Verdana" w:cs="Arial"/>
          <w:sz w:val="21"/>
          <w:szCs w:val="21"/>
          <w:lang w:val="es-CO"/>
        </w:rPr>
        <w:t xml:space="preserve">hijo </w:t>
      </w:r>
      <w:r w:rsidR="0D99E06B"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  <w:r w:rsidR="00EFCD4A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</w:p>
    <w:p w14:paraId="1E5B48FE" w14:textId="5F93E989" w:rsidR="00F55485" w:rsidRPr="00503DC0" w:rsidRDefault="00981382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 xml:space="preserve">No habrá lugar a condenar en </w:t>
      </w:r>
      <w:r w:rsidR="40E04481" w:rsidRPr="159CF902">
        <w:rPr>
          <w:rFonts w:ascii="Verdana" w:hAnsi="Verdana" w:cs="Arial"/>
          <w:sz w:val="21"/>
          <w:szCs w:val="21"/>
          <w:lang w:val="es-CO"/>
        </w:rPr>
        <w:t>costas po</w:t>
      </w:r>
      <w:r w:rsidR="1C012403" w:rsidRPr="159CF902">
        <w:rPr>
          <w:rFonts w:ascii="Verdana" w:hAnsi="Verdana" w:cs="Arial"/>
          <w:sz w:val="21"/>
          <w:szCs w:val="21"/>
          <w:lang w:val="es-CO"/>
        </w:rPr>
        <w:t>r la</w:t>
      </w:r>
      <w:r w:rsidR="17FCB8FA" w:rsidRPr="159CF902">
        <w:rPr>
          <w:rFonts w:ascii="Verdana" w:hAnsi="Verdana" w:cs="Arial"/>
          <w:sz w:val="21"/>
          <w:szCs w:val="21"/>
          <w:lang w:val="es-CO"/>
        </w:rPr>
        <w:t xml:space="preserve"> falta de </w:t>
      </w:r>
      <w:r w:rsidR="3F0B83C7" w:rsidRPr="159CF902">
        <w:rPr>
          <w:rFonts w:ascii="Verdana" w:hAnsi="Verdana" w:cs="Arial"/>
          <w:sz w:val="21"/>
          <w:szCs w:val="21"/>
          <w:lang w:val="es-CO"/>
        </w:rPr>
        <w:t>oposición</w:t>
      </w:r>
      <w:r w:rsidR="17FCB8FA" w:rsidRPr="159CF902">
        <w:rPr>
          <w:rFonts w:ascii="Verdana" w:hAnsi="Verdana" w:cs="Arial"/>
          <w:sz w:val="21"/>
          <w:szCs w:val="21"/>
          <w:lang w:val="es-CO"/>
        </w:rPr>
        <w:t xml:space="preserve"> y estar el </w:t>
      </w:r>
      <w:r w:rsidR="32DB542B" w:rsidRPr="159CF902">
        <w:rPr>
          <w:rFonts w:ascii="Verdana" w:hAnsi="Verdana" w:cs="Arial"/>
          <w:sz w:val="21"/>
          <w:szCs w:val="21"/>
          <w:lang w:val="es-CO"/>
        </w:rPr>
        <w:t>demandado</w:t>
      </w:r>
      <w:r w:rsidR="17FCB8FA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4D5397CB" w:rsidRPr="159CF902">
        <w:rPr>
          <w:rFonts w:ascii="Verdana" w:hAnsi="Verdana" w:cs="Arial"/>
          <w:sz w:val="21"/>
          <w:szCs w:val="21"/>
          <w:lang w:val="es-CO"/>
        </w:rPr>
        <w:t>representado</w:t>
      </w:r>
      <w:r w:rsidR="17FCB8FA" w:rsidRPr="159CF902">
        <w:rPr>
          <w:rFonts w:ascii="Verdana" w:hAnsi="Verdana" w:cs="Arial"/>
          <w:sz w:val="21"/>
          <w:szCs w:val="21"/>
          <w:lang w:val="es-CO"/>
        </w:rPr>
        <w:t xml:space="preserve"> por curador </w:t>
      </w:r>
      <w:r w:rsidR="00256151">
        <w:rPr>
          <w:rFonts w:ascii="Verdana" w:hAnsi="Verdana" w:cs="Arial"/>
          <w:sz w:val="21"/>
          <w:szCs w:val="21"/>
          <w:lang w:val="es-CO"/>
        </w:rPr>
        <w:t>A</w:t>
      </w:r>
      <w:r w:rsidR="17FCB8FA" w:rsidRPr="159CF902">
        <w:rPr>
          <w:rFonts w:ascii="Verdana" w:hAnsi="Verdana" w:cs="Arial"/>
          <w:sz w:val="21"/>
          <w:szCs w:val="21"/>
          <w:lang w:val="es-CO"/>
        </w:rPr>
        <w:t xml:space="preserve">d </w:t>
      </w:r>
      <w:r w:rsidR="69B755B5" w:rsidRPr="159CF902">
        <w:rPr>
          <w:rFonts w:ascii="Verdana" w:hAnsi="Verdana" w:cs="Arial"/>
          <w:sz w:val="21"/>
          <w:szCs w:val="21"/>
          <w:lang w:val="es-CO"/>
        </w:rPr>
        <w:t>Lite</w:t>
      </w:r>
      <w:r w:rsidR="00256151">
        <w:rPr>
          <w:rFonts w:ascii="Verdana" w:hAnsi="Verdana" w:cs="Arial"/>
          <w:sz w:val="21"/>
          <w:szCs w:val="21"/>
          <w:lang w:val="es-CO"/>
        </w:rPr>
        <w:t>m</w:t>
      </w:r>
      <w:r w:rsidR="69B755B5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4A3FEB9D" w14:textId="45BC8AAA" w:rsidR="00F55485" w:rsidRPr="00503DC0" w:rsidRDefault="00F55485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sz w:val="21"/>
          <w:szCs w:val="21"/>
          <w:lang w:val="es-CO"/>
        </w:rPr>
        <w:t>Por lo expuesto, el Juzgado Primero de Fami</w:t>
      </w:r>
      <w:r w:rsidR="005C7438" w:rsidRPr="159CF902">
        <w:rPr>
          <w:rFonts w:ascii="Verdana" w:hAnsi="Verdana" w:cs="Arial"/>
          <w:sz w:val="21"/>
          <w:szCs w:val="21"/>
          <w:lang w:val="es-CO"/>
        </w:rPr>
        <w:t xml:space="preserve">lia de Manizales, administrando 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justicia en nombre de la </w:t>
      </w:r>
      <w:r w:rsidR="30E9E8E6" w:rsidRPr="159CF902">
        <w:rPr>
          <w:rFonts w:ascii="Verdana" w:hAnsi="Verdana" w:cs="Arial"/>
          <w:sz w:val="21"/>
          <w:szCs w:val="21"/>
          <w:lang w:val="es-CO"/>
        </w:rPr>
        <w:t xml:space="preserve">República de Colombia </w:t>
      </w:r>
      <w:r w:rsidR="00981382" w:rsidRPr="159CF902">
        <w:rPr>
          <w:rFonts w:ascii="Verdana" w:hAnsi="Verdana" w:cs="Arial"/>
          <w:sz w:val="21"/>
          <w:szCs w:val="21"/>
          <w:lang w:val="es-CO"/>
        </w:rPr>
        <w:t>y por autoridad de la Ley,</w:t>
      </w:r>
    </w:p>
    <w:p w14:paraId="113EC5F2" w14:textId="77777777" w:rsidR="00F55485" w:rsidRPr="00503DC0" w:rsidRDefault="00981382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FALL</w:t>
      </w:r>
      <w:r w:rsidR="00F55485" w:rsidRPr="00503DC0">
        <w:rPr>
          <w:rFonts w:ascii="Verdana" w:hAnsi="Verdana" w:cs="Arial"/>
          <w:b/>
          <w:sz w:val="21"/>
          <w:szCs w:val="21"/>
          <w:lang w:val="es-CO"/>
        </w:rPr>
        <w:t>A</w:t>
      </w:r>
      <w:r w:rsidRPr="00503DC0">
        <w:rPr>
          <w:rFonts w:ascii="Verdana" w:hAnsi="Verdana" w:cs="Arial"/>
          <w:b/>
          <w:sz w:val="21"/>
          <w:szCs w:val="21"/>
          <w:lang w:val="es-CO"/>
        </w:rPr>
        <w:t>:</w:t>
      </w:r>
      <w:r w:rsidR="004D7B9E" w:rsidRPr="00503DC0">
        <w:rPr>
          <w:rFonts w:ascii="Verdana" w:hAnsi="Verdana" w:cs="Arial"/>
          <w:b/>
          <w:sz w:val="21"/>
          <w:szCs w:val="21"/>
          <w:lang w:val="es-CO"/>
        </w:rPr>
        <w:t xml:space="preserve"> </w:t>
      </w:r>
    </w:p>
    <w:p w14:paraId="5A1A8B5B" w14:textId="30841681" w:rsidR="001A6873" w:rsidRDefault="001A6873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PRIMERO: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00256151">
        <w:rPr>
          <w:rFonts w:ascii="Verdana" w:hAnsi="Verdana" w:cs="Arial"/>
          <w:b/>
          <w:sz w:val="21"/>
          <w:szCs w:val="21"/>
          <w:lang w:val="es-CO"/>
        </w:rPr>
        <w:t>DECLARA</w:t>
      </w:r>
      <w:r w:rsidR="00515F85" w:rsidRPr="00256151">
        <w:rPr>
          <w:rFonts w:ascii="Verdana" w:hAnsi="Verdana" w:cs="Arial"/>
          <w:b/>
          <w:sz w:val="21"/>
          <w:szCs w:val="21"/>
          <w:lang w:val="es-CO"/>
        </w:rPr>
        <w:t>R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que</w:t>
      </w:r>
      <w:r w:rsidR="00B234A3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4E5D0E8E" w:rsidRPr="159CF902">
        <w:rPr>
          <w:rFonts w:ascii="Verdana" w:hAnsi="Verdana" w:cs="Arial"/>
          <w:sz w:val="21"/>
          <w:szCs w:val="21"/>
          <w:lang w:val="es-CO"/>
        </w:rPr>
        <w:t xml:space="preserve">el niño </w:t>
      </w:r>
      <w:r w:rsidR="4E5D0E8E" w:rsidRPr="159CF902">
        <w:rPr>
          <w:rFonts w:ascii="Verdana" w:hAnsi="Verdana" w:cs="Arial"/>
          <w:b/>
          <w:bCs/>
          <w:sz w:val="21"/>
          <w:szCs w:val="21"/>
          <w:lang w:val="es-CO"/>
        </w:rPr>
        <w:t>E</w:t>
      </w:r>
      <w:r w:rsidR="54C3A4F2" w:rsidRPr="159CF902">
        <w:rPr>
          <w:rFonts w:ascii="Verdana" w:hAnsi="Verdana" w:cs="Arial"/>
          <w:b/>
          <w:bCs/>
          <w:sz w:val="21"/>
          <w:szCs w:val="21"/>
          <w:lang w:val="es-CO"/>
        </w:rPr>
        <w:t>.S.A.H</w:t>
      </w:r>
      <w:r w:rsidR="54C3A4F2" w:rsidRPr="159CF902">
        <w:rPr>
          <w:rFonts w:ascii="Verdana" w:hAnsi="Verdana" w:cs="Arial"/>
          <w:sz w:val="21"/>
          <w:szCs w:val="21"/>
          <w:lang w:val="es-CO"/>
        </w:rPr>
        <w:t>.</w:t>
      </w:r>
      <w:r w:rsidR="00256151">
        <w:rPr>
          <w:rFonts w:ascii="Verdana" w:hAnsi="Verdana" w:cs="Arial"/>
          <w:sz w:val="21"/>
          <w:szCs w:val="21"/>
          <w:lang w:val="es-CO"/>
        </w:rPr>
        <w:t>,</w:t>
      </w:r>
      <w:r w:rsidR="071F8F7E" w:rsidRPr="159CF902">
        <w:rPr>
          <w:rFonts w:ascii="Verdana" w:hAnsi="Verdana" w:cs="Arial"/>
          <w:sz w:val="21"/>
          <w:szCs w:val="21"/>
          <w:lang w:val="es-CO"/>
        </w:rPr>
        <w:t xml:space="preserve"> hijo</w:t>
      </w:r>
      <w:r w:rsidR="0A4BBE23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715CC430" w:rsidRPr="159CF902">
        <w:rPr>
          <w:rFonts w:ascii="Verdana" w:hAnsi="Verdana" w:cs="Arial"/>
          <w:sz w:val="21"/>
          <w:szCs w:val="21"/>
          <w:lang w:val="es-CO"/>
        </w:rPr>
        <w:t xml:space="preserve">de la señora </w:t>
      </w:r>
      <w:r w:rsidR="715CC430" w:rsidRPr="159CF902">
        <w:rPr>
          <w:rFonts w:ascii="Verdana" w:hAnsi="Verdana" w:cs="Arial"/>
          <w:b/>
          <w:bCs/>
          <w:sz w:val="21"/>
          <w:szCs w:val="21"/>
          <w:lang w:val="es-CO"/>
        </w:rPr>
        <w:t>SANDRA</w:t>
      </w:r>
      <w:r w:rsidR="4E5D0E8E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 LILIANA ARIAS HAYA, </w:t>
      </w:r>
      <w:r w:rsidR="7F03F762" w:rsidRPr="00256151">
        <w:rPr>
          <w:rFonts w:ascii="Verdana" w:eastAsia="Verdana" w:hAnsi="Verdana" w:cs="Verdana"/>
          <w:bCs/>
          <w:color w:val="000000" w:themeColor="text1"/>
          <w:sz w:val="21"/>
          <w:szCs w:val="21"/>
          <w:lang w:val="es-CO"/>
        </w:rPr>
        <w:t xml:space="preserve">es hijo </w:t>
      </w:r>
      <w:r w:rsidR="00256151">
        <w:rPr>
          <w:rFonts w:ascii="Verdana" w:eastAsia="Verdana" w:hAnsi="Verdana" w:cs="Verdana"/>
          <w:bCs/>
          <w:color w:val="000000" w:themeColor="text1"/>
          <w:sz w:val="21"/>
          <w:szCs w:val="21"/>
          <w:lang w:val="es-CO"/>
        </w:rPr>
        <w:t xml:space="preserve">extramatrimonial </w:t>
      </w:r>
      <w:r w:rsidR="7F03F762" w:rsidRPr="00256151">
        <w:rPr>
          <w:rFonts w:ascii="Verdana" w:eastAsia="Verdana" w:hAnsi="Verdana" w:cs="Verdana"/>
          <w:bCs/>
          <w:color w:val="000000" w:themeColor="text1"/>
          <w:sz w:val="21"/>
          <w:szCs w:val="21"/>
          <w:lang w:val="es-CO"/>
        </w:rPr>
        <w:t xml:space="preserve">del </w:t>
      </w:r>
      <w:r w:rsidR="720020C5" w:rsidRPr="00256151">
        <w:rPr>
          <w:rFonts w:ascii="Verdana" w:eastAsia="Verdana" w:hAnsi="Verdana" w:cs="Verdana"/>
          <w:bCs/>
          <w:color w:val="000000" w:themeColor="text1"/>
          <w:sz w:val="21"/>
          <w:szCs w:val="21"/>
          <w:lang w:val="es-CO"/>
        </w:rPr>
        <w:t xml:space="preserve">señor </w:t>
      </w:r>
      <w:r w:rsidR="720020C5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>JAIME</w:t>
      </w:r>
      <w:r w:rsidR="4E5D0E8E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 IVAN MONTOYA GOMEZ</w:t>
      </w:r>
      <w:r w:rsidR="0025615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.</w:t>
      </w:r>
    </w:p>
    <w:p w14:paraId="5DF62631" w14:textId="3CEAF381" w:rsidR="001A6873" w:rsidRDefault="001A6873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SEGUNDO: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Pr="008F37E1">
        <w:rPr>
          <w:rFonts w:ascii="Verdana" w:hAnsi="Verdana" w:cs="Arial"/>
          <w:b/>
          <w:sz w:val="21"/>
          <w:szCs w:val="21"/>
          <w:lang w:val="es-CO"/>
        </w:rPr>
        <w:t>COMUNICAR</w:t>
      </w:r>
      <w:r w:rsidR="009C12C6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>esta decisión a</w:t>
      </w:r>
      <w:r w:rsidR="009F4D11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>l</w:t>
      </w:r>
      <w:r w:rsidR="00E06982" w:rsidRPr="159CF902">
        <w:rPr>
          <w:rFonts w:ascii="Verdana" w:hAnsi="Verdana" w:cs="Arial"/>
          <w:sz w:val="21"/>
          <w:szCs w:val="21"/>
          <w:lang w:val="es-CO"/>
        </w:rPr>
        <w:t xml:space="preserve">a </w:t>
      </w:r>
      <w:r w:rsidR="5A6563F9" w:rsidRPr="159CF902">
        <w:rPr>
          <w:rFonts w:ascii="Verdana" w:hAnsi="Verdana" w:cs="Arial"/>
          <w:sz w:val="21"/>
          <w:szCs w:val="21"/>
          <w:lang w:val="es-CO"/>
        </w:rPr>
        <w:t>Notar</w:t>
      </w:r>
      <w:r w:rsidR="008F37E1">
        <w:rPr>
          <w:rFonts w:ascii="Verdana" w:hAnsi="Verdana" w:cs="Arial"/>
          <w:sz w:val="21"/>
          <w:szCs w:val="21"/>
          <w:lang w:val="es-CO"/>
        </w:rPr>
        <w:t>í</w:t>
      </w:r>
      <w:r w:rsidR="5A6563F9" w:rsidRPr="159CF902">
        <w:rPr>
          <w:rFonts w:ascii="Verdana" w:hAnsi="Verdana" w:cs="Arial"/>
          <w:sz w:val="21"/>
          <w:szCs w:val="21"/>
          <w:lang w:val="es-CO"/>
        </w:rPr>
        <w:t xml:space="preserve">a Quinta de </w:t>
      </w:r>
      <w:r w:rsidR="6BB4055D" w:rsidRPr="159CF902">
        <w:rPr>
          <w:rFonts w:ascii="Verdana" w:hAnsi="Verdana" w:cs="Arial"/>
          <w:sz w:val="21"/>
          <w:szCs w:val="21"/>
          <w:lang w:val="es-CO"/>
        </w:rPr>
        <w:t>Manizales</w:t>
      </w:r>
      <w:r w:rsidR="008F37E1">
        <w:rPr>
          <w:rFonts w:ascii="Verdana" w:hAnsi="Verdana" w:cs="Arial"/>
          <w:sz w:val="21"/>
          <w:szCs w:val="21"/>
          <w:lang w:val="es-CO"/>
        </w:rPr>
        <w:t>,</w:t>
      </w:r>
      <w:r w:rsidR="6BB4055D" w:rsidRPr="159CF902">
        <w:rPr>
          <w:rFonts w:ascii="Verdana" w:hAnsi="Verdana" w:cs="Arial"/>
          <w:sz w:val="21"/>
          <w:szCs w:val="21"/>
          <w:lang w:val="es-CO"/>
        </w:rPr>
        <w:t xml:space="preserve"> a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fin de que se haga la corrección en el registro civil </w:t>
      </w:r>
      <w:r w:rsidR="004D7B9E" w:rsidRPr="159CF902">
        <w:rPr>
          <w:rFonts w:ascii="Verdana" w:hAnsi="Verdana" w:cs="Arial"/>
          <w:sz w:val="21"/>
          <w:szCs w:val="21"/>
          <w:lang w:val="es-CO"/>
        </w:rPr>
        <w:t xml:space="preserve">de nacimiento </w:t>
      </w:r>
      <w:r w:rsidR="00A006B6" w:rsidRPr="159CF902">
        <w:rPr>
          <w:rFonts w:ascii="Verdana" w:hAnsi="Verdana" w:cs="Arial"/>
          <w:sz w:val="21"/>
          <w:szCs w:val="21"/>
          <w:lang w:val="es-CO"/>
        </w:rPr>
        <w:t>de</w:t>
      </w:r>
      <w:r w:rsidR="36331C8B" w:rsidRPr="159CF902">
        <w:rPr>
          <w:rFonts w:ascii="Verdana" w:hAnsi="Verdana" w:cs="Arial"/>
          <w:sz w:val="21"/>
          <w:szCs w:val="21"/>
          <w:lang w:val="es-CO"/>
        </w:rPr>
        <w:t>l</w:t>
      </w:r>
      <w:r w:rsidR="3BF10A6B" w:rsidRPr="159CF902">
        <w:rPr>
          <w:rFonts w:ascii="Verdana" w:hAnsi="Verdana" w:cs="Arial"/>
          <w:sz w:val="21"/>
          <w:szCs w:val="21"/>
          <w:lang w:val="es-CO"/>
        </w:rPr>
        <w:t xml:space="preserve"> niño </w:t>
      </w:r>
      <w:r w:rsidR="20BE8916" w:rsidRPr="159CF902">
        <w:rPr>
          <w:rFonts w:ascii="Verdana" w:hAnsi="Verdana" w:cs="Arial"/>
          <w:sz w:val="21"/>
          <w:szCs w:val="21"/>
          <w:lang w:val="es-CO"/>
        </w:rPr>
        <w:t>E.S.A.H.</w:t>
      </w:r>
      <w:r w:rsidR="008F37E1">
        <w:rPr>
          <w:rFonts w:ascii="Verdana" w:hAnsi="Verdana" w:cs="Arial"/>
          <w:sz w:val="21"/>
          <w:szCs w:val="21"/>
          <w:lang w:val="es-CO"/>
        </w:rPr>
        <w:t>,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>s</w:t>
      </w:r>
      <w:r w:rsidR="00383C19" w:rsidRPr="159CF902">
        <w:rPr>
          <w:rFonts w:ascii="Verdana" w:hAnsi="Verdana" w:cs="Arial"/>
          <w:sz w:val="21"/>
          <w:szCs w:val="21"/>
          <w:lang w:val="es-CO"/>
        </w:rPr>
        <w:t xml:space="preserve">e extienda la </w:t>
      </w:r>
      <w:r w:rsidR="009F4D11" w:rsidRPr="159CF902">
        <w:rPr>
          <w:rFonts w:ascii="Verdana" w:hAnsi="Verdana" w:cs="Arial"/>
          <w:sz w:val="21"/>
          <w:szCs w:val="21"/>
          <w:lang w:val="es-CO"/>
        </w:rPr>
        <w:t xml:space="preserve">respectiva </w:t>
      </w:r>
      <w:r w:rsidR="00383C19" w:rsidRPr="159CF902">
        <w:rPr>
          <w:rFonts w:ascii="Verdana" w:hAnsi="Verdana" w:cs="Arial"/>
          <w:sz w:val="21"/>
          <w:szCs w:val="21"/>
          <w:lang w:val="es-CO"/>
        </w:rPr>
        <w:t>acta con los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datos que co</w:t>
      </w:r>
      <w:r w:rsidR="00507E0F" w:rsidRPr="159CF902">
        <w:rPr>
          <w:rFonts w:ascii="Verdana" w:hAnsi="Verdana" w:cs="Arial"/>
          <w:sz w:val="21"/>
          <w:szCs w:val="21"/>
          <w:lang w:val="es-CO"/>
        </w:rPr>
        <w:t>rrespondan a la nueva situación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 xml:space="preserve"> y</w:t>
      </w:r>
      <w:r w:rsidR="001D6629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F55485" w:rsidRPr="159CF902">
        <w:rPr>
          <w:rFonts w:ascii="Verdana" w:hAnsi="Verdana" w:cs="Arial"/>
          <w:sz w:val="21"/>
          <w:szCs w:val="21"/>
          <w:lang w:val="es-CO"/>
        </w:rPr>
        <w:t>se inscriba este fallo en el libro de varios</w:t>
      </w:r>
      <w:r w:rsidR="006B679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9C12C6" w:rsidRPr="159CF902">
        <w:rPr>
          <w:rFonts w:ascii="Verdana" w:hAnsi="Verdana" w:cs="Arial"/>
          <w:sz w:val="21"/>
          <w:szCs w:val="21"/>
          <w:lang w:val="es-CO"/>
        </w:rPr>
        <w:t xml:space="preserve">que se lleva en esa oficina </w:t>
      </w:r>
      <w:r w:rsidR="006B6790" w:rsidRPr="159CF902">
        <w:rPr>
          <w:rFonts w:ascii="Verdana" w:hAnsi="Verdana" w:cs="Arial"/>
          <w:sz w:val="21"/>
          <w:szCs w:val="21"/>
          <w:lang w:val="es-CO"/>
        </w:rPr>
        <w:t>(D</w:t>
      </w:r>
      <w:r w:rsidR="00257F1E" w:rsidRPr="159CF902">
        <w:rPr>
          <w:rFonts w:ascii="Verdana" w:hAnsi="Verdana" w:cs="Arial"/>
          <w:sz w:val="21"/>
          <w:szCs w:val="21"/>
          <w:lang w:val="es-CO"/>
        </w:rPr>
        <w:t>ecretos 1260 y 2158 de 1970), debiendo quedar</w:t>
      </w:r>
      <w:r w:rsidR="001A5250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AF67DD" w:rsidRPr="159CF902">
        <w:rPr>
          <w:rFonts w:ascii="Verdana" w:hAnsi="Verdana" w:cs="Arial"/>
          <w:sz w:val="21"/>
          <w:szCs w:val="21"/>
          <w:lang w:val="es-CO"/>
        </w:rPr>
        <w:t xml:space="preserve">con los </w:t>
      </w:r>
      <w:r w:rsidR="337CE6EE" w:rsidRPr="159CF902">
        <w:rPr>
          <w:rFonts w:ascii="Verdana" w:hAnsi="Verdana" w:cs="Arial"/>
          <w:sz w:val="21"/>
          <w:szCs w:val="21"/>
          <w:lang w:val="es-CO"/>
        </w:rPr>
        <w:t xml:space="preserve">apellidos </w:t>
      </w:r>
      <w:r w:rsidR="337CE6EE" w:rsidRPr="159CF902">
        <w:rPr>
          <w:rFonts w:ascii="Verdana" w:hAnsi="Verdana" w:cs="Arial"/>
          <w:b/>
          <w:bCs/>
          <w:sz w:val="21"/>
          <w:szCs w:val="21"/>
          <w:lang w:val="es-CO"/>
        </w:rPr>
        <w:t>MONTOYA</w:t>
      </w:r>
      <w:r w:rsidR="7289646B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 </w:t>
      </w:r>
      <w:r w:rsidR="109625AE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ARIAS, </w:t>
      </w:r>
      <w:r w:rsidR="109625AE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inscrito bajo</w:t>
      </w:r>
      <w:r w:rsidR="00383C19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  <w:r w:rsidR="00383C19" w:rsidRPr="159CF902">
        <w:rPr>
          <w:rFonts w:ascii="Verdana" w:hAnsi="Verdana" w:cs="Arial"/>
          <w:sz w:val="21"/>
          <w:szCs w:val="21"/>
          <w:lang w:val="es-CO"/>
        </w:rPr>
        <w:t xml:space="preserve">el indicativo serial </w:t>
      </w:r>
      <w:r w:rsidR="009F4D11" w:rsidRPr="159CF902">
        <w:rPr>
          <w:rFonts w:ascii="Verdana" w:hAnsi="Verdana" w:cs="Arial"/>
          <w:sz w:val="21"/>
          <w:szCs w:val="21"/>
          <w:lang w:val="es-CO"/>
        </w:rPr>
        <w:t xml:space="preserve">No. </w:t>
      </w:r>
      <w:r w:rsidR="452B4412" w:rsidRPr="159CF902">
        <w:rPr>
          <w:rFonts w:ascii="Verdana" w:hAnsi="Verdana" w:cs="Arial"/>
          <w:sz w:val="21"/>
          <w:szCs w:val="21"/>
          <w:lang w:val="es-CO"/>
        </w:rPr>
        <w:t>32481554</w:t>
      </w:r>
      <w:r w:rsidR="009F4D11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 xml:space="preserve">NUIP </w:t>
      </w:r>
      <w:r w:rsidR="15FB882C" w:rsidRPr="159CF902">
        <w:rPr>
          <w:rFonts w:ascii="Verdana" w:hAnsi="Verdana" w:cs="Arial"/>
          <w:sz w:val="21"/>
          <w:szCs w:val="21"/>
          <w:lang w:val="es-CO"/>
        </w:rPr>
        <w:t>0254450,</w:t>
      </w:r>
      <w:r w:rsidR="00C62974" w:rsidRPr="159CF902">
        <w:rPr>
          <w:rFonts w:ascii="Verdana" w:hAnsi="Verdana" w:cs="Arial"/>
          <w:sz w:val="21"/>
          <w:szCs w:val="21"/>
          <w:lang w:val="es-CO"/>
        </w:rPr>
        <w:t xml:space="preserve"> hij</w:t>
      </w:r>
      <w:r w:rsidR="008F37E1">
        <w:rPr>
          <w:rFonts w:ascii="Verdana" w:hAnsi="Verdana" w:cs="Arial"/>
          <w:sz w:val="21"/>
          <w:szCs w:val="21"/>
          <w:lang w:val="es-CO"/>
        </w:rPr>
        <w:t>o</w:t>
      </w:r>
      <w:r w:rsidR="0016061D" w:rsidRPr="159CF902">
        <w:rPr>
          <w:rFonts w:ascii="Verdana" w:hAnsi="Verdana" w:cs="Arial"/>
          <w:sz w:val="21"/>
          <w:szCs w:val="21"/>
          <w:lang w:val="es-CO"/>
        </w:rPr>
        <w:t xml:space="preserve"> de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1A5250" w:rsidRPr="159CF902">
        <w:rPr>
          <w:rFonts w:ascii="Verdana" w:hAnsi="Verdana" w:cs="Arial"/>
          <w:sz w:val="21"/>
          <w:szCs w:val="21"/>
          <w:lang w:val="es-CO"/>
        </w:rPr>
        <w:lastRenderedPageBreak/>
        <w:t>l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>os</w:t>
      </w:r>
      <w:r w:rsidR="001A5250" w:rsidRPr="159CF902">
        <w:rPr>
          <w:rFonts w:ascii="Verdana" w:hAnsi="Verdana" w:cs="Arial"/>
          <w:sz w:val="21"/>
          <w:szCs w:val="21"/>
          <w:lang w:val="es-CO"/>
        </w:rPr>
        <w:t xml:space="preserve"> señor</w:t>
      </w:r>
      <w:r w:rsidR="00713D01" w:rsidRPr="159CF902">
        <w:rPr>
          <w:rFonts w:ascii="Verdana" w:hAnsi="Verdana" w:cs="Arial"/>
          <w:sz w:val="21"/>
          <w:szCs w:val="21"/>
          <w:lang w:val="es-CO"/>
        </w:rPr>
        <w:t xml:space="preserve">es </w:t>
      </w:r>
      <w:r w:rsidR="60E96803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SANDRA LILIANA ARIAS HAYA, </w:t>
      </w:r>
      <w:r w:rsidR="60E9680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identificada con c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é</w:t>
      </w:r>
      <w:r w:rsidR="60E9680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dula de </w:t>
      </w:r>
      <w:r w:rsidR="169D27F4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ciudadanía</w:t>
      </w:r>
      <w:r w:rsidR="60E9680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No.</w:t>
      </w:r>
      <w:r w:rsidR="7828CE65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34.000.572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,</w:t>
      </w:r>
      <w:r w:rsidR="7828CE65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y</w:t>
      </w:r>
      <w:r w:rsidR="60E96803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 JAIME IVAN MONTOYA GOMEZ</w:t>
      </w:r>
      <w:r w:rsidR="2D50B163" w:rsidRPr="159CF902">
        <w:rPr>
          <w:rFonts w:ascii="Verdana" w:eastAsia="Verdana" w:hAnsi="Verdana" w:cs="Verdana"/>
          <w:b/>
          <w:bCs/>
          <w:color w:val="000000" w:themeColor="text1"/>
          <w:sz w:val="21"/>
          <w:szCs w:val="21"/>
          <w:lang w:val="es-CO"/>
        </w:rPr>
        <w:t xml:space="preserve">, </w:t>
      </w:r>
      <w:r w:rsidR="2D50B16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identificado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  <w:r w:rsidR="2D50B16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con c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é</w:t>
      </w:r>
      <w:r w:rsidR="2D50B16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dula de </w:t>
      </w:r>
      <w:r w:rsidR="6D154447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ciudadanía</w:t>
      </w:r>
      <w:r w:rsidR="11603DEF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No.</w:t>
      </w:r>
      <w:r w:rsidR="2D50B16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  <w:r w:rsidR="67BF1655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75.099.550</w:t>
      </w:r>
      <w:r w:rsidR="008F37E1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>.</w:t>
      </w:r>
      <w:r w:rsidR="60E96803" w:rsidRPr="159CF902">
        <w:rPr>
          <w:rFonts w:ascii="Verdana" w:eastAsia="Verdana" w:hAnsi="Verdana" w:cs="Verdana"/>
          <w:color w:val="000000" w:themeColor="text1"/>
          <w:sz w:val="21"/>
          <w:szCs w:val="21"/>
          <w:lang w:val="es-CO"/>
        </w:rPr>
        <w:t xml:space="preserve"> </w:t>
      </w:r>
    </w:p>
    <w:p w14:paraId="0D1ECAA1" w14:textId="48582BB3" w:rsidR="0B7B64BC" w:rsidRDefault="0B7B64BC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TERCERO:</w:t>
      </w:r>
      <w:r w:rsidR="001A6873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8F37E1" w:rsidRPr="008F37E1">
        <w:rPr>
          <w:rFonts w:ascii="Verdana" w:hAnsi="Verdana" w:cs="Arial"/>
          <w:bCs/>
          <w:sz w:val="21"/>
          <w:szCs w:val="21"/>
          <w:lang w:val="es-CO"/>
        </w:rPr>
        <w:t>La p</w:t>
      </w:r>
      <w:r w:rsidR="43B9B389" w:rsidRPr="008F37E1">
        <w:rPr>
          <w:rFonts w:ascii="Verdana" w:hAnsi="Verdana" w:cs="Arial"/>
          <w:bCs/>
          <w:sz w:val="21"/>
          <w:szCs w:val="21"/>
          <w:lang w:val="es-CO"/>
        </w:rPr>
        <w:t>atria potestad</w:t>
      </w:r>
      <w:r w:rsidR="43B9B38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8F37E1" w:rsidRPr="008F37E1">
        <w:rPr>
          <w:rFonts w:ascii="Verdana" w:hAnsi="Verdana" w:cs="Arial"/>
          <w:bCs/>
          <w:sz w:val="21"/>
          <w:szCs w:val="21"/>
          <w:lang w:val="es-CO"/>
        </w:rPr>
        <w:t>del niño</w:t>
      </w:r>
      <w:r w:rsidR="008F37E1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43B9B389" w:rsidRPr="159CF902">
        <w:rPr>
          <w:rFonts w:ascii="Verdana" w:hAnsi="Verdana" w:cs="Arial"/>
          <w:sz w:val="21"/>
          <w:szCs w:val="21"/>
          <w:lang w:val="es-CO"/>
        </w:rPr>
        <w:t xml:space="preserve">será ejercida exclusivamente por la señora </w:t>
      </w:r>
      <w:r w:rsidR="43B9B389" w:rsidRPr="008F37E1">
        <w:rPr>
          <w:rFonts w:ascii="Verdana" w:hAnsi="Verdana" w:cs="Arial"/>
          <w:b/>
          <w:sz w:val="21"/>
          <w:szCs w:val="21"/>
          <w:lang w:val="es-CO"/>
        </w:rPr>
        <w:t>SANDRA</w:t>
      </w:r>
      <w:r w:rsidR="43B9B38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LILIANA ARIAS HAYA.</w:t>
      </w:r>
    </w:p>
    <w:p w14:paraId="7DFC9079" w14:textId="54C96C54" w:rsidR="43B9B389" w:rsidRDefault="008F37E1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008F37E1">
        <w:rPr>
          <w:rFonts w:ascii="Verdana" w:hAnsi="Verdana" w:cs="Arial"/>
          <w:bCs/>
          <w:sz w:val="21"/>
          <w:szCs w:val="21"/>
          <w:lang w:val="es-CO"/>
        </w:rPr>
        <w:t xml:space="preserve">La </w:t>
      </w:r>
      <w:r w:rsidR="43B9B389" w:rsidRPr="008F37E1">
        <w:rPr>
          <w:rFonts w:ascii="Verdana" w:hAnsi="Verdana" w:cs="Arial"/>
          <w:bCs/>
          <w:sz w:val="21"/>
          <w:szCs w:val="21"/>
          <w:lang w:val="es-CO"/>
        </w:rPr>
        <w:t>Custodia y cuidado personal</w:t>
      </w:r>
      <w:r w:rsidR="43B9B38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43B9B389" w:rsidRPr="159CF902">
        <w:rPr>
          <w:rFonts w:ascii="Verdana" w:hAnsi="Verdana" w:cs="Arial"/>
          <w:sz w:val="21"/>
          <w:szCs w:val="21"/>
          <w:lang w:val="es-CO"/>
        </w:rPr>
        <w:t>estará radicada en cabeza de la progenitora señora</w:t>
      </w:r>
      <w:r w:rsidR="43B9B389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SANDRA LILIANA ARIAS HAYA.</w:t>
      </w:r>
    </w:p>
    <w:p w14:paraId="429ED371" w14:textId="019B6A5E" w:rsidR="43B9B389" w:rsidRDefault="43B9B389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Alimentos:  </w:t>
      </w:r>
      <w:r w:rsidR="008F37E1">
        <w:rPr>
          <w:rFonts w:ascii="Verdana" w:hAnsi="Verdana" w:cs="Arial"/>
          <w:sz w:val="21"/>
          <w:szCs w:val="21"/>
          <w:lang w:val="es-CO"/>
        </w:rPr>
        <w:t>E</w:t>
      </w:r>
      <w:r w:rsidRPr="159CF902">
        <w:rPr>
          <w:rFonts w:ascii="Verdana" w:hAnsi="Verdana" w:cs="Arial"/>
          <w:sz w:val="21"/>
          <w:szCs w:val="21"/>
          <w:lang w:val="es-CO"/>
        </w:rPr>
        <w:t>n consideración a que se encuentra demostrad</w:t>
      </w:r>
      <w:r w:rsidR="008F37E1">
        <w:rPr>
          <w:rFonts w:ascii="Verdana" w:hAnsi="Verdana" w:cs="Arial"/>
          <w:sz w:val="21"/>
          <w:szCs w:val="21"/>
          <w:lang w:val="es-CO"/>
        </w:rPr>
        <w:t>a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la existencia de dos hijos menores del aquí demandado, se fija como cuota alimentaria a cargo del señor 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JAIME IVAN MONTOYA GOMEZ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en favor de </w:t>
      </w:r>
      <w:r w:rsidRPr="008F37E1">
        <w:rPr>
          <w:rFonts w:ascii="Verdana" w:hAnsi="Verdana" w:cs="Arial"/>
          <w:b/>
          <w:sz w:val="21"/>
          <w:szCs w:val="21"/>
          <w:lang w:val="es-CO"/>
        </w:rPr>
        <w:t>E.S.A.H</w:t>
      </w:r>
      <w:r w:rsidRPr="159CF902">
        <w:rPr>
          <w:rFonts w:ascii="Verdana" w:hAnsi="Verdana" w:cs="Arial"/>
          <w:sz w:val="21"/>
          <w:szCs w:val="21"/>
          <w:lang w:val="es-CO"/>
        </w:rPr>
        <w:t>.</w:t>
      </w:r>
      <w:r w:rsidR="008F37E1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 </w:t>
      </w:r>
      <w:r w:rsidR="008F37E1">
        <w:rPr>
          <w:rFonts w:ascii="Verdana" w:hAnsi="Verdana" w:cs="Arial"/>
          <w:sz w:val="21"/>
          <w:szCs w:val="21"/>
          <w:lang w:val="es-CO"/>
        </w:rPr>
        <w:t>un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a suma equivalente al 15% de la pensión: mesadas ordinarias y extraordinarias que percibe el demandado de Colpensiones, la que será consignada por el pagador </w:t>
      </w:r>
      <w:r w:rsidR="00872A91">
        <w:rPr>
          <w:rFonts w:ascii="Verdana" w:hAnsi="Verdana" w:cs="Arial"/>
          <w:sz w:val="21"/>
          <w:szCs w:val="21"/>
          <w:lang w:val="es-CO"/>
        </w:rPr>
        <w:t xml:space="preserve">de dicha Entidad 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dentro de los </w:t>
      </w:r>
      <w:r w:rsidR="00872A91">
        <w:rPr>
          <w:rFonts w:ascii="Verdana" w:hAnsi="Verdana" w:cs="Arial"/>
          <w:sz w:val="21"/>
          <w:szCs w:val="21"/>
          <w:lang w:val="es-CO"/>
        </w:rPr>
        <w:t xml:space="preserve">primeros </w:t>
      </w:r>
      <w:r w:rsidRPr="159CF902">
        <w:rPr>
          <w:rFonts w:ascii="Verdana" w:hAnsi="Verdana" w:cs="Arial"/>
          <w:sz w:val="21"/>
          <w:szCs w:val="21"/>
          <w:lang w:val="es-CO"/>
        </w:rPr>
        <w:t>cinco días de cada mes</w:t>
      </w:r>
      <w:r w:rsidR="00872A91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en la cuenta de depósitos judiciales que para el efecto tiene el </w:t>
      </w:r>
      <w:r w:rsidR="00872A91">
        <w:rPr>
          <w:rFonts w:ascii="Verdana" w:hAnsi="Verdana" w:cs="Arial"/>
          <w:sz w:val="21"/>
          <w:szCs w:val="21"/>
          <w:lang w:val="es-CO"/>
        </w:rPr>
        <w:t>D</w:t>
      </w:r>
      <w:r w:rsidRPr="159CF902">
        <w:rPr>
          <w:rFonts w:ascii="Verdana" w:hAnsi="Verdana" w:cs="Arial"/>
          <w:sz w:val="21"/>
          <w:szCs w:val="21"/>
          <w:lang w:val="es-CO"/>
        </w:rPr>
        <w:t>espacho en el banco agrario de la ciudad</w:t>
      </w:r>
      <w:r w:rsidR="00872A91">
        <w:rPr>
          <w:rFonts w:ascii="Verdana" w:hAnsi="Verdana" w:cs="Arial"/>
          <w:sz w:val="21"/>
          <w:szCs w:val="21"/>
          <w:lang w:val="es-CO"/>
        </w:rPr>
        <w:t>,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a nombre del Juzgado Primero de Familia y en favor de la señora 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SANDRA LILIANA ARIAS HAYA, </w:t>
      </w:r>
      <w:r w:rsidRPr="159CF902">
        <w:rPr>
          <w:rFonts w:ascii="Verdana" w:hAnsi="Verdana" w:cs="Arial"/>
          <w:sz w:val="21"/>
          <w:szCs w:val="21"/>
          <w:lang w:val="es-CO"/>
        </w:rPr>
        <w:t>qu</w:t>
      </w:r>
      <w:r w:rsidR="00872A91">
        <w:rPr>
          <w:rFonts w:ascii="Verdana" w:hAnsi="Verdana" w:cs="Arial"/>
          <w:sz w:val="21"/>
          <w:szCs w:val="21"/>
          <w:lang w:val="es-CO"/>
        </w:rPr>
        <w:t>ien</w:t>
      </w:r>
      <w:r w:rsidRPr="159CF902">
        <w:rPr>
          <w:rFonts w:ascii="Verdana" w:hAnsi="Verdana" w:cs="Arial"/>
          <w:sz w:val="21"/>
          <w:szCs w:val="21"/>
          <w:lang w:val="es-CO"/>
        </w:rPr>
        <w:t xml:space="preserve"> actúa en representación de su hijo </w:t>
      </w: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E.S.A.H.</w:t>
      </w:r>
    </w:p>
    <w:p w14:paraId="77CA91B4" w14:textId="6A66DC86" w:rsidR="00F175C4" w:rsidRDefault="025E98BB" w:rsidP="00823B1C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CO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CUARTO</w:t>
      </w:r>
      <w:r w:rsidR="001A6873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: </w:t>
      </w:r>
      <w:r w:rsidR="00391C24" w:rsidRPr="159CF902">
        <w:rPr>
          <w:rFonts w:ascii="Verdana" w:hAnsi="Verdana" w:cs="Arial"/>
          <w:sz w:val="21"/>
          <w:szCs w:val="21"/>
          <w:lang w:val="es-CO"/>
        </w:rPr>
        <w:t>Sin condena en costas</w:t>
      </w:r>
      <w:r w:rsidR="00872A91">
        <w:rPr>
          <w:rFonts w:ascii="Verdana" w:hAnsi="Verdana" w:cs="Arial"/>
          <w:sz w:val="21"/>
          <w:szCs w:val="21"/>
          <w:lang w:val="es-CO"/>
        </w:rPr>
        <w:t>,</w:t>
      </w:r>
      <w:r w:rsidR="00391C24" w:rsidRPr="159CF902">
        <w:rPr>
          <w:rFonts w:ascii="Verdana" w:hAnsi="Verdana" w:cs="Arial"/>
          <w:sz w:val="21"/>
          <w:szCs w:val="21"/>
          <w:lang w:val="es-CO"/>
        </w:rPr>
        <w:t xml:space="preserve"> </w:t>
      </w:r>
      <w:r w:rsidR="00A34BD8" w:rsidRPr="159CF902">
        <w:rPr>
          <w:rFonts w:ascii="Verdana" w:hAnsi="Verdana" w:cs="Arial"/>
          <w:sz w:val="21"/>
          <w:szCs w:val="21"/>
          <w:lang w:val="es-CO"/>
        </w:rPr>
        <w:t>ante la falta de oposición del demandado</w:t>
      </w:r>
      <w:r w:rsidR="00391C24" w:rsidRPr="159CF902">
        <w:rPr>
          <w:rFonts w:ascii="Verdana" w:hAnsi="Verdana" w:cs="Arial"/>
          <w:sz w:val="21"/>
          <w:szCs w:val="21"/>
          <w:lang w:val="es-CO"/>
        </w:rPr>
        <w:t>.</w:t>
      </w:r>
    </w:p>
    <w:p w14:paraId="3144A16D" w14:textId="1EF3DB7C" w:rsidR="0075331B" w:rsidRDefault="7809CCC6" w:rsidP="159CF902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200" w:line="254" w:lineRule="auto"/>
        <w:jc w:val="both"/>
        <w:rPr>
          <w:rFonts w:ascii="Verdana" w:hAnsi="Verdana" w:cs="Arial"/>
          <w:sz w:val="21"/>
          <w:szCs w:val="21"/>
          <w:lang w:val="es-ES"/>
        </w:rPr>
      </w:pPr>
      <w:r w:rsidRPr="159CF902">
        <w:rPr>
          <w:rFonts w:ascii="Verdana" w:hAnsi="Verdana" w:cs="Arial"/>
          <w:b/>
          <w:bCs/>
          <w:sz w:val="21"/>
          <w:szCs w:val="21"/>
          <w:lang w:val="es-CO"/>
        </w:rPr>
        <w:t>QUINTO</w:t>
      </w:r>
      <w:r w:rsidR="0075331B" w:rsidRPr="159CF902">
        <w:rPr>
          <w:rFonts w:ascii="Verdana" w:hAnsi="Verdana" w:cs="Arial"/>
          <w:b/>
          <w:bCs/>
          <w:sz w:val="21"/>
          <w:szCs w:val="21"/>
          <w:lang w:val="es-CO"/>
        </w:rPr>
        <w:t xml:space="preserve">: </w:t>
      </w:r>
      <w:r w:rsidR="0075331B" w:rsidRPr="159CF902">
        <w:rPr>
          <w:rFonts w:ascii="Verdana" w:hAnsi="Verdana" w:cs="Arial"/>
          <w:sz w:val="21"/>
          <w:szCs w:val="21"/>
          <w:lang w:val="es-ES"/>
        </w:rPr>
        <w:t xml:space="preserve">Autorizar la </w:t>
      </w:r>
      <w:r w:rsidR="00A34BD8" w:rsidRPr="159CF902">
        <w:rPr>
          <w:rFonts w:ascii="Verdana" w:hAnsi="Verdana" w:cs="Arial"/>
          <w:sz w:val="21"/>
          <w:szCs w:val="21"/>
          <w:lang w:val="es-ES"/>
        </w:rPr>
        <w:t>remisión</w:t>
      </w:r>
      <w:r w:rsidR="0075331B" w:rsidRPr="159CF902">
        <w:rPr>
          <w:rFonts w:ascii="Verdana" w:hAnsi="Verdana" w:cs="Arial"/>
          <w:sz w:val="21"/>
          <w:szCs w:val="21"/>
          <w:lang w:val="es-ES"/>
        </w:rPr>
        <w:t xml:space="preserve"> de la presente providencia, </w:t>
      </w:r>
      <w:r w:rsidR="00A34BD8" w:rsidRPr="159CF902">
        <w:rPr>
          <w:rFonts w:ascii="Verdana" w:hAnsi="Verdana" w:cs="Arial"/>
          <w:sz w:val="21"/>
          <w:szCs w:val="21"/>
          <w:lang w:val="es-ES"/>
        </w:rPr>
        <w:t>con destino a</w:t>
      </w:r>
      <w:r w:rsidR="0075331B" w:rsidRPr="159CF902">
        <w:rPr>
          <w:rFonts w:ascii="Verdana" w:hAnsi="Verdana" w:cs="Arial"/>
          <w:sz w:val="21"/>
          <w:szCs w:val="21"/>
          <w:lang w:val="es-ES"/>
        </w:rPr>
        <w:t xml:space="preserve"> las partes.</w:t>
      </w:r>
    </w:p>
    <w:p w14:paraId="30F18FF7" w14:textId="77777777" w:rsidR="0075331B" w:rsidRPr="0075331B" w:rsidRDefault="0075331B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3E2CC781" w14:textId="77777777" w:rsidR="00F55485" w:rsidRPr="00503DC0" w:rsidRDefault="0082169A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E626DA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14701AB8" wp14:editId="2BBDD2D8">
            <wp:simplePos x="0" y="0"/>
            <wp:positionH relativeFrom="column">
              <wp:posOffset>1600563</wp:posOffset>
            </wp:positionH>
            <wp:positionV relativeFrom="paragraph">
              <wp:posOffset>30299</wp:posOffset>
            </wp:positionV>
            <wp:extent cx="2049996" cy="125548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77" cy="12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873" w:rsidRPr="0C42B5E3">
        <w:rPr>
          <w:rFonts w:ascii="Verdana" w:hAnsi="Verdana" w:cs="Arial"/>
          <w:b/>
          <w:bCs/>
          <w:sz w:val="21"/>
          <w:szCs w:val="21"/>
          <w:lang w:val="es-CO"/>
        </w:rPr>
        <w:t>NOTIFÍQUESE</w:t>
      </w:r>
      <w:r w:rsidR="005C7438" w:rsidRPr="0C42B5E3">
        <w:rPr>
          <w:rFonts w:ascii="Verdana" w:hAnsi="Verdana" w:cs="Arial"/>
          <w:b/>
          <w:bCs/>
          <w:sz w:val="21"/>
          <w:szCs w:val="21"/>
          <w:lang w:val="es-CO"/>
        </w:rPr>
        <w:t xml:space="preserve"> Y CÚMPLASE</w:t>
      </w:r>
    </w:p>
    <w:p w14:paraId="56EE725C" w14:textId="77777777" w:rsidR="00D26842" w:rsidRPr="00503DC0" w:rsidRDefault="00D26842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14A60CBD" w14:textId="77777777" w:rsidR="001A6873" w:rsidRPr="00503DC0" w:rsidRDefault="001A6873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414375EB" w14:textId="77777777" w:rsidR="00D26842" w:rsidRDefault="00D26842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540F883E" w14:textId="77777777" w:rsidR="0075331B" w:rsidRPr="00503DC0" w:rsidRDefault="0075331B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both"/>
        <w:rPr>
          <w:rFonts w:ascii="Verdana" w:hAnsi="Verdana" w:cs="Arial"/>
          <w:b/>
          <w:sz w:val="21"/>
          <w:szCs w:val="21"/>
          <w:lang w:val="es-CO"/>
        </w:rPr>
      </w:pPr>
    </w:p>
    <w:p w14:paraId="72EAA47D" w14:textId="77777777" w:rsidR="00F55485" w:rsidRPr="00503DC0" w:rsidRDefault="0016061D" w:rsidP="0075331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MARTHA LUCIA BAUTISTA PARRADO</w:t>
      </w:r>
    </w:p>
    <w:p w14:paraId="050E82B6" w14:textId="23BBB450" w:rsidR="00995BD7" w:rsidRPr="00E028FB" w:rsidRDefault="001A6873" w:rsidP="00E028FB">
      <w:pPr>
        <w:pStyle w:val="30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line="254" w:lineRule="auto"/>
        <w:jc w:val="center"/>
        <w:rPr>
          <w:rFonts w:ascii="Verdana" w:hAnsi="Verdana" w:cs="Arial"/>
          <w:b/>
          <w:sz w:val="21"/>
          <w:szCs w:val="21"/>
          <w:lang w:val="es-CO"/>
        </w:rPr>
      </w:pPr>
      <w:r w:rsidRPr="00503DC0">
        <w:rPr>
          <w:rFonts w:ascii="Verdana" w:hAnsi="Verdana" w:cs="Arial"/>
          <w:b/>
          <w:sz w:val="21"/>
          <w:szCs w:val="21"/>
          <w:lang w:val="es-CO"/>
        </w:rPr>
        <w:t>JUEZ</w:t>
      </w:r>
    </w:p>
    <w:sectPr w:rsidR="00995BD7" w:rsidRPr="00E028FB" w:rsidSect="00EC452D">
      <w:headerReference w:type="default" r:id="rId14"/>
      <w:footerReference w:type="even" r:id="rId15"/>
      <w:footerReference w:type="default" r:id="rId16"/>
      <w:headerReference w:type="first" r:id="rId17"/>
      <w:pgSz w:w="12242" w:h="18722" w:code="174"/>
      <w:pgMar w:top="2268" w:right="1701" w:bottom="1985" w:left="2268" w:header="851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C6FFA" w14:textId="77777777" w:rsidR="005F23A9" w:rsidRDefault="005F23A9">
      <w:r>
        <w:separator/>
      </w:r>
    </w:p>
  </w:endnote>
  <w:endnote w:type="continuationSeparator" w:id="0">
    <w:p w14:paraId="5524CCF3" w14:textId="77777777" w:rsidR="005F23A9" w:rsidRDefault="005F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98E2" w14:textId="77777777" w:rsidR="00E5497D" w:rsidRDefault="00E5497D" w:rsidP="00B46B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12C383" w14:textId="77777777" w:rsidR="00E5497D" w:rsidRDefault="00E5497D" w:rsidP="000D28C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94EE" w14:textId="77777777" w:rsidR="00E5497D" w:rsidRDefault="00E5497D" w:rsidP="00B46B5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5331B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1EDD6B12" w14:textId="77777777" w:rsidR="00E5497D" w:rsidRDefault="00E5497D" w:rsidP="000D28C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816A8" w14:textId="77777777" w:rsidR="005F23A9" w:rsidRDefault="005F23A9">
      <w:r>
        <w:separator/>
      </w:r>
    </w:p>
  </w:footnote>
  <w:footnote w:type="continuationSeparator" w:id="0">
    <w:p w14:paraId="1012154C" w14:textId="77777777" w:rsidR="005F23A9" w:rsidRDefault="005F2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90942" w14:textId="77777777" w:rsidR="004E60E9" w:rsidRDefault="004E60E9" w:rsidP="00892657">
    <w:pPr>
      <w:pStyle w:val="Encabezado"/>
      <w:rPr>
        <w:rFonts w:ascii="Verdana" w:hAnsi="Verdana"/>
        <w:sz w:val="16"/>
        <w:szCs w:val="16"/>
        <w:lang w:val="es-CO"/>
      </w:rPr>
    </w:pPr>
  </w:p>
  <w:p w14:paraId="77E4E956" w14:textId="77777777" w:rsidR="004E60E9" w:rsidRDefault="004E60E9" w:rsidP="00892657">
    <w:pPr>
      <w:pStyle w:val="Encabezado"/>
      <w:rPr>
        <w:rFonts w:ascii="Verdana" w:hAnsi="Verdana"/>
        <w:sz w:val="16"/>
        <w:szCs w:val="16"/>
        <w:lang w:val="es-CO"/>
      </w:rPr>
    </w:pPr>
  </w:p>
  <w:p w14:paraId="23D88992" w14:textId="77777777" w:rsidR="00892657" w:rsidRPr="004E60E9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4E60E9">
      <w:rPr>
        <w:rFonts w:ascii="Verdana" w:hAnsi="Verdana"/>
        <w:i/>
        <w:sz w:val="16"/>
        <w:szCs w:val="16"/>
        <w:lang w:val="es-CO"/>
      </w:rPr>
      <w:t>Proceso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 N</w:t>
    </w:r>
    <w:r>
      <w:rPr>
        <w:rFonts w:ascii="Verdana" w:hAnsi="Verdana"/>
        <w:i/>
        <w:sz w:val="16"/>
        <w:szCs w:val="16"/>
        <w:lang w:val="es-CO"/>
      </w:rPr>
      <w:t>o</w:t>
    </w:r>
    <w:r w:rsidR="00E06982" w:rsidRPr="004E60E9">
      <w:rPr>
        <w:rFonts w:ascii="Verdana" w:hAnsi="Verdana"/>
        <w:i/>
        <w:sz w:val="16"/>
        <w:szCs w:val="16"/>
        <w:lang w:val="es-CO"/>
      </w:rPr>
      <w:t>. 170013110001-2019</w:t>
    </w:r>
    <w:r w:rsidR="00892657" w:rsidRPr="004E60E9">
      <w:rPr>
        <w:rFonts w:ascii="Verdana" w:hAnsi="Verdana"/>
        <w:i/>
        <w:sz w:val="16"/>
        <w:szCs w:val="16"/>
        <w:lang w:val="es-CO"/>
      </w:rPr>
      <w:t>-000</w:t>
    </w:r>
    <w:r w:rsidR="00E06982" w:rsidRPr="004E60E9">
      <w:rPr>
        <w:rFonts w:ascii="Verdana" w:hAnsi="Verdana"/>
        <w:i/>
        <w:sz w:val="16"/>
        <w:szCs w:val="16"/>
        <w:lang w:val="es-CO"/>
      </w:rPr>
      <w:t>53</w:t>
    </w:r>
    <w:r w:rsidR="00892657" w:rsidRPr="004E60E9">
      <w:rPr>
        <w:rFonts w:ascii="Verdana" w:hAnsi="Verdana"/>
        <w:i/>
        <w:sz w:val="16"/>
        <w:szCs w:val="16"/>
        <w:lang w:val="es-CO"/>
      </w:rPr>
      <w:t>-00</w:t>
    </w:r>
  </w:p>
  <w:p w14:paraId="45226D4C" w14:textId="77777777" w:rsidR="00892657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4E60E9">
      <w:rPr>
        <w:rFonts w:ascii="Verdana" w:hAnsi="Verdana"/>
        <w:i/>
        <w:sz w:val="16"/>
        <w:szCs w:val="16"/>
        <w:lang w:val="es-CO"/>
      </w:rPr>
      <w:t>Sentencia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 N</w:t>
    </w:r>
    <w:r>
      <w:rPr>
        <w:rFonts w:ascii="Verdana" w:hAnsi="Verdana"/>
        <w:i/>
        <w:sz w:val="16"/>
        <w:szCs w:val="16"/>
        <w:lang w:val="es-CO"/>
      </w:rPr>
      <w:t>o</w:t>
    </w:r>
    <w:r w:rsidR="00E06982" w:rsidRPr="004E60E9">
      <w:rPr>
        <w:rFonts w:ascii="Verdana" w:hAnsi="Verdana"/>
        <w:i/>
        <w:sz w:val="16"/>
        <w:szCs w:val="16"/>
        <w:lang w:val="es-CO"/>
      </w:rPr>
      <w:t xml:space="preserve">. </w:t>
    </w:r>
    <w:r>
      <w:rPr>
        <w:rFonts w:ascii="Verdana" w:hAnsi="Verdana"/>
        <w:i/>
        <w:sz w:val="16"/>
        <w:szCs w:val="16"/>
        <w:lang w:val="es-CO"/>
      </w:rPr>
      <w:t>301</w:t>
    </w:r>
  </w:p>
  <w:p w14:paraId="54C7CC7B" w14:textId="77777777" w:rsidR="004E60E9" w:rsidRPr="004E60E9" w:rsidRDefault="004E60E9" w:rsidP="004E60E9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</w:p>
  <w:p w14:paraId="0FFC7CA7" w14:textId="77777777" w:rsidR="00E5497D" w:rsidRPr="00892657" w:rsidRDefault="00E5497D" w:rsidP="004B3F7D">
    <w:pPr>
      <w:pStyle w:val="Encabezado"/>
      <w:rPr>
        <w:lang w:val="es-C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8F778" w14:textId="77777777" w:rsidR="003A7828" w:rsidRDefault="003A7828" w:rsidP="00EC452D">
    <w:pPr>
      <w:pStyle w:val="Encabezado"/>
      <w:rPr>
        <w:rFonts w:ascii="Verdana" w:hAnsi="Verdana"/>
        <w:sz w:val="16"/>
        <w:szCs w:val="16"/>
        <w:lang w:val="es-CO"/>
      </w:rPr>
    </w:pPr>
  </w:p>
  <w:p w14:paraId="6D0A9513" w14:textId="77777777" w:rsidR="003A7828" w:rsidRDefault="003A7828" w:rsidP="00EC452D">
    <w:pPr>
      <w:pStyle w:val="Encabezado"/>
      <w:rPr>
        <w:rFonts w:ascii="Verdana" w:hAnsi="Verdana"/>
        <w:sz w:val="16"/>
        <w:szCs w:val="16"/>
        <w:lang w:val="es-CO"/>
      </w:rPr>
    </w:pPr>
  </w:p>
  <w:p w14:paraId="4A05FBFA" w14:textId="0E70842F" w:rsidR="00EC452D" w:rsidRPr="003A7828" w:rsidRDefault="00503DC0" w:rsidP="003A7828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3A7828">
      <w:rPr>
        <w:rFonts w:ascii="Verdana" w:hAnsi="Verdana"/>
        <w:i/>
        <w:sz w:val="16"/>
        <w:szCs w:val="16"/>
        <w:lang w:val="es-CO"/>
      </w:rPr>
      <w:t>Proceso No. 17001311000120</w:t>
    </w:r>
    <w:r w:rsidR="00EF5D6F">
      <w:rPr>
        <w:rFonts w:ascii="Verdana" w:hAnsi="Verdana"/>
        <w:i/>
        <w:sz w:val="16"/>
        <w:szCs w:val="16"/>
        <w:lang w:val="es-CO"/>
      </w:rPr>
      <w:t>2</w:t>
    </w:r>
    <w:r w:rsidR="00F67631">
      <w:rPr>
        <w:rFonts w:ascii="Verdana" w:hAnsi="Verdana"/>
        <w:i/>
        <w:sz w:val="16"/>
        <w:szCs w:val="16"/>
        <w:lang w:val="es-CO"/>
      </w:rPr>
      <w:t>9</w:t>
    </w:r>
    <w:r w:rsidRPr="003A7828">
      <w:rPr>
        <w:rFonts w:ascii="Verdana" w:hAnsi="Verdana"/>
        <w:i/>
        <w:sz w:val="16"/>
        <w:szCs w:val="16"/>
        <w:lang w:val="es-CO"/>
      </w:rPr>
      <w:t>-00</w:t>
    </w:r>
    <w:r w:rsidR="00F67631">
      <w:rPr>
        <w:rFonts w:ascii="Verdana" w:hAnsi="Verdana"/>
        <w:i/>
        <w:sz w:val="16"/>
        <w:szCs w:val="16"/>
        <w:lang w:val="es-CO"/>
      </w:rPr>
      <w:t>21</w:t>
    </w:r>
    <w:r w:rsidR="00EF5D6F">
      <w:rPr>
        <w:rFonts w:ascii="Verdana" w:hAnsi="Verdana"/>
        <w:i/>
        <w:sz w:val="16"/>
        <w:szCs w:val="16"/>
        <w:lang w:val="es-CO"/>
      </w:rPr>
      <w:t>8</w:t>
    </w:r>
    <w:r w:rsidRPr="003A7828">
      <w:rPr>
        <w:rFonts w:ascii="Verdana" w:hAnsi="Verdana"/>
        <w:i/>
        <w:sz w:val="16"/>
        <w:szCs w:val="16"/>
        <w:lang w:val="es-CO"/>
      </w:rPr>
      <w:t>-00</w:t>
    </w:r>
  </w:p>
  <w:p w14:paraId="62A08C3F" w14:textId="5E14FE4E" w:rsidR="00503DC0" w:rsidRPr="003A7828" w:rsidRDefault="00503DC0" w:rsidP="003A7828">
    <w:pPr>
      <w:pStyle w:val="Encabezado"/>
      <w:jc w:val="right"/>
      <w:rPr>
        <w:rFonts w:ascii="Verdana" w:hAnsi="Verdana"/>
        <w:i/>
        <w:sz w:val="16"/>
        <w:szCs w:val="16"/>
        <w:lang w:val="es-CO"/>
      </w:rPr>
    </w:pPr>
    <w:r w:rsidRPr="003A7828">
      <w:rPr>
        <w:rFonts w:ascii="Verdana" w:hAnsi="Verdana"/>
        <w:i/>
        <w:sz w:val="16"/>
        <w:szCs w:val="16"/>
        <w:lang w:val="es-CO"/>
      </w:rPr>
      <w:t xml:space="preserve">Sentencia No. </w:t>
    </w:r>
    <w:r w:rsidR="00F67631">
      <w:rPr>
        <w:rFonts w:ascii="Verdana" w:hAnsi="Verdana"/>
        <w:i/>
        <w:sz w:val="16"/>
        <w:szCs w:val="16"/>
        <w:lang w:val="es-CO"/>
      </w:rPr>
      <w:t>0</w:t>
    </w:r>
    <w:r w:rsidR="00EF5D6F">
      <w:rPr>
        <w:rFonts w:ascii="Verdana" w:hAnsi="Verdana"/>
        <w:i/>
        <w:sz w:val="16"/>
        <w:szCs w:val="16"/>
        <w:lang w:val="es-CO"/>
      </w:rPr>
      <w:t>7</w:t>
    </w:r>
    <w:r w:rsidR="00F67631">
      <w:rPr>
        <w:rFonts w:ascii="Verdana" w:hAnsi="Verdana"/>
        <w:i/>
        <w:sz w:val="16"/>
        <w:szCs w:val="16"/>
        <w:lang w:val="es-CO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306"/>
    <w:multiLevelType w:val="hybridMultilevel"/>
    <w:tmpl w:val="146CF9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9350D"/>
    <w:multiLevelType w:val="hybridMultilevel"/>
    <w:tmpl w:val="7CDA51DA"/>
    <w:lvl w:ilvl="0" w:tplc="6492ABBA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528A"/>
    <w:multiLevelType w:val="hybridMultilevel"/>
    <w:tmpl w:val="9C6A022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2A09"/>
    <w:multiLevelType w:val="hybridMultilevel"/>
    <w:tmpl w:val="AA4808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D750A"/>
    <w:multiLevelType w:val="hybridMultilevel"/>
    <w:tmpl w:val="23D2AFE8"/>
    <w:lvl w:ilvl="0" w:tplc="908E01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44813"/>
    <w:multiLevelType w:val="hybridMultilevel"/>
    <w:tmpl w:val="9F8073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9566C"/>
    <w:multiLevelType w:val="hybridMultilevel"/>
    <w:tmpl w:val="737A75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267F1"/>
    <w:multiLevelType w:val="hybridMultilevel"/>
    <w:tmpl w:val="806625B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76F24"/>
    <w:multiLevelType w:val="hybridMultilevel"/>
    <w:tmpl w:val="FE98BBF6"/>
    <w:lvl w:ilvl="0" w:tplc="0D54AD1E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721DA1"/>
    <w:multiLevelType w:val="hybridMultilevel"/>
    <w:tmpl w:val="7B84EDF0"/>
    <w:lvl w:ilvl="0" w:tplc="FCF6326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D4F43"/>
    <w:multiLevelType w:val="hybridMultilevel"/>
    <w:tmpl w:val="9AF4122C"/>
    <w:lvl w:ilvl="0" w:tplc="D0AAC6EA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829DE"/>
    <w:multiLevelType w:val="hybridMultilevel"/>
    <w:tmpl w:val="6442BB78"/>
    <w:lvl w:ilvl="0" w:tplc="85188F0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42C80"/>
    <w:multiLevelType w:val="hybridMultilevel"/>
    <w:tmpl w:val="2BA82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4581C"/>
    <w:multiLevelType w:val="hybridMultilevel"/>
    <w:tmpl w:val="4782AE1C"/>
    <w:lvl w:ilvl="0" w:tplc="F300EB02">
      <w:start w:val="7"/>
      <w:numFmt w:val="bullet"/>
      <w:lvlText w:val="-"/>
      <w:lvlJc w:val="left"/>
      <w:pPr>
        <w:ind w:left="720" w:hanging="360"/>
      </w:pPr>
      <w:rPr>
        <w:rFonts w:ascii="Franklin Gothic Medium" w:eastAsia="Times New Roman" w:hAnsi="Franklin Gothic Medium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0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12"/>
  </w:num>
  <w:num w:numId="10">
    <w:abstractNumId w:val="8"/>
  </w:num>
  <w:num w:numId="11">
    <w:abstractNumId w:val="11"/>
  </w:num>
  <w:num w:numId="12">
    <w:abstractNumId w:val="7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73"/>
    <w:rsid w:val="00002B95"/>
    <w:rsid w:val="00004ABE"/>
    <w:rsid w:val="00023ED3"/>
    <w:rsid w:val="00030E00"/>
    <w:rsid w:val="00031A64"/>
    <w:rsid w:val="00036215"/>
    <w:rsid w:val="00040A9E"/>
    <w:rsid w:val="000434D5"/>
    <w:rsid w:val="000524E8"/>
    <w:rsid w:val="0005587D"/>
    <w:rsid w:val="00056250"/>
    <w:rsid w:val="00061B29"/>
    <w:rsid w:val="00070B39"/>
    <w:rsid w:val="00071C77"/>
    <w:rsid w:val="00073F23"/>
    <w:rsid w:val="00075D74"/>
    <w:rsid w:val="00077750"/>
    <w:rsid w:val="00080EB4"/>
    <w:rsid w:val="00082042"/>
    <w:rsid w:val="00082153"/>
    <w:rsid w:val="00082B76"/>
    <w:rsid w:val="000853D7"/>
    <w:rsid w:val="00090F84"/>
    <w:rsid w:val="00093C3D"/>
    <w:rsid w:val="00095627"/>
    <w:rsid w:val="000975DB"/>
    <w:rsid w:val="000A3424"/>
    <w:rsid w:val="000B0656"/>
    <w:rsid w:val="000B48B0"/>
    <w:rsid w:val="000B5EF5"/>
    <w:rsid w:val="000D28CC"/>
    <w:rsid w:val="000D7481"/>
    <w:rsid w:val="0010660E"/>
    <w:rsid w:val="00121446"/>
    <w:rsid w:val="0012446F"/>
    <w:rsid w:val="00131A1E"/>
    <w:rsid w:val="0015083E"/>
    <w:rsid w:val="00154D24"/>
    <w:rsid w:val="0015663B"/>
    <w:rsid w:val="0016061D"/>
    <w:rsid w:val="00161C9E"/>
    <w:rsid w:val="00162446"/>
    <w:rsid w:val="001640C6"/>
    <w:rsid w:val="0016425A"/>
    <w:rsid w:val="00164576"/>
    <w:rsid w:val="0016709F"/>
    <w:rsid w:val="00196935"/>
    <w:rsid w:val="001A24E5"/>
    <w:rsid w:val="001A5250"/>
    <w:rsid w:val="001A6873"/>
    <w:rsid w:val="001A69D9"/>
    <w:rsid w:val="001B26A5"/>
    <w:rsid w:val="001B51BD"/>
    <w:rsid w:val="001B53B1"/>
    <w:rsid w:val="001D2F07"/>
    <w:rsid w:val="001D6629"/>
    <w:rsid w:val="001E136B"/>
    <w:rsid w:val="001E6054"/>
    <w:rsid w:val="001F06CC"/>
    <w:rsid w:val="001F468F"/>
    <w:rsid w:val="001F61C2"/>
    <w:rsid w:val="001F6CB9"/>
    <w:rsid w:val="0020028E"/>
    <w:rsid w:val="00200798"/>
    <w:rsid w:val="00201F46"/>
    <w:rsid w:val="00202C96"/>
    <w:rsid w:val="00204067"/>
    <w:rsid w:val="00211517"/>
    <w:rsid w:val="0021423C"/>
    <w:rsid w:val="00217F52"/>
    <w:rsid w:val="00223843"/>
    <w:rsid w:val="0023418B"/>
    <w:rsid w:val="00235EDF"/>
    <w:rsid w:val="00237FE1"/>
    <w:rsid w:val="002500D8"/>
    <w:rsid w:val="00253E7F"/>
    <w:rsid w:val="00256151"/>
    <w:rsid w:val="00257F1E"/>
    <w:rsid w:val="00260806"/>
    <w:rsid w:val="002646FF"/>
    <w:rsid w:val="0027040D"/>
    <w:rsid w:val="0027109D"/>
    <w:rsid w:val="00283C47"/>
    <w:rsid w:val="0029242B"/>
    <w:rsid w:val="00292E7F"/>
    <w:rsid w:val="002A2E13"/>
    <w:rsid w:val="002B129C"/>
    <w:rsid w:val="002B487E"/>
    <w:rsid w:val="002D3C61"/>
    <w:rsid w:val="002D55D6"/>
    <w:rsid w:val="002E7875"/>
    <w:rsid w:val="002E7F7A"/>
    <w:rsid w:val="002F16CB"/>
    <w:rsid w:val="002F3E29"/>
    <w:rsid w:val="002F7360"/>
    <w:rsid w:val="003047F6"/>
    <w:rsid w:val="003129A5"/>
    <w:rsid w:val="00317E30"/>
    <w:rsid w:val="00330449"/>
    <w:rsid w:val="00340C4C"/>
    <w:rsid w:val="003445F9"/>
    <w:rsid w:val="00350CC0"/>
    <w:rsid w:val="003566F0"/>
    <w:rsid w:val="0036109A"/>
    <w:rsid w:val="00364428"/>
    <w:rsid w:val="00365266"/>
    <w:rsid w:val="00365668"/>
    <w:rsid w:val="00370A67"/>
    <w:rsid w:val="00371F52"/>
    <w:rsid w:val="0037207E"/>
    <w:rsid w:val="00374DEE"/>
    <w:rsid w:val="00376021"/>
    <w:rsid w:val="00381688"/>
    <w:rsid w:val="00383C19"/>
    <w:rsid w:val="00386BA2"/>
    <w:rsid w:val="00391C24"/>
    <w:rsid w:val="003974BF"/>
    <w:rsid w:val="003977A6"/>
    <w:rsid w:val="003A0302"/>
    <w:rsid w:val="003A3856"/>
    <w:rsid w:val="003A7828"/>
    <w:rsid w:val="003A789B"/>
    <w:rsid w:val="003B0446"/>
    <w:rsid w:val="003B43D5"/>
    <w:rsid w:val="003B47F8"/>
    <w:rsid w:val="003B4BB0"/>
    <w:rsid w:val="003C0C20"/>
    <w:rsid w:val="003C2865"/>
    <w:rsid w:val="003C6794"/>
    <w:rsid w:val="003C77CC"/>
    <w:rsid w:val="003D155C"/>
    <w:rsid w:val="003D733D"/>
    <w:rsid w:val="003E0DD7"/>
    <w:rsid w:val="003E1F1F"/>
    <w:rsid w:val="003E3FEC"/>
    <w:rsid w:val="003E58EB"/>
    <w:rsid w:val="003F44EB"/>
    <w:rsid w:val="004078D1"/>
    <w:rsid w:val="00414BD3"/>
    <w:rsid w:val="004153FA"/>
    <w:rsid w:val="00434B35"/>
    <w:rsid w:val="00440932"/>
    <w:rsid w:val="00447781"/>
    <w:rsid w:val="00450D82"/>
    <w:rsid w:val="004511EE"/>
    <w:rsid w:val="00451250"/>
    <w:rsid w:val="00464A88"/>
    <w:rsid w:val="00472ABC"/>
    <w:rsid w:val="00474FFC"/>
    <w:rsid w:val="0047764B"/>
    <w:rsid w:val="004846EF"/>
    <w:rsid w:val="00485B4B"/>
    <w:rsid w:val="00486BEF"/>
    <w:rsid w:val="00497C5E"/>
    <w:rsid w:val="004A68FB"/>
    <w:rsid w:val="004B1DDB"/>
    <w:rsid w:val="004B3F7D"/>
    <w:rsid w:val="004B5C84"/>
    <w:rsid w:val="004C08EC"/>
    <w:rsid w:val="004D138E"/>
    <w:rsid w:val="004D2340"/>
    <w:rsid w:val="004D4305"/>
    <w:rsid w:val="004D7B9E"/>
    <w:rsid w:val="004E140A"/>
    <w:rsid w:val="004E2297"/>
    <w:rsid w:val="004E54FC"/>
    <w:rsid w:val="004E60E9"/>
    <w:rsid w:val="004E7634"/>
    <w:rsid w:val="004F0163"/>
    <w:rsid w:val="004F56E3"/>
    <w:rsid w:val="00500576"/>
    <w:rsid w:val="00503DC0"/>
    <w:rsid w:val="00507E0F"/>
    <w:rsid w:val="00515F85"/>
    <w:rsid w:val="005177A6"/>
    <w:rsid w:val="0053116D"/>
    <w:rsid w:val="00535F30"/>
    <w:rsid w:val="0054189A"/>
    <w:rsid w:val="00551E5B"/>
    <w:rsid w:val="00560148"/>
    <w:rsid w:val="00561CA0"/>
    <w:rsid w:val="00580073"/>
    <w:rsid w:val="005A145E"/>
    <w:rsid w:val="005A3B94"/>
    <w:rsid w:val="005A49A5"/>
    <w:rsid w:val="005B7320"/>
    <w:rsid w:val="005B79BA"/>
    <w:rsid w:val="005C6B44"/>
    <w:rsid w:val="005C7438"/>
    <w:rsid w:val="005D6C47"/>
    <w:rsid w:val="005D7B5B"/>
    <w:rsid w:val="005E76BD"/>
    <w:rsid w:val="005F23A9"/>
    <w:rsid w:val="005F75F8"/>
    <w:rsid w:val="00602E80"/>
    <w:rsid w:val="0060337C"/>
    <w:rsid w:val="0061686C"/>
    <w:rsid w:val="00617DA5"/>
    <w:rsid w:val="006217AE"/>
    <w:rsid w:val="00623D8E"/>
    <w:rsid w:val="0062699D"/>
    <w:rsid w:val="00637560"/>
    <w:rsid w:val="00637584"/>
    <w:rsid w:val="00641AC5"/>
    <w:rsid w:val="00643873"/>
    <w:rsid w:val="00650D39"/>
    <w:rsid w:val="00670BD6"/>
    <w:rsid w:val="006762AB"/>
    <w:rsid w:val="006833A2"/>
    <w:rsid w:val="006836E5"/>
    <w:rsid w:val="00693FB8"/>
    <w:rsid w:val="006945C9"/>
    <w:rsid w:val="006968EA"/>
    <w:rsid w:val="00697A76"/>
    <w:rsid w:val="006A62AF"/>
    <w:rsid w:val="006B6790"/>
    <w:rsid w:val="006B7FF4"/>
    <w:rsid w:val="006D0CF6"/>
    <w:rsid w:val="006D1630"/>
    <w:rsid w:val="006D3235"/>
    <w:rsid w:val="006E226A"/>
    <w:rsid w:val="006E6FE8"/>
    <w:rsid w:val="006F08A9"/>
    <w:rsid w:val="006F2811"/>
    <w:rsid w:val="0070014F"/>
    <w:rsid w:val="00703A2A"/>
    <w:rsid w:val="00706CDD"/>
    <w:rsid w:val="007128A7"/>
    <w:rsid w:val="00712B8C"/>
    <w:rsid w:val="00713D01"/>
    <w:rsid w:val="00716373"/>
    <w:rsid w:val="00720D4A"/>
    <w:rsid w:val="00727CA9"/>
    <w:rsid w:val="0075331B"/>
    <w:rsid w:val="00754F39"/>
    <w:rsid w:val="0077614A"/>
    <w:rsid w:val="00784F62"/>
    <w:rsid w:val="007A317E"/>
    <w:rsid w:val="007A4BE6"/>
    <w:rsid w:val="007A5897"/>
    <w:rsid w:val="007A5A77"/>
    <w:rsid w:val="007C037E"/>
    <w:rsid w:val="007C1DA6"/>
    <w:rsid w:val="007C6611"/>
    <w:rsid w:val="007E0933"/>
    <w:rsid w:val="007E3EC8"/>
    <w:rsid w:val="007F58CC"/>
    <w:rsid w:val="0080647D"/>
    <w:rsid w:val="00820407"/>
    <w:rsid w:val="0082169A"/>
    <w:rsid w:val="00821719"/>
    <w:rsid w:val="00823B1C"/>
    <w:rsid w:val="00825C35"/>
    <w:rsid w:val="00831A11"/>
    <w:rsid w:val="00837D1A"/>
    <w:rsid w:val="008401B8"/>
    <w:rsid w:val="00840286"/>
    <w:rsid w:val="00851F4F"/>
    <w:rsid w:val="0085743B"/>
    <w:rsid w:val="008723DE"/>
    <w:rsid w:val="00872A91"/>
    <w:rsid w:val="00880195"/>
    <w:rsid w:val="0088090E"/>
    <w:rsid w:val="008908E3"/>
    <w:rsid w:val="00892657"/>
    <w:rsid w:val="008A1D77"/>
    <w:rsid w:val="008A3A21"/>
    <w:rsid w:val="008A7C64"/>
    <w:rsid w:val="008B0AB0"/>
    <w:rsid w:val="008B34FF"/>
    <w:rsid w:val="008B6A28"/>
    <w:rsid w:val="008B76AC"/>
    <w:rsid w:val="008E543B"/>
    <w:rsid w:val="008F07F1"/>
    <w:rsid w:val="008F37E1"/>
    <w:rsid w:val="008F39B5"/>
    <w:rsid w:val="009040E5"/>
    <w:rsid w:val="009063EA"/>
    <w:rsid w:val="00912D7C"/>
    <w:rsid w:val="00923225"/>
    <w:rsid w:val="00934C25"/>
    <w:rsid w:val="00936206"/>
    <w:rsid w:val="00941B3A"/>
    <w:rsid w:val="009465E1"/>
    <w:rsid w:val="00951597"/>
    <w:rsid w:val="00981382"/>
    <w:rsid w:val="00983A3D"/>
    <w:rsid w:val="00986562"/>
    <w:rsid w:val="009871DF"/>
    <w:rsid w:val="00993A96"/>
    <w:rsid w:val="009950DC"/>
    <w:rsid w:val="00995BD7"/>
    <w:rsid w:val="00997CD5"/>
    <w:rsid w:val="009A0280"/>
    <w:rsid w:val="009A2C34"/>
    <w:rsid w:val="009A6642"/>
    <w:rsid w:val="009B12FF"/>
    <w:rsid w:val="009B481E"/>
    <w:rsid w:val="009C075E"/>
    <w:rsid w:val="009C12C6"/>
    <w:rsid w:val="009D0913"/>
    <w:rsid w:val="009D62C6"/>
    <w:rsid w:val="009E33B2"/>
    <w:rsid w:val="009E381F"/>
    <w:rsid w:val="009E38BE"/>
    <w:rsid w:val="009F1091"/>
    <w:rsid w:val="009F1C52"/>
    <w:rsid w:val="009F4D11"/>
    <w:rsid w:val="009F52DB"/>
    <w:rsid w:val="00A006B6"/>
    <w:rsid w:val="00A00D82"/>
    <w:rsid w:val="00A0425C"/>
    <w:rsid w:val="00A064C3"/>
    <w:rsid w:val="00A24E5A"/>
    <w:rsid w:val="00A34BD8"/>
    <w:rsid w:val="00A36578"/>
    <w:rsid w:val="00A37998"/>
    <w:rsid w:val="00A37E8F"/>
    <w:rsid w:val="00A41313"/>
    <w:rsid w:val="00A4539D"/>
    <w:rsid w:val="00A46C5B"/>
    <w:rsid w:val="00A476B4"/>
    <w:rsid w:val="00A55FF6"/>
    <w:rsid w:val="00A56184"/>
    <w:rsid w:val="00A562EE"/>
    <w:rsid w:val="00A614AA"/>
    <w:rsid w:val="00A624A8"/>
    <w:rsid w:val="00A63BD3"/>
    <w:rsid w:val="00A76C5C"/>
    <w:rsid w:val="00A829A8"/>
    <w:rsid w:val="00AA173C"/>
    <w:rsid w:val="00AB2111"/>
    <w:rsid w:val="00AB5876"/>
    <w:rsid w:val="00AC190D"/>
    <w:rsid w:val="00AC2D2C"/>
    <w:rsid w:val="00AC2D7B"/>
    <w:rsid w:val="00AD0545"/>
    <w:rsid w:val="00AE01C6"/>
    <w:rsid w:val="00AE38DA"/>
    <w:rsid w:val="00AF59E7"/>
    <w:rsid w:val="00AF67DD"/>
    <w:rsid w:val="00B027B6"/>
    <w:rsid w:val="00B03178"/>
    <w:rsid w:val="00B1459B"/>
    <w:rsid w:val="00B20C3C"/>
    <w:rsid w:val="00B234A3"/>
    <w:rsid w:val="00B263E7"/>
    <w:rsid w:val="00B26AD5"/>
    <w:rsid w:val="00B318D4"/>
    <w:rsid w:val="00B3428F"/>
    <w:rsid w:val="00B41FD1"/>
    <w:rsid w:val="00B45384"/>
    <w:rsid w:val="00B46B54"/>
    <w:rsid w:val="00B52468"/>
    <w:rsid w:val="00B570B6"/>
    <w:rsid w:val="00B6069E"/>
    <w:rsid w:val="00B6343E"/>
    <w:rsid w:val="00B640A1"/>
    <w:rsid w:val="00B6555F"/>
    <w:rsid w:val="00B65A53"/>
    <w:rsid w:val="00B7299A"/>
    <w:rsid w:val="00B7324A"/>
    <w:rsid w:val="00B87367"/>
    <w:rsid w:val="00B87C55"/>
    <w:rsid w:val="00B967A5"/>
    <w:rsid w:val="00BA367C"/>
    <w:rsid w:val="00BB23DC"/>
    <w:rsid w:val="00BC3C3D"/>
    <w:rsid w:val="00BD28A6"/>
    <w:rsid w:val="00BE089A"/>
    <w:rsid w:val="00BE4BF6"/>
    <w:rsid w:val="00BE5F76"/>
    <w:rsid w:val="00BF425D"/>
    <w:rsid w:val="00C00838"/>
    <w:rsid w:val="00C17893"/>
    <w:rsid w:val="00C22CF5"/>
    <w:rsid w:val="00C41DC8"/>
    <w:rsid w:val="00C508C1"/>
    <w:rsid w:val="00C60950"/>
    <w:rsid w:val="00C613E0"/>
    <w:rsid w:val="00C6230F"/>
    <w:rsid w:val="00C62974"/>
    <w:rsid w:val="00C71914"/>
    <w:rsid w:val="00C760F0"/>
    <w:rsid w:val="00C81B3E"/>
    <w:rsid w:val="00C86E05"/>
    <w:rsid w:val="00C8718F"/>
    <w:rsid w:val="00C95536"/>
    <w:rsid w:val="00CA1613"/>
    <w:rsid w:val="00CA506F"/>
    <w:rsid w:val="00CA534B"/>
    <w:rsid w:val="00CA672A"/>
    <w:rsid w:val="00CB584C"/>
    <w:rsid w:val="00CE4979"/>
    <w:rsid w:val="00CF467F"/>
    <w:rsid w:val="00D26842"/>
    <w:rsid w:val="00D268B2"/>
    <w:rsid w:val="00D322E1"/>
    <w:rsid w:val="00D43E1D"/>
    <w:rsid w:val="00D51C8E"/>
    <w:rsid w:val="00D521F9"/>
    <w:rsid w:val="00D60822"/>
    <w:rsid w:val="00D644D0"/>
    <w:rsid w:val="00D65122"/>
    <w:rsid w:val="00D65DF0"/>
    <w:rsid w:val="00D66DA5"/>
    <w:rsid w:val="00D74EF0"/>
    <w:rsid w:val="00D81338"/>
    <w:rsid w:val="00D877CC"/>
    <w:rsid w:val="00D96677"/>
    <w:rsid w:val="00D97C74"/>
    <w:rsid w:val="00DA5406"/>
    <w:rsid w:val="00DA5BBA"/>
    <w:rsid w:val="00DB157D"/>
    <w:rsid w:val="00DB1A64"/>
    <w:rsid w:val="00DB443B"/>
    <w:rsid w:val="00DC29ED"/>
    <w:rsid w:val="00DCCE7C"/>
    <w:rsid w:val="00DD4469"/>
    <w:rsid w:val="00DD5EA5"/>
    <w:rsid w:val="00DE5339"/>
    <w:rsid w:val="00DE6C88"/>
    <w:rsid w:val="00DF4755"/>
    <w:rsid w:val="00DF6E45"/>
    <w:rsid w:val="00E028FB"/>
    <w:rsid w:val="00E06982"/>
    <w:rsid w:val="00E069FC"/>
    <w:rsid w:val="00E214FA"/>
    <w:rsid w:val="00E2529E"/>
    <w:rsid w:val="00E41788"/>
    <w:rsid w:val="00E437F3"/>
    <w:rsid w:val="00E50DFE"/>
    <w:rsid w:val="00E53EBB"/>
    <w:rsid w:val="00E5497D"/>
    <w:rsid w:val="00E670DC"/>
    <w:rsid w:val="00E673F9"/>
    <w:rsid w:val="00E7542D"/>
    <w:rsid w:val="00E819EE"/>
    <w:rsid w:val="00E93326"/>
    <w:rsid w:val="00E9540D"/>
    <w:rsid w:val="00EA797F"/>
    <w:rsid w:val="00EB0C76"/>
    <w:rsid w:val="00EB5FAB"/>
    <w:rsid w:val="00EB753F"/>
    <w:rsid w:val="00EC452D"/>
    <w:rsid w:val="00ED5001"/>
    <w:rsid w:val="00ED72DD"/>
    <w:rsid w:val="00EE26C1"/>
    <w:rsid w:val="00EF5605"/>
    <w:rsid w:val="00EF5D6F"/>
    <w:rsid w:val="00EFCD4A"/>
    <w:rsid w:val="00F175C4"/>
    <w:rsid w:val="00F2264A"/>
    <w:rsid w:val="00F33E8D"/>
    <w:rsid w:val="00F41A43"/>
    <w:rsid w:val="00F51B35"/>
    <w:rsid w:val="00F53DFC"/>
    <w:rsid w:val="00F55485"/>
    <w:rsid w:val="00F560EF"/>
    <w:rsid w:val="00F571BA"/>
    <w:rsid w:val="00F634AF"/>
    <w:rsid w:val="00F67631"/>
    <w:rsid w:val="00F70C07"/>
    <w:rsid w:val="00F83489"/>
    <w:rsid w:val="00F86315"/>
    <w:rsid w:val="00F90A39"/>
    <w:rsid w:val="00FA2540"/>
    <w:rsid w:val="00FA7C8F"/>
    <w:rsid w:val="00FC4578"/>
    <w:rsid w:val="00FC7BFC"/>
    <w:rsid w:val="00FE056D"/>
    <w:rsid w:val="00FE5A3F"/>
    <w:rsid w:val="00FF3273"/>
    <w:rsid w:val="00FF7ABA"/>
    <w:rsid w:val="00FF7B4A"/>
    <w:rsid w:val="019BB0A1"/>
    <w:rsid w:val="021BAE81"/>
    <w:rsid w:val="022284A5"/>
    <w:rsid w:val="025E98BB"/>
    <w:rsid w:val="02851D87"/>
    <w:rsid w:val="03159B91"/>
    <w:rsid w:val="0350D359"/>
    <w:rsid w:val="03804F22"/>
    <w:rsid w:val="03A602E7"/>
    <w:rsid w:val="03B7C941"/>
    <w:rsid w:val="03D5D3A1"/>
    <w:rsid w:val="03DF2C85"/>
    <w:rsid w:val="03EB8FF1"/>
    <w:rsid w:val="04007ED6"/>
    <w:rsid w:val="041E6C90"/>
    <w:rsid w:val="04332CC1"/>
    <w:rsid w:val="047E8E56"/>
    <w:rsid w:val="04A1D9E0"/>
    <w:rsid w:val="04BEF2B9"/>
    <w:rsid w:val="04E27905"/>
    <w:rsid w:val="050A41FD"/>
    <w:rsid w:val="0594A432"/>
    <w:rsid w:val="05CC1A77"/>
    <w:rsid w:val="05F5713D"/>
    <w:rsid w:val="063BB108"/>
    <w:rsid w:val="06763645"/>
    <w:rsid w:val="071F8F7E"/>
    <w:rsid w:val="07381F98"/>
    <w:rsid w:val="079BC714"/>
    <w:rsid w:val="07B605F0"/>
    <w:rsid w:val="07DDD487"/>
    <w:rsid w:val="086F5498"/>
    <w:rsid w:val="0872EF0B"/>
    <w:rsid w:val="097FFA15"/>
    <w:rsid w:val="099487D1"/>
    <w:rsid w:val="09C00E22"/>
    <w:rsid w:val="09C9A6F5"/>
    <w:rsid w:val="0A31D558"/>
    <w:rsid w:val="0A4BBE23"/>
    <w:rsid w:val="0ACDC71D"/>
    <w:rsid w:val="0AFFB8B0"/>
    <w:rsid w:val="0B0C69D6"/>
    <w:rsid w:val="0B64DA0F"/>
    <w:rsid w:val="0B7B64BC"/>
    <w:rsid w:val="0BE9D1DD"/>
    <w:rsid w:val="0BF0D566"/>
    <w:rsid w:val="0C215223"/>
    <w:rsid w:val="0C227231"/>
    <w:rsid w:val="0C2AF6E7"/>
    <w:rsid w:val="0C31EB4F"/>
    <w:rsid w:val="0C3BFEE4"/>
    <w:rsid w:val="0C42B5E3"/>
    <w:rsid w:val="0C462C2C"/>
    <w:rsid w:val="0CFF7AEC"/>
    <w:rsid w:val="0D2F1EEE"/>
    <w:rsid w:val="0D99E06B"/>
    <w:rsid w:val="0DE1FC8D"/>
    <w:rsid w:val="0E36C3AA"/>
    <w:rsid w:val="0E375972"/>
    <w:rsid w:val="0E908428"/>
    <w:rsid w:val="0EB0E760"/>
    <w:rsid w:val="0EF6BDE1"/>
    <w:rsid w:val="0F9E4934"/>
    <w:rsid w:val="0FA4E736"/>
    <w:rsid w:val="0FDE4A7D"/>
    <w:rsid w:val="1008FB4E"/>
    <w:rsid w:val="102C4350"/>
    <w:rsid w:val="107FA85C"/>
    <w:rsid w:val="109625AE"/>
    <w:rsid w:val="10A2D886"/>
    <w:rsid w:val="10A81F37"/>
    <w:rsid w:val="10DF5155"/>
    <w:rsid w:val="1101778C"/>
    <w:rsid w:val="111720D7"/>
    <w:rsid w:val="1132D622"/>
    <w:rsid w:val="1140B797"/>
    <w:rsid w:val="11603DEF"/>
    <w:rsid w:val="11867159"/>
    <w:rsid w:val="11B1FE65"/>
    <w:rsid w:val="11CA9ADA"/>
    <w:rsid w:val="1233FD5A"/>
    <w:rsid w:val="123B4F5D"/>
    <w:rsid w:val="124B2765"/>
    <w:rsid w:val="128D8F9A"/>
    <w:rsid w:val="128FFD72"/>
    <w:rsid w:val="133F07FA"/>
    <w:rsid w:val="1343E9FD"/>
    <w:rsid w:val="13520421"/>
    <w:rsid w:val="136E9532"/>
    <w:rsid w:val="13853815"/>
    <w:rsid w:val="138C82EC"/>
    <w:rsid w:val="139C3F8F"/>
    <w:rsid w:val="142CBAD6"/>
    <w:rsid w:val="14710D82"/>
    <w:rsid w:val="148791B9"/>
    <w:rsid w:val="153B0222"/>
    <w:rsid w:val="159CF902"/>
    <w:rsid w:val="15A571A2"/>
    <w:rsid w:val="15B1D50E"/>
    <w:rsid w:val="15FB882C"/>
    <w:rsid w:val="169D27F4"/>
    <w:rsid w:val="16BCD8D7"/>
    <w:rsid w:val="176E63D0"/>
    <w:rsid w:val="17AE7222"/>
    <w:rsid w:val="17AF52EE"/>
    <w:rsid w:val="17B86C0B"/>
    <w:rsid w:val="17C1C67C"/>
    <w:rsid w:val="17FCB8FA"/>
    <w:rsid w:val="1845F89E"/>
    <w:rsid w:val="184A4802"/>
    <w:rsid w:val="1874B440"/>
    <w:rsid w:val="18BAFAE2"/>
    <w:rsid w:val="1918EFAA"/>
    <w:rsid w:val="197BAE65"/>
    <w:rsid w:val="19F47999"/>
    <w:rsid w:val="1A1DD05F"/>
    <w:rsid w:val="1AE04F06"/>
    <w:rsid w:val="1B1592F7"/>
    <w:rsid w:val="1B70AE57"/>
    <w:rsid w:val="1B8418C0"/>
    <w:rsid w:val="1B9294BB"/>
    <w:rsid w:val="1BDBFCEC"/>
    <w:rsid w:val="1BE3CFC0"/>
    <w:rsid w:val="1C012403"/>
    <w:rsid w:val="1C09DBDB"/>
    <w:rsid w:val="1C1B4983"/>
    <w:rsid w:val="1C39373D"/>
    <w:rsid w:val="1C9D3E2B"/>
    <w:rsid w:val="1CADC3A8"/>
    <w:rsid w:val="1CCE4884"/>
    <w:rsid w:val="1CD72C29"/>
    <w:rsid w:val="1D133733"/>
    <w:rsid w:val="1D5009F1"/>
    <w:rsid w:val="1D5A9BD6"/>
    <w:rsid w:val="1D62E7D2"/>
    <w:rsid w:val="1D63EB0E"/>
    <w:rsid w:val="1D8F5D56"/>
    <w:rsid w:val="1DAC9210"/>
    <w:rsid w:val="1E5ADC19"/>
    <w:rsid w:val="1EB050E4"/>
    <w:rsid w:val="1ECACD67"/>
    <w:rsid w:val="1F3CDE9B"/>
    <w:rsid w:val="1F442998"/>
    <w:rsid w:val="1FC96CD0"/>
    <w:rsid w:val="1FCA5CAA"/>
    <w:rsid w:val="20394BBA"/>
    <w:rsid w:val="20B93F9C"/>
    <w:rsid w:val="20BE8916"/>
    <w:rsid w:val="20C3E833"/>
    <w:rsid w:val="20E7D1E3"/>
    <w:rsid w:val="20EAF911"/>
    <w:rsid w:val="20F1D802"/>
    <w:rsid w:val="2161FA51"/>
    <w:rsid w:val="2267B6A6"/>
    <w:rsid w:val="22E3B8A0"/>
    <w:rsid w:val="2317C656"/>
    <w:rsid w:val="238CEE83"/>
    <w:rsid w:val="23D22956"/>
    <w:rsid w:val="23DD03C3"/>
    <w:rsid w:val="23E9E9EB"/>
    <w:rsid w:val="23FE4B7C"/>
    <w:rsid w:val="24265B68"/>
    <w:rsid w:val="253A0EEB"/>
    <w:rsid w:val="253D23E1"/>
    <w:rsid w:val="25499607"/>
    <w:rsid w:val="2610E697"/>
    <w:rsid w:val="2630806F"/>
    <w:rsid w:val="26B43556"/>
    <w:rsid w:val="26F0A1BB"/>
    <w:rsid w:val="274528E1"/>
    <w:rsid w:val="278ECA60"/>
    <w:rsid w:val="27BAFD7E"/>
    <w:rsid w:val="27C9A23F"/>
    <w:rsid w:val="27D5787A"/>
    <w:rsid w:val="27FF3671"/>
    <w:rsid w:val="283541D9"/>
    <w:rsid w:val="28405175"/>
    <w:rsid w:val="28573C4D"/>
    <w:rsid w:val="28704BA1"/>
    <w:rsid w:val="287B34E7"/>
    <w:rsid w:val="289F3A0F"/>
    <w:rsid w:val="28A0114E"/>
    <w:rsid w:val="28BCDC03"/>
    <w:rsid w:val="29E80A70"/>
    <w:rsid w:val="2A0D800E"/>
    <w:rsid w:val="2A3DA292"/>
    <w:rsid w:val="2AF31EC1"/>
    <w:rsid w:val="2AF5653D"/>
    <w:rsid w:val="2B4B64EF"/>
    <w:rsid w:val="2BEAB4A9"/>
    <w:rsid w:val="2CB695CE"/>
    <w:rsid w:val="2CE0DB61"/>
    <w:rsid w:val="2CEB9FD9"/>
    <w:rsid w:val="2D457ADF"/>
    <w:rsid w:val="2D50B163"/>
    <w:rsid w:val="2D79B844"/>
    <w:rsid w:val="2D7B7072"/>
    <w:rsid w:val="2D8DF3AA"/>
    <w:rsid w:val="2DAE0BD4"/>
    <w:rsid w:val="2DCE84CF"/>
    <w:rsid w:val="2DD52B34"/>
    <w:rsid w:val="2E4C188A"/>
    <w:rsid w:val="2ED5B91A"/>
    <w:rsid w:val="2F4278D0"/>
    <w:rsid w:val="2F4A8515"/>
    <w:rsid w:val="2F5950A4"/>
    <w:rsid w:val="3045B5AA"/>
    <w:rsid w:val="30E9E8E6"/>
    <w:rsid w:val="30EE13F3"/>
    <w:rsid w:val="311D260D"/>
    <w:rsid w:val="3153CC36"/>
    <w:rsid w:val="317ED2B0"/>
    <w:rsid w:val="322DCB37"/>
    <w:rsid w:val="323F6D6F"/>
    <w:rsid w:val="3246F394"/>
    <w:rsid w:val="32D9F672"/>
    <w:rsid w:val="32DB542B"/>
    <w:rsid w:val="32DBBF8D"/>
    <w:rsid w:val="33270547"/>
    <w:rsid w:val="33529B88"/>
    <w:rsid w:val="337CE6EE"/>
    <w:rsid w:val="338DFA17"/>
    <w:rsid w:val="33AFB395"/>
    <w:rsid w:val="342E7CCC"/>
    <w:rsid w:val="34AB41DD"/>
    <w:rsid w:val="353D47A1"/>
    <w:rsid w:val="35CFE10B"/>
    <w:rsid w:val="36331C8B"/>
    <w:rsid w:val="36860844"/>
    <w:rsid w:val="36C40185"/>
    <w:rsid w:val="37789DEF"/>
    <w:rsid w:val="37B6C079"/>
    <w:rsid w:val="37B789C7"/>
    <w:rsid w:val="37C2D986"/>
    <w:rsid w:val="3857DB1D"/>
    <w:rsid w:val="3905BA63"/>
    <w:rsid w:val="39300F99"/>
    <w:rsid w:val="397B966A"/>
    <w:rsid w:val="3A50E639"/>
    <w:rsid w:val="3A6A5697"/>
    <w:rsid w:val="3A8EF23F"/>
    <w:rsid w:val="3AF9A7C5"/>
    <w:rsid w:val="3B5912CB"/>
    <w:rsid w:val="3BC8E9C3"/>
    <w:rsid w:val="3BCF92C2"/>
    <w:rsid w:val="3BF10A6B"/>
    <w:rsid w:val="3C6883D6"/>
    <w:rsid w:val="3C889E05"/>
    <w:rsid w:val="3C957826"/>
    <w:rsid w:val="3CA1FC55"/>
    <w:rsid w:val="3D29B82C"/>
    <w:rsid w:val="3D52F9E3"/>
    <w:rsid w:val="3DCEFDB4"/>
    <w:rsid w:val="3E44F6BC"/>
    <w:rsid w:val="3E6440D1"/>
    <w:rsid w:val="3E757B1E"/>
    <w:rsid w:val="3EBAC822"/>
    <w:rsid w:val="3F0B83C7"/>
    <w:rsid w:val="3F3DC7BA"/>
    <w:rsid w:val="3FBCE956"/>
    <w:rsid w:val="40064705"/>
    <w:rsid w:val="40D7BE91"/>
    <w:rsid w:val="40E04481"/>
    <w:rsid w:val="40E6C42A"/>
    <w:rsid w:val="40EA5820"/>
    <w:rsid w:val="4203E9C5"/>
    <w:rsid w:val="420E925C"/>
    <w:rsid w:val="42A597C4"/>
    <w:rsid w:val="432A6636"/>
    <w:rsid w:val="4340CB11"/>
    <w:rsid w:val="43B9B389"/>
    <w:rsid w:val="43DE55C3"/>
    <w:rsid w:val="445A5DB1"/>
    <w:rsid w:val="448761AE"/>
    <w:rsid w:val="44AB8D20"/>
    <w:rsid w:val="44CEC532"/>
    <w:rsid w:val="450ED198"/>
    <w:rsid w:val="452B4412"/>
    <w:rsid w:val="45CC95F7"/>
    <w:rsid w:val="45E1EAF6"/>
    <w:rsid w:val="46240492"/>
    <w:rsid w:val="46F595ED"/>
    <w:rsid w:val="47189EC4"/>
    <w:rsid w:val="472E5194"/>
    <w:rsid w:val="475447FE"/>
    <w:rsid w:val="47694B7C"/>
    <w:rsid w:val="47E399F0"/>
    <w:rsid w:val="48688AE5"/>
    <w:rsid w:val="486CCBDA"/>
    <w:rsid w:val="48B46F25"/>
    <w:rsid w:val="49017DFA"/>
    <w:rsid w:val="491DCD30"/>
    <w:rsid w:val="4938E28D"/>
    <w:rsid w:val="4999A7BA"/>
    <w:rsid w:val="49A6DB8E"/>
    <w:rsid w:val="4A041B8A"/>
    <w:rsid w:val="4A64F09E"/>
    <w:rsid w:val="4AD3E325"/>
    <w:rsid w:val="4B16FFC0"/>
    <w:rsid w:val="4B196D13"/>
    <w:rsid w:val="4B3232C2"/>
    <w:rsid w:val="4B37001F"/>
    <w:rsid w:val="4B553DD6"/>
    <w:rsid w:val="4B558A7E"/>
    <w:rsid w:val="4B6B5282"/>
    <w:rsid w:val="4B6D3F3E"/>
    <w:rsid w:val="4B8D784F"/>
    <w:rsid w:val="4B975B8D"/>
    <w:rsid w:val="4BAF3486"/>
    <w:rsid w:val="4BC25A56"/>
    <w:rsid w:val="4BDF1F9B"/>
    <w:rsid w:val="4C3366A8"/>
    <w:rsid w:val="4D156A8A"/>
    <w:rsid w:val="4D2FD3C7"/>
    <w:rsid w:val="4D5397CB"/>
    <w:rsid w:val="4D6C0FAC"/>
    <w:rsid w:val="4D8A97FF"/>
    <w:rsid w:val="4E544A8F"/>
    <w:rsid w:val="4E5D0E8E"/>
    <w:rsid w:val="4E6C60A2"/>
    <w:rsid w:val="4E6EA0E1"/>
    <w:rsid w:val="4EBC1999"/>
    <w:rsid w:val="4ECCDACD"/>
    <w:rsid w:val="4F233379"/>
    <w:rsid w:val="4F44279E"/>
    <w:rsid w:val="4F478198"/>
    <w:rsid w:val="4F47B373"/>
    <w:rsid w:val="4FBC9B7A"/>
    <w:rsid w:val="4FD1AF59"/>
    <w:rsid w:val="4FED39C2"/>
    <w:rsid w:val="50003303"/>
    <w:rsid w:val="50ED559A"/>
    <w:rsid w:val="51635500"/>
    <w:rsid w:val="516FE869"/>
    <w:rsid w:val="51838900"/>
    <w:rsid w:val="51A6B37A"/>
    <w:rsid w:val="522DECBF"/>
    <w:rsid w:val="5237B765"/>
    <w:rsid w:val="526F2012"/>
    <w:rsid w:val="52C4DE9E"/>
    <w:rsid w:val="52CE27C3"/>
    <w:rsid w:val="52DDE8BC"/>
    <w:rsid w:val="5319D364"/>
    <w:rsid w:val="53422412"/>
    <w:rsid w:val="536CB2B8"/>
    <w:rsid w:val="53883111"/>
    <w:rsid w:val="5401FC39"/>
    <w:rsid w:val="54068786"/>
    <w:rsid w:val="54BD8D20"/>
    <w:rsid w:val="54C3A4F2"/>
    <w:rsid w:val="54D2B920"/>
    <w:rsid w:val="54F239D2"/>
    <w:rsid w:val="55421D3C"/>
    <w:rsid w:val="554901B4"/>
    <w:rsid w:val="560438FB"/>
    <w:rsid w:val="5613253C"/>
    <w:rsid w:val="561F80D9"/>
    <w:rsid w:val="565F0265"/>
    <w:rsid w:val="56967D23"/>
    <w:rsid w:val="56A92444"/>
    <w:rsid w:val="56C298D0"/>
    <w:rsid w:val="572FC6AE"/>
    <w:rsid w:val="57A0FF00"/>
    <w:rsid w:val="57E438A7"/>
    <w:rsid w:val="580A59E2"/>
    <w:rsid w:val="5843F55E"/>
    <w:rsid w:val="58B09353"/>
    <w:rsid w:val="58C97999"/>
    <w:rsid w:val="598AF525"/>
    <w:rsid w:val="59C3D199"/>
    <w:rsid w:val="5A12428E"/>
    <w:rsid w:val="5A163047"/>
    <w:rsid w:val="5A6563F9"/>
    <w:rsid w:val="5ABB5FAB"/>
    <w:rsid w:val="5ADA636E"/>
    <w:rsid w:val="5AE9E55F"/>
    <w:rsid w:val="5AF2C43E"/>
    <w:rsid w:val="5AFA8DA8"/>
    <w:rsid w:val="5AFF4ACB"/>
    <w:rsid w:val="5B4D35F7"/>
    <w:rsid w:val="5B581064"/>
    <w:rsid w:val="5B69EE46"/>
    <w:rsid w:val="5B6DF38C"/>
    <w:rsid w:val="5C396DAD"/>
    <w:rsid w:val="5C422064"/>
    <w:rsid w:val="5D187B07"/>
    <w:rsid w:val="5DA8DE7F"/>
    <w:rsid w:val="5DC206DC"/>
    <w:rsid w:val="5DCF529A"/>
    <w:rsid w:val="5DDC6820"/>
    <w:rsid w:val="5E30FB5D"/>
    <w:rsid w:val="5EC86F2A"/>
    <w:rsid w:val="5F26EA35"/>
    <w:rsid w:val="5F31C4C5"/>
    <w:rsid w:val="5F4A47A8"/>
    <w:rsid w:val="5F5B1B1B"/>
    <w:rsid w:val="5F75A871"/>
    <w:rsid w:val="5FB79B53"/>
    <w:rsid w:val="5FCC46DA"/>
    <w:rsid w:val="60E96803"/>
    <w:rsid w:val="610643B2"/>
    <w:rsid w:val="612E3F12"/>
    <w:rsid w:val="61C7CFD8"/>
    <w:rsid w:val="627BE6DE"/>
    <w:rsid w:val="629BE71E"/>
    <w:rsid w:val="633F1F7F"/>
    <w:rsid w:val="63732BC2"/>
    <w:rsid w:val="641F7973"/>
    <w:rsid w:val="64AEF29A"/>
    <w:rsid w:val="64CECE47"/>
    <w:rsid w:val="653D96F1"/>
    <w:rsid w:val="663A814B"/>
    <w:rsid w:val="663C0D42"/>
    <w:rsid w:val="668A5F73"/>
    <w:rsid w:val="66989FED"/>
    <w:rsid w:val="66A162BB"/>
    <w:rsid w:val="66D47F03"/>
    <w:rsid w:val="66E6B837"/>
    <w:rsid w:val="67310342"/>
    <w:rsid w:val="674CDE1A"/>
    <w:rsid w:val="678474DF"/>
    <w:rsid w:val="67BF1655"/>
    <w:rsid w:val="67CFC0BC"/>
    <w:rsid w:val="68AF1A2E"/>
    <w:rsid w:val="695C9DC5"/>
    <w:rsid w:val="699D654C"/>
    <w:rsid w:val="699E0ABD"/>
    <w:rsid w:val="69A57434"/>
    <w:rsid w:val="69B755B5"/>
    <w:rsid w:val="69F60B68"/>
    <w:rsid w:val="6A39F847"/>
    <w:rsid w:val="6A845BFD"/>
    <w:rsid w:val="6A8FE8A0"/>
    <w:rsid w:val="6AC284C0"/>
    <w:rsid w:val="6B511B55"/>
    <w:rsid w:val="6BB4055D"/>
    <w:rsid w:val="6BD131AD"/>
    <w:rsid w:val="6BDC21F8"/>
    <w:rsid w:val="6BFEF37A"/>
    <w:rsid w:val="6C204F3D"/>
    <w:rsid w:val="6C34DDF2"/>
    <w:rsid w:val="6C65C25F"/>
    <w:rsid w:val="6C77A2F2"/>
    <w:rsid w:val="6CD2448D"/>
    <w:rsid w:val="6D154447"/>
    <w:rsid w:val="6E420E21"/>
    <w:rsid w:val="6E42C777"/>
    <w:rsid w:val="6E67AD6E"/>
    <w:rsid w:val="6EE25274"/>
    <w:rsid w:val="6F674033"/>
    <w:rsid w:val="6F9997E3"/>
    <w:rsid w:val="6FD81FB3"/>
    <w:rsid w:val="70257DFF"/>
    <w:rsid w:val="702EA50D"/>
    <w:rsid w:val="703F6512"/>
    <w:rsid w:val="70BB4364"/>
    <w:rsid w:val="70FE9091"/>
    <w:rsid w:val="7129C803"/>
    <w:rsid w:val="715CC430"/>
    <w:rsid w:val="717FF6CA"/>
    <w:rsid w:val="71882ADB"/>
    <w:rsid w:val="71C14E60"/>
    <w:rsid w:val="720020C5"/>
    <w:rsid w:val="72170FEC"/>
    <w:rsid w:val="721B5F8F"/>
    <w:rsid w:val="722CACF7"/>
    <w:rsid w:val="7289646B"/>
    <w:rsid w:val="73D790BA"/>
    <w:rsid w:val="7403CB69"/>
    <w:rsid w:val="743C1392"/>
    <w:rsid w:val="74B79D6E"/>
    <w:rsid w:val="74DB053B"/>
    <w:rsid w:val="754C0B42"/>
    <w:rsid w:val="75E59FEB"/>
    <w:rsid w:val="7613382A"/>
    <w:rsid w:val="7623A0F3"/>
    <w:rsid w:val="7695367B"/>
    <w:rsid w:val="76B19567"/>
    <w:rsid w:val="76EB7038"/>
    <w:rsid w:val="776DD215"/>
    <w:rsid w:val="779CFAA6"/>
    <w:rsid w:val="7809CCC6"/>
    <w:rsid w:val="7828CE65"/>
    <w:rsid w:val="786A00CD"/>
    <w:rsid w:val="79075648"/>
    <w:rsid w:val="79160D5E"/>
    <w:rsid w:val="7A267174"/>
    <w:rsid w:val="7A51FE80"/>
    <w:rsid w:val="7A804D93"/>
    <w:rsid w:val="7AC02338"/>
    <w:rsid w:val="7BD00D7D"/>
    <w:rsid w:val="7BEA0D0D"/>
    <w:rsid w:val="7C4E8EF6"/>
    <w:rsid w:val="7C79CE8E"/>
    <w:rsid w:val="7CD49F86"/>
    <w:rsid w:val="7DE1B2F5"/>
    <w:rsid w:val="7DF37874"/>
    <w:rsid w:val="7E141F83"/>
    <w:rsid w:val="7E7395AD"/>
    <w:rsid w:val="7EFCB6D0"/>
    <w:rsid w:val="7EFDFEFE"/>
    <w:rsid w:val="7F03F762"/>
    <w:rsid w:val="7F65A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3E6DCAA"/>
  <w15:chartTrackingRefBased/>
  <w15:docId w15:val="{A259142B-10AC-334F-A456-6413FA4E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s-MX"/>
    </w:rPr>
  </w:style>
  <w:style w:type="paragraph" w:styleId="Ttulo1">
    <w:name w:val="heading 1"/>
    <w:basedOn w:val="Normal"/>
    <w:next w:val="Normal"/>
    <w:link w:val="Ttulo1Car"/>
    <w:qFormat/>
    <w:rsid w:val="00503DC0"/>
    <w:pPr>
      <w:keepNext/>
      <w:overflowPunct/>
      <w:autoSpaceDE/>
      <w:autoSpaceDN/>
      <w:adjustRightInd/>
      <w:spacing w:line="360" w:lineRule="auto"/>
      <w:ind w:right="-517"/>
      <w:jc w:val="both"/>
      <w:textAlignment w:val="auto"/>
      <w:outlineLvl w:val="0"/>
    </w:pPr>
    <w:rPr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C77CC"/>
    <w:pPr>
      <w:tabs>
        <w:tab w:val="center" w:pos="4252"/>
        <w:tab w:val="right" w:pos="8504"/>
      </w:tabs>
    </w:pPr>
  </w:style>
  <w:style w:type="paragraph" w:customStyle="1" w:styleId="307">
    <w:name w:val="307"/>
    <w:basedOn w:val="Normal"/>
    <w:rPr>
      <w:color w:val="000000"/>
    </w:rPr>
  </w:style>
  <w:style w:type="paragraph" w:customStyle="1" w:styleId="306">
    <w:name w:val="306"/>
    <w:basedOn w:val="Normal"/>
    <w:rPr>
      <w:color w:val="000000"/>
    </w:rPr>
  </w:style>
  <w:style w:type="paragraph" w:customStyle="1" w:styleId="305">
    <w:name w:val="305"/>
    <w:basedOn w:val="Normal"/>
    <w:rPr>
      <w:color w:val="000000"/>
    </w:rPr>
  </w:style>
  <w:style w:type="paragraph" w:customStyle="1" w:styleId="304">
    <w:name w:val="304"/>
    <w:basedOn w:val="Normal"/>
    <w:rPr>
      <w:color w:val="000000"/>
    </w:rPr>
  </w:style>
  <w:style w:type="paragraph" w:customStyle="1" w:styleId="302">
    <w:name w:val="302"/>
    <w:basedOn w:val="Normal"/>
    <w:rPr>
      <w:color w:val="000000"/>
    </w:rPr>
  </w:style>
  <w:style w:type="paragraph" w:customStyle="1" w:styleId="Textopredeterminado">
    <w:name w:val="Texto predeterminado"/>
    <w:basedOn w:val="Normal"/>
    <w:rPr>
      <w:color w:val="000000"/>
      <w:sz w:val="24"/>
    </w:rPr>
  </w:style>
  <w:style w:type="character" w:customStyle="1" w:styleId="303">
    <w:name w:val="303"/>
    <w:rPr>
      <w:color w:val="000000"/>
      <w:spacing w:val="0"/>
      <w:sz w:val="24"/>
    </w:rPr>
  </w:style>
  <w:style w:type="paragraph" w:styleId="Piedepgina">
    <w:name w:val="footer"/>
    <w:basedOn w:val="Normal"/>
    <w:rsid w:val="003C77C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D28CC"/>
  </w:style>
  <w:style w:type="paragraph" w:styleId="Prrafodelista">
    <w:name w:val="List Paragraph"/>
    <w:basedOn w:val="Normal"/>
    <w:uiPriority w:val="34"/>
    <w:qFormat/>
    <w:rsid w:val="001A6873"/>
    <w:pPr>
      <w:ind w:left="708"/>
    </w:pPr>
  </w:style>
  <w:style w:type="paragraph" w:styleId="Textodeglobo">
    <w:name w:val="Balloon Text"/>
    <w:basedOn w:val="Normal"/>
    <w:link w:val="TextodegloboCar"/>
    <w:rsid w:val="00217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17F52"/>
    <w:rPr>
      <w:rFonts w:ascii="Tahoma" w:hAnsi="Tahoma" w:cs="Tahoma"/>
      <w:sz w:val="16"/>
      <w:szCs w:val="16"/>
      <w:lang w:val="en-US" w:eastAsia="es-MX"/>
    </w:rPr>
  </w:style>
  <w:style w:type="character" w:customStyle="1" w:styleId="Ttulo1Car">
    <w:name w:val="Título 1 Car"/>
    <w:link w:val="Ttulo1"/>
    <w:rsid w:val="00503DC0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4D37EBD83D3545AE7AC8C31E6608E1" ma:contentTypeVersion="13" ma:contentTypeDescription="Crear nuevo documento." ma:contentTypeScope="" ma:versionID="7a02a7bad730aa4469553c9e454a18f4">
  <xsd:schema xmlns:xsd="http://www.w3.org/2001/XMLSchema" xmlns:xs="http://www.w3.org/2001/XMLSchema" xmlns:p="http://schemas.microsoft.com/office/2006/metadata/properties" xmlns:ns3="6621b0e5-fb04-488e-9ff8-e14271c89084" xmlns:ns4="40a54566-6e58-415d-9f1c-fdb50d32a642" targetNamespace="http://schemas.microsoft.com/office/2006/metadata/properties" ma:root="true" ma:fieldsID="64ac4286e5502f04a7b2e70dc02389aa" ns3:_="" ns4:_="">
    <xsd:import namespace="6621b0e5-fb04-488e-9ff8-e14271c89084"/>
    <xsd:import namespace="40a54566-6e58-415d-9f1c-fdb50d32a6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1b0e5-fb04-488e-9ff8-e14271c89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54566-6e58-415d-9f1c-fdb50d32a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6E24F-B6A4-468F-97AF-786A4F72E015}">
  <ds:schemaRefs>
    <ds:schemaRef ds:uri="http://www.w3.org/XML/1998/namespace"/>
    <ds:schemaRef ds:uri="http://schemas.microsoft.com/office/2006/metadata/properties"/>
    <ds:schemaRef ds:uri="http://purl.org/dc/elements/1.1/"/>
    <ds:schemaRef ds:uri="40a54566-6e58-415d-9f1c-fdb50d32a642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6621b0e5-fb04-488e-9ff8-e14271c8908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7D9FB6-97C8-47E8-B8DA-D67BBF58A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E99FB5-5628-42BD-984F-06C998781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1b0e5-fb04-488e-9ff8-e14271c89084"/>
    <ds:schemaRef ds:uri="40a54566-6e58-415d-9f1c-fdb50d32a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E3616-B0D4-4ABD-9A53-56E0CBCD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2379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JUZGADO PRIMERO DE FAMILIA</vt:lpstr>
    </vt:vector>
  </TitlesOfParts>
  <Company>Consejo superior de la judicatura</Company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JUZGADO PRIMERO DE FAMILIA</dc:title>
  <dc:subject/>
  <dc:creator>J1Flia_Secr</dc:creator>
  <cp:keywords/>
  <cp:lastModifiedBy>Juzgado 01 Familia - Caldas - Manizales</cp:lastModifiedBy>
  <cp:revision>19</cp:revision>
  <cp:lastPrinted>2019-12-10T19:37:00Z</cp:lastPrinted>
  <dcterms:created xsi:type="dcterms:W3CDTF">2021-04-22T22:08:00Z</dcterms:created>
  <dcterms:modified xsi:type="dcterms:W3CDTF">2021-04-26T22:50:00Z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0x0101001A4D37EBD83D3545AE7AC8C31E6608E1</vt:lpwstr>
  </property>
</Properties>
</file>