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E44AF" w14:textId="77777777" w:rsidR="00515D3A" w:rsidRPr="00515D3A" w:rsidRDefault="00076A88">
      <w:pPr>
        <w:rPr>
          <w:rFonts w:ascii="Candara" w:hAnsi="Candara"/>
        </w:rPr>
      </w:pPr>
      <w:r w:rsidRPr="00515D3A">
        <w:rPr>
          <w:rFonts w:ascii="Candara" w:hAnsi="Candara"/>
        </w:rPr>
        <w:tab/>
      </w:r>
    </w:p>
    <w:tbl>
      <w:tblPr>
        <w:tblStyle w:val="Tablaconcuadrcula"/>
        <w:tblpPr w:leftFromText="141" w:rightFromText="141" w:horzAnchor="margin" w:tblpXSpec="center" w:tblpY="2168"/>
        <w:tblW w:w="19274" w:type="dxa"/>
        <w:tblLayout w:type="fixed"/>
        <w:tblLook w:val="04A0" w:firstRow="1" w:lastRow="0" w:firstColumn="1" w:lastColumn="0" w:noHBand="0" w:noVBand="1"/>
      </w:tblPr>
      <w:tblGrid>
        <w:gridCol w:w="3397"/>
        <w:gridCol w:w="3261"/>
        <w:gridCol w:w="3261"/>
        <w:gridCol w:w="3118"/>
        <w:gridCol w:w="1734"/>
        <w:gridCol w:w="1537"/>
        <w:gridCol w:w="2966"/>
      </w:tblGrid>
      <w:tr w:rsidR="00417256" w:rsidRPr="00515D3A" w14:paraId="7BCE1F76" w14:textId="77777777" w:rsidTr="004859D7">
        <w:tc>
          <w:tcPr>
            <w:tcW w:w="19274" w:type="dxa"/>
            <w:gridSpan w:val="7"/>
          </w:tcPr>
          <w:p w14:paraId="60DDC2FE" w14:textId="77777777" w:rsidR="00417256" w:rsidRPr="00515D3A" w:rsidRDefault="00417256" w:rsidP="00515D3A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515D3A">
              <w:rPr>
                <w:rFonts w:ascii="Candara" w:hAnsi="Candara"/>
                <w:b/>
                <w:sz w:val="28"/>
                <w:szCs w:val="28"/>
              </w:rPr>
              <w:t xml:space="preserve">JUZGADO CUARTO CIVIL MUNICIPAL </w:t>
            </w:r>
          </w:p>
          <w:p w14:paraId="368E66D0" w14:textId="77777777" w:rsidR="00417256" w:rsidRPr="00515D3A" w:rsidRDefault="00417256" w:rsidP="00515D3A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515D3A">
              <w:rPr>
                <w:rFonts w:ascii="Candara" w:hAnsi="Candara"/>
                <w:b/>
                <w:sz w:val="28"/>
                <w:szCs w:val="28"/>
              </w:rPr>
              <w:t xml:space="preserve">MANIZALES, CALDAS </w:t>
            </w:r>
          </w:p>
          <w:p w14:paraId="100AF98E" w14:textId="346745F5" w:rsidR="00417256" w:rsidRDefault="00417256" w:rsidP="00515D3A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515D3A">
              <w:rPr>
                <w:rFonts w:ascii="Candara" w:hAnsi="Candara"/>
                <w:b/>
                <w:sz w:val="28"/>
                <w:szCs w:val="28"/>
              </w:rPr>
              <w:t>ESTADO ELECTRÓNICO No. 0</w:t>
            </w:r>
            <w:r w:rsidR="003072EA">
              <w:rPr>
                <w:rFonts w:ascii="Candara" w:hAnsi="Candara"/>
                <w:b/>
                <w:sz w:val="28"/>
                <w:szCs w:val="28"/>
              </w:rPr>
              <w:t>5</w:t>
            </w:r>
          </w:p>
          <w:p w14:paraId="101474B6" w14:textId="02631ABC" w:rsidR="00417256" w:rsidRDefault="003072EA" w:rsidP="00515D3A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 xml:space="preserve">26 </w:t>
            </w:r>
            <w:r w:rsidR="00417256">
              <w:rPr>
                <w:rFonts w:ascii="Candara" w:hAnsi="Candara"/>
                <w:b/>
                <w:sz w:val="28"/>
                <w:szCs w:val="28"/>
              </w:rPr>
              <w:t>DE JUNIO DE 2020</w:t>
            </w:r>
          </w:p>
        </w:tc>
      </w:tr>
      <w:tr w:rsidR="00515D3A" w:rsidRPr="00515D3A" w14:paraId="1E63ACB5" w14:textId="77777777" w:rsidTr="00515D3A">
        <w:tc>
          <w:tcPr>
            <w:tcW w:w="3397" w:type="dxa"/>
          </w:tcPr>
          <w:p w14:paraId="2D99FEA9" w14:textId="77777777" w:rsidR="00515D3A" w:rsidRDefault="00515D3A" w:rsidP="00515D3A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RADICADO</w:t>
            </w:r>
          </w:p>
          <w:p w14:paraId="07CB5890" w14:textId="77777777" w:rsidR="00515D3A" w:rsidRPr="00515D3A" w:rsidRDefault="00515D3A" w:rsidP="00515D3A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3261" w:type="dxa"/>
          </w:tcPr>
          <w:p w14:paraId="1F114483" w14:textId="77777777" w:rsidR="00515D3A" w:rsidRDefault="00515D3A" w:rsidP="00515D3A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PROCESO</w:t>
            </w:r>
          </w:p>
        </w:tc>
        <w:tc>
          <w:tcPr>
            <w:tcW w:w="3261" w:type="dxa"/>
          </w:tcPr>
          <w:p w14:paraId="747E11E7" w14:textId="77777777" w:rsidR="00515D3A" w:rsidRPr="00515D3A" w:rsidRDefault="00515D3A" w:rsidP="00515D3A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DEMANDANTE</w:t>
            </w:r>
          </w:p>
        </w:tc>
        <w:tc>
          <w:tcPr>
            <w:tcW w:w="3118" w:type="dxa"/>
          </w:tcPr>
          <w:p w14:paraId="2381D397" w14:textId="77777777" w:rsidR="00515D3A" w:rsidRPr="00515D3A" w:rsidRDefault="00515D3A" w:rsidP="00515D3A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DEMANDADO</w:t>
            </w:r>
          </w:p>
        </w:tc>
        <w:tc>
          <w:tcPr>
            <w:tcW w:w="1734" w:type="dxa"/>
          </w:tcPr>
          <w:p w14:paraId="469F0752" w14:textId="77777777" w:rsidR="00515D3A" w:rsidRPr="00515D3A" w:rsidRDefault="00515D3A" w:rsidP="00515D3A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ACTUACIÓN</w:t>
            </w:r>
          </w:p>
        </w:tc>
        <w:tc>
          <w:tcPr>
            <w:tcW w:w="1537" w:type="dxa"/>
          </w:tcPr>
          <w:p w14:paraId="5DE8A8DB" w14:textId="77777777" w:rsidR="00515D3A" w:rsidRPr="00515D3A" w:rsidRDefault="00515D3A" w:rsidP="00515D3A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FECHA DE LA ACTUACIÓN</w:t>
            </w:r>
          </w:p>
        </w:tc>
        <w:tc>
          <w:tcPr>
            <w:tcW w:w="2966" w:type="dxa"/>
          </w:tcPr>
          <w:p w14:paraId="41A2D21E" w14:textId="77777777" w:rsidR="00515D3A" w:rsidRPr="00515D3A" w:rsidRDefault="00515D3A" w:rsidP="00515D3A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FECHA NOTIFICA POR ESTADO LA ACTUACIÓN</w:t>
            </w:r>
          </w:p>
        </w:tc>
      </w:tr>
      <w:tr w:rsidR="00515D3A" w:rsidRPr="00515D3A" w14:paraId="339A5702" w14:textId="77777777" w:rsidTr="00515D3A">
        <w:tc>
          <w:tcPr>
            <w:tcW w:w="3397" w:type="dxa"/>
          </w:tcPr>
          <w:p w14:paraId="70E54D21" w14:textId="77777777" w:rsidR="00515D3A" w:rsidRDefault="00515D3A" w:rsidP="00515D3A">
            <w:pPr>
              <w:rPr>
                <w:rFonts w:ascii="Candara" w:hAnsi="Candara"/>
              </w:rPr>
            </w:pPr>
          </w:p>
          <w:p w14:paraId="27CCDFBA" w14:textId="5B84D127" w:rsidR="00515D3A" w:rsidRPr="00515D3A" w:rsidRDefault="00515D3A" w:rsidP="00515D3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170014003004</w:t>
            </w:r>
            <w:r>
              <w:rPr>
                <w:rFonts w:ascii="Candara" w:hAnsi="Candara"/>
                <w:b/>
                <w:sz w:val="24"/>
              </w:rPr>
              <w:t>-</w:t>
            </w:r>
            <w:r w:rsidRPr="00515D3A">
              <w:rPr>
                <w:rFonts w:ascii="Candara" w:hAnsi="Candara"/>
                <w:b/>
                <w:sz w:val="28"/>
              </w:rPr>
              <w:t>2019</w:t>
            </w:r>
            <w:r>
              <w:rPr>
                <w:rFonts w:ascii="Candara" w:hAnsi="Candara"/>
                <w:b/>
                <w:sz w:val="28"/>
              </w:rPr>
              <w:t xml:space="preserve"> </w:t>
            </w:r>
            <w:r>
              <w:rPr>
                <w:rFonts w:ascii="Candara" w:hAnsi="Candara"/>
              </w:rPr>
              <w:t>00</w:t>
            </w:r>
            <w:r w:rsidR="007D1C2D">
              <w:rPr>
                <w:rFonts w:ascii="Candara" w:hAnsi="Candara"/>
                <w:b/>
                <w:sz w:val="28"/>
              </w:rPr>
              <w:t>6</w:t>
            </w:r>
            <w:r w:rsidR="003072EA">
              <w:rPr>
                <w:rFonts w:ascii="Candara" w:hAnsi="Candara"/>
                <w:b/>
                <w:sz w:val="28"/>
              </w:rPr>
              <w:t>78</w:t>
            </w:r>
            <w:r>
              <w:rPr>
                <w:rFonts w:ascii="Candara" w:hAnsi="Candara"/>
              </w:rPr>
              <w:t>00</w:t>
            </w:r>
          </w:p>
          <w:p w14:paraId="79AFBC68" w14:textId="77777777" w:rsidR="00515D3A" w:rsidRDefault="00515D3A" w:rsidP="00515D3A">
            <w:pPr>
              <w:rPr>
                <w:rFonts w:ascii="Candara" w:hAnsi="Candara"/>
              </w:rPr>
            </w:pPr>
          </w:p>
          <w:p w14:paraId="65DBD9D0" w14:textId="77777777" w:rsidR="00515D3A" w:rsidRDefault="00515D3A" w:rsidP="00515D3A">
            <w:pPr>
              <w:rPr>
                <w:rFonts w:ascii="Candara" w:hAnsi="Candara"/>
              </w:rPr>
            </w:pPr>
          </w:p>
          <w:p w14:paraId="3E400077" w14:textId="77777777" w:rsidR="00515D3A" w:rsidRDefault="00515D3A" w:rsidP="00515D3A">
            <w:pPr>
              <w:rPr>
                <w:rFonts w:ascii="Candara" w:hAnsi="Candara"/>
              </w:rPr>
            </w:pPr>
          </w:p>
          <w:p w14:paraId="385EB165" w14:textId="77777777" w:rsidR="00515D3A" w:rsidRPr="00515D3A" w:rsidRDefault="00515D3A" w:rsidP="00515D3A">
            <w:pPr>
              <w:rPr>
                <w:rFonts w:ascii="Candara" w:hAnsi="Candara"/>
              </w:rPr>
            </w:pPr>
          </w:p>
        </w:tc>
        <w:tc>
          <w:tcPr>
            <w:tcW w:w="3261" w:type="dxa"/>
          </w:tcPr>
          <w:p w14:paraId="23C83334" w14:textId="77777777" w:rsidR="00515D3A" w:rsidRDefault="00515D3A" w:rsidP="00515D3A">
            <w:pPr>
              <w:rPr>
                <w:rFonts w:ascii="Candara" w:hAnsi="Candara"/>
              </w:rPr>
            </w:pPr>
          </w:p>
          <w:p w14:paraId="52611E9E" w14:textId="77777777" w:rsidR="00515D3A" w:rsidRPr="00515D3A" w:rsidRDefault="00515D3A" w:rsidP="00515D3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EJECUTIVO DE ÚNICA INSTANCIA</w:t>
            </w:r>
          </w:p>
        </w:tc>
        <w:tc>
          <w:tcPr>
            <w:tcW w:w="3261" w:type="dxa"/>
          </w:tcPr>
          <w:p w14:paraId="3F332959" w14:textId="77777777" w:rsidR="003072EA" w:rsidRDefault="003072EA" w:rsidP="00515D3A">
            <w:pPr>
              <w:rPr>
                <w:rFonts w:ascii="Candara" w:hAnsi="Candara"/>
              </w:rPr>
            </w:pPr>
          </w:p>
          <w:p w14:paraId="26CB8ED5" w14:textId="29E13175" w:rsidR="00516437" w:rsidRPr="00515D3A" w:rsidRDefault="003072EA" w:rsidP="00515D3A">
            <w:pPr>
              <w:rPr>
                <w:rFonts w:ascii="Candara" w:hAnsi="Candara"/>
              </w:rPr>
            </w:pPr>
            <w:proofErr w:type="gramStart"/>
            <w:r w:rsidRPr="003072EA">
              <w:rPr>
                <w:rFonts w:ascii="Candara" w:hAnsi="Candara"/>
              </w:rPr>
              <w:t>EDITORA  DIRECT</w:t>
            </w:r>
            <w:proofErr w:type="gramEnd"/>
            <w:r w:rsidRPr="003072EA">
              <w:rPr>
                <w:rFonts w:ascii="Candara" w:hAnsi="Candara"/>
              </w:rPr>
              <w:t xml:space="preserve">  NETWORK  ASSOCIATES  S.A.S.</w:t>
            </w:r>
          </w:p>
        </w:tc>
        <w:tc>
          <w:tcPr>
            <w:tcW w:w="3118" w:type="dxa"/>
          </w:tcPr>
          <w:p w14:paraId="55022E31" w14:textId="77777777" w:rsidR="003072EA" w:rsidRDefault="003072EA" w:rsidP="00515D3A">
            <w:pPr>
              <w:rPr>
                <w:rFonts w:ascii="Candara" w:hAnsi="Candara"/>
              </w:rPr>
            </w:pPr>
          </w:p>
          <w:p w14:paraId="4F33C588" w14:textId="2B902C59" w:rsidR="007D1C2D" w:rsidRPr="00515D3A" w:rsidRDefault="003072EA" w:rsidP="00515D3A">
            <w:pPr>
              <w:rPr>
                <w:rFonts w:ascii="Candara" w:hAnsi="Candara"/>
              </w:rPr>
            </w:pPr>
            <w:r w:rsidRPr="003072EA">
              <w:rPr>
                <w:rFonts w:ascii="Candara" w:hAnsi="Candara"/>
              </w:rPr>
              <w:t>GIOVANNI ROJAS LÓPEZ</w:t>
            </w:r>
          </w:p>
        </w:tc>
        <w:tc>
          <w:tcPr>
            <w:tcW w:w="1734" w:type="dxa"/>
          </w:tcPr>
          <w:p w14:paraId="4A6882E2" w14:textId="411E817C" w:rsidR="00417256" w:rsidRDefault="00417256" w:rsidP="00515D3A">
            <w:pPr>
              <w:rPr>
                <w:rFonts w:ascii="Candara" w:hAnsi="Candara"/>
              </w:rPr>
            </w:pPr>
          </w:p>
          <w:p w14:paraId="4A5A545B" w14:textId="03C70A5B" w:rsidR="00457942" w:rsidRDefault="00457942" w:rsidP="00515D3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TERMINA PROCESO POR PAGO</w:t>
            </w:r>
          </w:p>
          <w:p w14:paraId="2671F1F1" w14:textId="77777777" w:rsidR="00417256" w:rsidRPr="00515D3A" w:rsidRDefault="00417256" w:rsidP="00515D3A">
            <w:pPr>
              <w:rPr>
                <w:rFonts w:ascii="Candara" w:hAnsi="Candara"/>
              </w:rPr>
            </w:pPr>
          </w:p>
        </w:tc>
        <w:tc>
          <w:tcPr>
            <w:tcW w:w="1537" w:type="dxa"/>
          </w:tcPr>
          <w:p w14:paraId="7C5B7C38" w14:textId="77777777" w:rsidR="00515D3A" w:rsidRDefault="00515D3A" w:rsidP="00515D3A">
            <w:pPr>
              <w:rPr>
                <w:rFonts w:ascii="Candara" w:hAnsi="Candara"/>
              </w:rPr>
            </w:pPr>
          </w:p>
          <w:p w14:paraId="5CB97018" w14:textId="5556C995" w:rsidR="00417256" w:rsidRPr="00515D3A" w:rsidRDefault="003072EA" w:rsidP="00515D3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25</w:t>
            </w:r>
            <w:r w:rsidR="00417256">
              <w:rPr>
                <w:rFonts w:ascii="Candara" w:hAnsi="Candara"/>
              </w:rPr>
              <w:t>/06/2020</w:t>
            </w:r>
          </w:p>
        </w:tc>
        <w:tc>
          <w:tcPr>
            <w:tcW w:w="2966" w:type="dxa"/>
          </w:tcPr>
          <w:p w14:paraId="510E3D62" w14:textId="77777777" w:rsidR="00515D3A" w:rsidRDefault="00515D3A" w:rsidP="00515D3A">
            <w:pPr>
              <w:rPr>
                <w:rFonts w:ascii="Candara" w:hAnsi="Candara"/>
              </w:rPr>
            </w:pPr>
          </w:p>
          <w:p w14:paraId="2A55AB53" w14:textId="3939C4F1" w:rsidR="00417256" w:rsidRPr="00515D3A" w:rsidRDefault="003072EA" w:rsidP="004579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26</w:t>
            </w:r>
            <w:r w:rsidR="00417256">
              <w:rPr>
                <w:rFonts w:ascii="Candara" w:hAnsi="Candara"/>
              </w:rPr>
              <w:t>/06/2020</w:t>
            </w:r>
          </w:p>
        </w:tc>
      </w:tr>
    </w:tbl>
    <w:p w14:paraId="4308C8FC" w14:textId="77777777" w:rsidR="00515D3A" w:rsidRDefault="00515D3A">
      <w:pPr>
        <w:rPr>
          <w:rFonts w:ascii="Candara" w:hAnsi="Candara"/>
        </w:rPr>
      </w:pPr>
    </w:p>
    <w:p w14:paraId="43133C8B" w14:textId="77777777" w:rsidR="00516437" w:rsidRPr="00515D3A" w:rsidRDefault="00516437">
      <w:pPr>
        <w:rPr>
          <w:rFonts w:ascii="Candara" w:hAnsi="Candara"/>
        </w:rPr>
      </w:pPr>
    </w:p>
    <w:sectPr w:rsidR="00516437" w:rsidRPr="00515D3A" w:rsidSect="00417256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A88"/>
    <w:rsid w:val="00076A88"/>
    <w:rsid w:val="002F01A5"/>
    <w:rsid w:val="003072EA"/>
    <w:rsid w:val="00417256"/>
    <w:rsid w:val="00457942"/>
    <w:rsid w:val="00515D3A"/>
    <w:rsid w:val="00516437"/>
    <w:rsid w:val="006135AC"/>
    <w:rsid w:val="0077125F"/>
    <w:rsid w:val="007D1C2D"/>
    <w:rsid w:val="008A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4F82"/>
  <w15:chartTrackingRefBased/>
  <w15:docId w15:val="{E6E432B9-98D0-40B4-9BB0-0677A530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5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USUARIO</cp:lastModifiedBy>
  <cp:revision>2</cp:revision>
  <dcterms:created xsi:type="dcterms:W3CDTF">2020-06-26T12:08:00Z</dcterms:created>
  <dcterms:modified xsi:type="dcterms:W3CDTF">2020-06-26T12:08:00Z</dcterms:modified>
</cp:coreProperties>
</file>