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A3" w:rsidRPr="006E72A5" w:rsidRDefault="00081AA3" w:rsidP="00081AA3">
      <w:pPr>
        <w:jc w:val="center"/>
        <w:rPr>
          <w:rFonts w:ascii="Century Gothic" w:hAnsi="Century Gothic"/>
          <w:lang w:val="es-ES" w:eastAsia="es-ES"/>
        </w:rPr>
      </w:pPr>
      <w:r w:rsidRPr="006E72A5">
        <w:rPr>
          <w:rFonts w:ascii="Century Gothic" w:hAnsi="Century Gothic"/>
          <w:lang w:val="es-ES" w:eastAsia="es-ES"/>
        </w:rPr>
        <w:t>JUZGADO SEGUNDO CIVIL MUNICIPAL</w:t>
      </w:r>
    </w:p>
    <w:p w:rsidR="00081AA3" w:rsidRPr="006E72A5" w:rsidRDefault="00081AA3" w:rsidP="00081AA3">
      <w:pPr>
        <w:jc w:val="center"/>
        <w:rPr>
          <w:rFonts w:ascii="Century Gothic" w:hAnsi="Century Gothic"/>
          <w:lang w:val="es-ES" w:eastAsia="es-ES"/>
        </w:rPr>
      </w:pPr>
      <w:r w:rsidRPr="006E72A5">
        <w:rPr>
          <w:rFonts w:ascii="Century Gothic" w:hAnsi="Century Gothic"/>
          <w:lang w:val="es-ES" w:eastAsia="es-ES"/>
        </w:rPr>
        <w:t>POPAYAN-CAUCA</w:t>
      </w:r>
    </w:p>
    <w:p w:rsidR="00081AA3" w:rsidRDefault="00081AA3" w:rsidP="00081AA3">
      <w:pPr>
        <w:jc w:val="center"/>
        <w:rPr>
          <w:rFonts w:ascii="Century Gothic" w:hAnsi="Century Gothic"/>
          <w:lang w:val="es-ES" w:eastAsia="es-ES"/>
        </w:rPr>
      </w:pPr>
    </w:p>
    <w:p w:rsidR="00E00B7C" w:rsidRDefault="00E00B7C" w:rsidP="00081AA3">
      <w:pPr>
        <w:jc w:val="center"/>
        <w:rPr>
          <w:rFonts w:ascii="Century Gothic" w:hAnsi="Century Gothic"/>
          <w:lang w:val="es-ES" w:eastAsia="es-ES"/>
        </w:rPr>
      </w:pPr>
    </w:p>
    <w:p w:rsidR="00081AA3" w:rsidRDefault="00081AA3" w:rsidP="00081AA3">
      <w:pPr>
        <w:jc w:val="center"/>
        <w:rPr>
          <w:rFonts w:ascii="Century Gothic" w:hAnsi="Century Gothic"/>
          <w:lang w:val="es-ES" w:eastAsia="es-ES"/>
        </w:rPr>
      </w:pPr>
      <w:r w:rsidRPr="006E72A5">
        <w:rPr>
          <w:rFonts w:ascii="Century Gothic" w:hAnsi="Century Gothic"/>
          <w:lang w:val="es-ES" w:eastAsia="es-ES"/>
        </w:rPr>
        <w:t xml:space="preserve">INTERLOCUTORIO CIVIL Nº </w:t>
      </w:r>
      <w:r w:rsidR="007B0A71">
        <w:rPr>
          <w:rFonts w:ascii="Century Gothic" w:hAnsi="Century Gothic"/>
          <w:lang w:val="es-ES" w:eastAsia="es-ES"/>
        </w:rPr>
        <w:t>982</w:t>
      </w:r>
    </w:p>
    <w:p w:rsidR="00081AA3" w:rsidRPr="006E72A5" w:rsidRDefault="00081AA3" w:rsidP="00081AA3">
      <w:pPr>
        <w:jc w:val="center"/>
        <w:rPr>
          <w:rFonts w:ascii="Century Gothic" w:hAnsi="Century Gothic"/>
          <w:highlight w:val="yellow"/>
          <w:lang w:val="es-ES" w:eastAsia="es-ES"/>
        </w:rPr>
      </w:pPr>
    </w:p>
    <w:p w:rsidR="00081AA3" w:rsidRDefault="00081AA3" w:rsidP="00081AA3">
      <w:pPr>
        <w:jc w:val="center"/>
        <w:rPr>
          <w:rFonts w:ascii="Century Gothic" w:hAnsi="Century Gothic"/>
          <w:b w:val="0"/>
        </w:rPr>
      </w:pPr>
      <w:r w:rsidRPr="00137751">
        <w:rPr>
          <w:rFonts w:ascii="Century Gothic" w:hAnsi="Century Gothic"/>
          <w:b w:val="0"/>
        </w:rPr>
        <w:t xml:space="preserve">Popayán, Cauca, </w:t>
      </w:r>
      <w:r w:rsidR="007B0A71">
        <w:rPr>
          <w:rFonts w:ascii="Century Gothic" w:hAnsi="Century Gothic"/>
          <w:b w:val="0"/>
        </w:rPr>
        <w:t>tres</w:t>
      </w:r>
      <w:r w:rsidR="00581373">
        <w:rPr>
          <w:rFonts w:ascii="Century Gothic" w:hAnsi="Century Gothic"/>
          <w:b w:val="0"/>
        </w:rPr>
        <w:t xml:space="preserve"> </w:t>
      </w:r>
      <w:r w:rsidRPr="00137751">
        <w:rPr>
          <w:rFonts w:ascii="Century Gothic" w:hAnsi="Century Gothic"/>
          <w:b w:val="0"/>
        </w:rPr>
        <w:t>(</w:t>
      </w:r>
      <w:r w:rsidR="007B0A71">
        <w:rPr>
          <w:rFonts w:ascii="Century Gothic" w:hAnsi="Century Gothic"/>
          <w:b w:val="0"/>
        </w:rPr>
        <w:t>03</w:t>
      </w:r>
      <w:r w:rsidRPr="00137751">
        <w:rPr>
          <w:rFonts w:ascii="Century Gothic" w:hAnsi="Century Gothic"/>
          <w:b w:val="0"/>
        </w:rPr>
        <w:t xml:space="preserve">) de </w:t>
      </w:r>
      <w:r w:rsidR="007B0A71">
        <w:rPr>
          <w:rFonts w:ascii="Century Gothic" w:hAnsi="Century Gothic"/>
          <w:b w:val="0"/>
        </w:rPr>
        <w:t>julio</w:t>
      </w:r>
      <w:r w:rsidR="00581373">
        <w:rPr>
          <w:rFonts w:ascii="Century Gothic" w:hAnsi="Century Gothic"/>
          <w:b w:val="0"/>
        </w:rPr>
        <w:t xml:space="preserve"> de dos mil </w:t>
      </w:r>
      <w:r w:rsidR="00ED705E">
        <w:rPr>
          <w:rFonts w:ascii="Century Gothic" w:hAnsi="Century Gothic"/>
          <w:b w:val="0"/>
        </w:rPr>
        <w:t>veinte</w:t>
      </w:r>
      <w:r w:rsidR="00581373">
        <w:rPr>
          <w:rFonts w:ascii="Century Gothic" w:hAnsi="Century Gothic"/>
          <w:b w:val="0"/>
        </w:rPr>
        <w:t xml:space="preserve"> (20</w:t>
      </w:r>
      <w:r w:rsidR="00ED705E">
        <w:rPr>
          <w:rFonts w:ascii="Century Gothic" w:hAnsi="Century Gothic"/>
          <w:b w:val="0"/>
        </w:rPr>
        <w:t>20</w:t>
      </w:r>
      <w:r w:rsidR="00581373">
        <w:rPr>
          <w:rFonts w:ascii="Century Gothic" w:hAnsi="Century Gothic"/>
          <w:b w:val="0"/>
        </w:rPr>
        <w:t>)</w:t>
      </w:r>
      <w:r w:rsidRPr="00137751">
        <w:rPr>
          <w:rFonts w:ascii="Century Gothic" w:hAnsi="Century Gothic"/>
          <w:b w:val="0"/>
        </w:rPr>
        <w:t>.</w:t>
      </w:r>
    </w:p>
    <w:p w:rsidR="00E00B7C" w:rsidRPr="00137751" w:rsidRDefault="00E00B7C" w:rsidP="00081AA3">
      <w:pPr>
        <w:jc w:val="center"/>
        <w:rPr>
          <w:rFonts w:ascii="Century Gothic" w:hAnsi="Century Gothic"/>
          <w:b w:val="0"/>
        </w:rPr>
      </w:pPr>
    </w:p>
    <w:p w:rsidR="00081AA3" w:rsidRPr="00137751" w:rsidRDefault="00081AA3" w:rsidP="00081AA3">
      <w:pPr>
        <w:tabs>
          <w:tab w:val="left" w:pos="8010"/>
        </w:tabs>
        <w:jc w:val="both"/>
        <w:rPr>
          <w:rFonts w:ascii="Century Gothic" w:hAnsi="Century Gothic"/>
          <w:b w:val="0"/>
        </w:rPr>
      </w:pPr>
      <w:r w:rsidRPr="00137751">
        <w:rPr>
          <w:rFonts w:ascii="Century Gothic" w:hAnsi="Century Gothic"/>
          <w:b w:val="0"/>
        </w:rPr>
        <w:tab/>
      </w:r>
    </w:p>
    <w:p w:rsidR="007B0A71" w:rsidRDefault="00081AA3" w:rsidP="00081AA3">
      <w:pPr>
        <w:tabs>
          <w:tab w:val="left" w:pos="1418"/>
        </w:tabs>
        <w:ind w:left="2124"/>
        <w:rPr>
          <w:rFonts w:ascii="Century Gothic" w:hAnsi="Century Gothic"/>
          <w:noProof/>
          <w:sz w:val="22"/>
          <w:szCs w:val="22"/>
          <w:lang w:val="es-ES" w:eastAsia="es-ES"/>
        </w:rPr>
      </w:pPr>
      <w:r w:rsidRPr="00137751">
        <w:rPr>
          <w:rFonts w:ascii="Century Gothic" w:hAnsi="Century Gothic"/>
          <w:noProof/>
          <w:sz w:val="22"/>
          <w:szCs w:val="22"/>
          <w:lang w:val="es-ES" w:eastAsia="es-ES"/>
        </w:rPr>
        <w:t>Demanda:</w:t>
      </w:r>
      <w:r w:rsidRPr="00137751">
        <w:rPr>
          <w:rFonts w:ascii="Century Gothic" w:hAnsi="Century Gothic"/>
          <w:b w:val="0"/>
          <w:noProof/>
          <w:sz w:val="22"/>
          <w:szCs w:val="22"/>
          <w:lang w:val="es-ES" w:eastAsia="es-ES"/>
        </w:rPr>
        <w:t xml:space="preserve"> </w:t>
      </w:r>
      <w:r w:rsidR="007B0A71" w:rsidRPr="007B0A71">
        <w:rPr>
          <w:rFonts w:ascii="Century Gothic" w:hAnsi="Century Gothic"/>
          <w:noProof/>
          <w:sz w:val="22"/>
          <w:szCs w:val="22"/>
          <w:lang w:val="es-ES" w:eastAsia="es-ES"/>
        </w:rPr>
        <w:t xml:space="preserve">EJECUTIVO SINGULAR – A CONTINUACIÓN DE </w:t>
      </w:r>
      <w:r w:rsidR="007B0A71">
        <w:rPr>
          <w:rFonts w:ascii="Century Gothic" w:hAnsi="Century Gothic"/>
          <w:noProof/>
          <w:sz w:val="22"/>
          <w:szCs w:val="22"/>
          <w:lang w:val="es-ES" w:eastAsia="es-ES"/>
        </w:rPr>
        <w:t xml:space="preserve">  </w:t>
      </w:r>
    </w:p>
    <w:p w:rsidR="00ED705E" w:rsidRDefault="007B0A71" w:rsidP="00081AA3">
      <w:pPr>
        <w:tabs>
          <w:tab w:val="left" w:pos="1418"/>
        </w:tabs>
        <w:ind w:left="2124"/>
        <w:rPr>
          <w:rFonts w:ascii="Century Gothic" w:hAnsi="Century Gothic"/>
          <w:b w:val="0"/>
          <w:noProof/>
          <w:sz w:val="22"/>
          <w:szCs w:val="22"/>
          <w:lang w:val="es-ES" w:eastAsia="es-ES"/>
        </w:rPr>
      </w:pPr>
      <w:r>
        <w:rPr>
          <w:rFonts w:ascii="Century Gothic" w:hAnsi="Century Gothic"/>
          <w:noProof/>
          <w:sz w:val="22"/>
          <w:szCs w:val="22"/>
          <w:lang w:val="es-ES" w:eastAsia="es-ES"/>
        </w:rPr>
        <w:t xml:space="preserve">                    </w:t>
      </w:r>
      <w:r w:rsidRPr="007B0A71">
        <w:rPr>
          <w:rFonts w:ascii="Century Gothic" w:hAnsi="Century Gothic"/>
          <w:noProof/>
          <w:sz w:val="22"/>
          <w:szCs w:val="22"/>
          <w:lang w:val="es-ES" w:eastAsia="es-ES"/>
        </w:rPr>
        <w:t>PROCESO</w:t>
      </w:r>
      <w:r>
        <w:rPr>
          <w:rFonts w:ascii="Century Gothic" w:hAnsi="Century Gothic"/>
          <w:b w:val="0"/>
          <w:noProof/>
          <w:sz w:val="22"/>
          <w:szCs w:val="22"/>
          <w:lang w:val="es-ES" w:eastAsia="es-ES"/>
        </w:rPr>
        <w:t xml:space="preserve">   </w:t>
      </w:r>
    </w:p>
    <w:p w:rsidR="00081AA3" w:rsidRPr="00137751" w:rsidRDefault="00ED705E" w:rsidP="00081AA3">
      <w:pPr>
        <w:tabs>
          <w:tab w:val="left" w:pos="1418"/>
        </w:tabs>
        <w:ind w:left="2124"/>
        <w:rPr>
          <w:rFonts w:ascii="Century Gothic" w:hAnsi="Century Gothic"/>
          <w:noProof/>
          <w:sz w:val="22"/>
          <w:szCs w:val="22"/>
          <w:lang w:val="es-ES" w:eastAsia="es-ES"/>
        </w:rPr>
      </w:pPr>
      <w:r>
        <w:rPr>
          <w:rFonts w:ascii="Century Gothic" w:hAnsi="Century Gothic"/>
          <w:noProof/>
          <w:sz w:val="22"/>
          <w:szCs w:val="22"/>
          <w:lang w:val="es-ES" w:eastAsia="es-ES"/>
        </w:rPr>
        <w:t xml:space="preserve">                    </w:t>
      </w:r>
      <w:r>
        <w:rPr>
          <w:rFonts w:ascii="Century Gothic" w:hAnsi="Century Gothic"/>
          <w:b w:val="0"/>
          <w:noProof/>
          <w:sz w:val="22"/>
          <w:szCs w:val="22"/>
          <w:lang w:val="es-ES" w:eastAsia="es-ES"/>
        </w:rPr>
        <w:t>verbal de Resolución de contrato</w:t>
      </w:r>
    </w:p>
    <w:p w:rsidR="00081AA3" w:rsidRPr="00137751" w:rsidRDefault="00081AA3" w:rsidP="00081AA3">
      <w:pPr>
        <w:tabs>
          <w:tab w:val="left" w:pos="1418"/>
        </w:tabs>
        <w:ind w:left="2124"/>
        <w:rPr>
          <w:rFonts w:ascii="Century Gothic" w:hAnsi="Century Gothic"/>
          <w:noProof/>
          <w:sz w:val="22"/>
          <w:szCs w:val="22"/>
          <w:lang w:val="es-ES" w:eastAsia="es-ES"/>
        </w:rPr>
      </w:pPr>
      <w:r w:rsidRPr="00137751">
        <w:rPr>
          <w:rFonts w:ascii="Century Gothic" w:hAnsi="Century Gothic"/>
          <w:noProof/>
          <w:sz w:val="22"/>
          <w:szCs w:val="22"/>
          <w:lang w:val="es-ES" w:eastAsia="es-ES"/>
        </w:rPr>
        <w:t>Radicado:</w:t>
      </w:r>
      <w:r w:rsidR="0073265C">
        <w:rPr>
          <w:rFonts w:ascii="Century Gothic" w:hAnsi="Century Gothic"/>
          <w:b w:val="0"/>
          <w:noProof/>
          <w:sz w:val="22"/>
          <w:szCs w:val="22"/>
          <w:lang w:val="es-ES" w:eastAsia="es-ES"/>
        </w:rPr>
        <w:t xml:space="preserve"> 190014003002-201</w:t>
      </w:r>
      <w:r w:rsidR="000C7DC1">
        <w:rPr>
          <w:rFonts w:ascii="Century Gothic" w:hAnsi="Century Gothic"/>
          <w:b w:val="0"/>
          <w:noProof/>
          <w:sz w:val="22"/>
          <w:szCs w:val="22"/>
          <w:lang w:val="es-ES" w:eastAsia="es-ES"/>
        </w:rPr>
        <w:t>8</w:t>
      </w:r>
      <w:r w:rsidRPr="00137751">
        <w:rPr>
          <w:rFonts w:ascii="Century Gothic" w:hAnsi="Century Gothic"/>
          <w:b w:val="0"/>
          <w:noProof/>
          <w:sz w:val="22"/>
          <w:szCs w:val="22"/>
          <w:lang w:val="es-ES" w:eastAsia="es-ES"/>
        </w:rPr>
        <w:t>-00</w:t>
      </w:r>
      <w:r w:rsidR="00ED705E">
        <w:rPr>
          <w:rFonts w:ascii="Century Gothic" w:hAnsi="Century Gothic"/>
          <w:b w:val="0"/>
          <w:noProof/>
          <w:sz w:val="22"/>
          <w:szCs w:val="22"/>
          <w:lang w:val="es-ES" w:eastAsia="es-ES"/>
        </w:rPr>
        <w:t>704</w:t>
      </w:r>
      <w:r w:rsidRPr="00137751">
        <w:rPr>
          <w:rFonts w:ascii="Century Gothic" w:hAnsi="Century Gothic"/>
          <w:b w:val="0"/>
          <w:noProof/>
          <w:sz w:val="22"/>
          <w:szCs w:val="22"/>
          <w:lang w:val="es-ES" w:eastAsia="es-ES"/>
        </w:rPr>
        <w:t>-00</w:t>
      </w:r>
    </w:p>
    <w:p w:rsidR="00081AA3" w:rsidRDefault="00081AA3" w:rsidP="0073265C">
      <w:pPr>
        <w:tabs>
          <w:tab w:val="left" w:pos="1418"/>
        </w:tabs>
        <w:ind w:left="2124"/>
        <w:rPr>
          <w:rFonts w:ascii="Century Gothic" w:hAnsi="Century Gothic"/>
          <w:b w:val="0"/>
          <w:noProof/>
          <w:sz w:val="22"/>
          <w:szCs w:val="22"/>
          <w:lang w:val="es-ES" w:eastAsia="es-ES"/>
        </w:rPr>
      </w:pPr>
      <w:r w:rsidRPr="00137751">
        <w:rPr>
          <w:rFonts w:ascii="Century Gothic" w:hAnsi="Century Gothic"/>
          <w:noProof/>
          <w:sz w:val="22"/>
          <w:szCs w:val="22"/>
          <w:lang w:val="es-ES" w:eastAsia="es-ES"/>
        </w:rPr>
        <w:t>Demandante:</w:t>
      </w:r>
      <w:r w:rsidRPr="00137751">
        <w:rPr>
          <w:rFonts w:ascii="Century Gothic" w:hAnsi="Century Gothic"/>
          <w:b w:val="0"/>
          <w:noProof/>
          <w:sz w:val="22"/>
          <w:szCs w:val="22"/>
          <w:lang w:val="es-ES" w:eastAsia="es-ES"/>
        </w:rPr>
        <w:t xml:space="preserve"> </w:t>
      </w:r>
      <w:r w:rsidR="00ED705E">
        <w:rPr>
          <w:rFonts w:ascii="Century Gothic" w:hAnsi="Century Gothic"/>
          <w:b w:val="0"/>
          <w:noProof/>
          <w:sz w:val="22"/>
          <w:szCs w:val="22"/>
          <w:lang w:val="es-ES" w:eastAsia="es-ES"/>
        </w:rPr>
        <w:t>JAIME ALBERTO ESGUERRA</w:t>
      </w:r>
    </w:p>
    <w:p w:rsidR="00081AA3" w:rsidRPr="00137751" w:rsidRDefault="00081AA3" w:rsidP="00081AA3">
      <w:pPr>
        <w:tabs>
          <w:tab w:val="left" w:pos="1418"/>
        </w:tabs>
        <w:ind w:left="2124"/>
        <w:rPr>
          <w:rFonts w:ascii="Century Gothic" w:hAnsi="Century Gothic"/>
          <w:noProof/>
          <w:sz w:val="22"/>
          <w:szCs w:val="22"/>
          <w:lang w:val="es-ES" w:eastAsia="es-ES"/>
        </w:rPr>
      </w:pPr>
      <w:r w:rsidRPr="00137751">
        <w:rPr>
          <w:rFonts w:ascii="Century Gothic" w:hAnsi="Century Gothic"/>
          <w:noProof/>
          <w:sz w:val="22"/>
          <w:szCs w:val="22"/>
          <w:lang w:val="es-ES" w:eastAsia="es-ES"/>
        </w:rPr>
        <w:t>Demandado:</w:t>
      </w:r>
      <w:r w:rsidRPr="00137751">
        <w:rPr>
          <w:rFonts w:ascii="Century Gothic" w:hAnsi="Century Gothic"/>
          <w:b w:val="0"/>
          <w:noProof/>
          <w:sz w:val="22"/>
          <w:szCs w:val="22"/>
          <w:lang w:val="es-ES" w:eastAsia="es-ES"/>
        </w:rPr>
        <w:t xml:space="preserve"> </w:t>
      </w:r>
      <w:r w:rsidR="00ED705E">
        <w:rPr>
          <w:rFonts w:ascii="Century Gothic" w:hAnsi="Century Gothic"/>
          <w:b w:val="0"/>
          <w:noProof/>
          <w:sz w:val="22"/>
          <w:szCs w:val="22"/>
          <w:lang w:val="es-ES" w:eastAsia="es-ES"/>
        </w:rPr>
        <w:t>DIEGO ARTURO FULI SOLANO</w:t>
      </w:r>
    </w:p>
    <w:p w:rsidR="00081AA3" w:rsidRPr="006E72A5" w:rsidRDefault="00081AA3" w:rsidP="00081AA3">
      <w:pPr>
        <w:jc w:val="center"/>
        <w:rPr>
          <w:rFonts w:ascii="Century Gothic" w:hAnsi="Century Gothic"/>
          <w:b w:val="0"/>
          <w:lang w:val="es-ES" w:eastAsia="es-ES"/>
        </w:rPr>
      </w:pPr>
    </w:p>
    <w:p w:rsidR="00081AA3" w:rsidRDefault="00081AA3" w:rsidP="00081AA3">
      <w:pPr>
        <w:jc w:val="both"/>
        <w:rPr>
          <w:rFonts w:ascii="Century Gothic" w:hAnsi="Century Gothic"/>
          <w:b w:val="0"/>
          <w:lang w:val="es-ES" w:eastAsia="es-ES"/>
        </w:rPr>
      </w:pPr>
    </w:p>
    <w:p w:rsidR="00081AA3" w:rsidRPr="00EC0F2F" w:rsidRDefault="00081AA3" w:rsidP="00081AA3">
      <w:pPr>
        <w:jc w:val="center"/>
        <w:rPr>
          <w:rFonts w:ascii="Century Gothic" w:hAnsi="Century Gothic"/>
          <w:lang w:val="es-ES" w:eastAsia="es-ES"/>
        </w:rPr>
      </w:pPr>
      <w:r w:rsidRPr="00EC0F2F">
        <w:rPr>
          <w:rFonts w:ascii="Century Gothic" w:hAnsi="Century Gothic"/>
          <w:lang w:val="es-ES" w:eastAsia="es-ES"/>
        </w:rPr>
        <w:t>TEMA A TRATAR:</w:t>
      </w:r>
    </w:p>
    <w:p w:rsidR="00081AA3" w:rsidRPr="00081AA3" w:rsidRDefault="00081AA3" w:rsidP="00081AA3">
      <w:pPr>
        <w:jc w:val="center"/>
        <w:rPr>
          <w:rFonts w:ascii="Century Gothic" w:hAnsi="Century Gothic"/>
          <w:b w:val="0"/>
          <w:lang w:val="es-ES" w:eastAsia="es-ES"/>
        </w:rPr>
      </w:pPr>
    </w:p>
    <w:p w:rsidR="00081AA3" w:rsidRPr="000C7DC1" w:rsidRDefault="00081AA3" w:rsidP="00081AA3">
      <w:pPr>
        <w:jc w:val="both"/>
        <w:rPr>
          <w:rFonts w:ascii="Century Gothic" w:hAnsi="Century Gothic"/>
          <w:b w:val="0"/>
          <w:lang w:val="es-ES" w:eastAsia="es-ES"/>
        </w:rPr>
      </w:pPr>
      <w:r w:rsidRPr="000C7DC1">
        <w:rPr>
          <w:rFonts w:ascii="Century Gothic" w:hAnsi="Century Gothic"/>
          <w:b w:val="0"/>
          <w:lang w:val="es-ES" w:eastAsia="es-ES"/>
        </w:rPr>
        <w:t xml:space="preserve">Se encuentra a Despacho </w:t>
      </w:r>
      <w:r w:rsidR="00ED705E">
        <w:rPr>
          <w:rFonts w:ascii="Century Gothic" w:hAnsi="Century Gothic"/>
          <w:b w:val="0"/>
          <w:lang w:val="es-ES" w:eastAsia="es-ES"/>
        </w:rPr>
        <w:t>la</w:t>
      </w:r>
      <w:r w:rsidRPr="000C7DC1">
        <w:rPr>
          <w:rFonts w:ascii="Century Gothic" w:hAnsi="Century Gothic"/>
          <w:b w:val="0"/>
          <w:lang w:val="es-ES" w:eastAsia="es-ES"/>
        </w:rPr>
        <w:t xml:space="preserve"> presente </w:t>
      </w:r>
      <w:r w:rsidR="00ED705E">
        <w:rPr>
          <w:rFonts w:ascii="Century Gothic" w:hAnsi="Century Gothic"/>
          <w:b w:val="0"/>
          <w:lang w:val="es-ES" w:eastAsia="es-ES"/>
        </w:rPr>
        <w:t>demanda</w:t>
      </w:r>
      <w:r w:rsidRPr="000C7DC1">
        <w:rPr>
          <w:rFonts w:ascii="Century Gothic" w:hAnsi="Century Gothic"/>
          <w:b w:val="0"/>
          <w:lang w:val="es-ES" w:eastAsia="es-ES"/>
        </w:rPr>
        <w:t xml:space="preserve"> EJECUTIV</w:t>
      </w:r>
      <w:r w:rsidR="00ED705E">
        <w:rPr>
          <w:rFonts w:ascii="Century Gothic" w:hAnsi="Century Gothic"/>
          <w:b w:val="0"/>
          <w:lang w:val="es-ES" w:eastAsia="es-ES"/>
        </w:rPr>
        <w:t>A</w:t>
      </w:r>
      <w:r w:rsidR="0073265C" w:rsidRPr="000C7DC1">
        <w:rPr>
          <w:rFonts w:ascii="Century Gothic" w:hAnsi="Century Gothic"/>
          <w:b w:val="0"/>
          <w:lang w:val="es-ES" w:eastAsia="es-ES"/>
        </w:rPr>
        <w:t xml:space="preserve"> </w:t>
      </w:r>
      <w:r w:rsidR="000C7DC1" w:rsidRPr="000C7DC1">
        <w:rPr>
          <w:rFonts w:ascii="Century Gothic" w:hAnsi="Century Gothic"/>
          <w:b w:val="0"/>
          <w:lang w:val="es-ES" w:eastAsia="es-ES"/>
        </w:rPr>
        <w:t>SINGULAR</w:t>
      </w:r>
      <w:r w:rsidRPr="000C7DC1">
        <w:rPr>
          <w:rFonts w:ascii="Century Gothic" w:hAnsi="Century Gothic"/>
          <w:b w:val="0"/>
          <w:lang w:val="es-ES" w:eastAsia="es-ES"/>
        </w:rPr>
        <w:t xml:space="preserve">, propuesto por </w:t>
      </w:r>
      <w:r w:rsidR="000C7DC1" w:rsidRPr="000C7DC1">
        <w:rPr>
          <w:rFonts w:ascii="Century Gothic" w:hAnsi="Century Gothic"/>
          <w:b w:val="0"/>
          <w:lang w:val="es-ES" w:eastAsia="es-ES"/>
        </w:rPr>
        <w:t xml:space="preserve">el señor </w:t>
      </w:r>
      <w:r w:rsidR="00ED705E">
        <w:rPr>
          <w:rFonts w:ascii="Century Gothic" w:hAnsi="Century Gothic"/>
          <w:b w:val="0"/>
          <w:lang w:val="es-ES" w:eastAsia="es-ES"/>
        </w:rPr>
        <w:t>JAIME ALBERTO ESGUERRA</w:t>
      </w:r>
      <w:r w:rsidR="00F02502" w:rsidRPr="000C7DC1">
        <w:rPr>
          <w:rFonts w:ascii="Century Gothic" w:hAnsi="Century Gothic"/>
          <w:b w:val="0"/>
          <w:lang w:val="es-ES" w:eastAsia="es-ES"/>
        </w:rPr>
        <w:t xml:space="preserve"> </w:t>
      </w:r>
      <w:r w:rsidR="00280E91" w:rsidRPr="000C7DC1">
        <w:rPr>
          <w:rFonts w:ascii="Century Gothic" w:hAnsi="Century Gothic"/>
          <w:b w:val="0"/>
          <w:lang w:val="es-ES" w:eastAsia="es-ES"/>
        </w:rPr>
        <w:t xml:space="preserve">con mediación de mandatario judicial </w:t>
      </w:r>
      <w:r w:rsidRPr="000C7DC1">
        <w:rPr>
          <w:rFonts w:ascii="Century Gothic" w:hAnsi="Century Gothic"/>
          <w:b w:val="0"/>
          <w:lang w:val="es-ES" w:eastAsia="es-ES"/>
        </w:rPr>
        <w:t>en contra de</w:t>
      </w:r>
      <w:r w:rsidR="00ED705E">
        <w:rPr>
          <w:rFonts w:ascii="Century Gothic" w:hAnsi="Century Gothic"/>
          <w:b w:val="0"/>
          <w:lang w:val="es-ES" w:eastAsia="es-ES"/>
        </w:rPr>
        <w:t>l señor</w:t>
      </w:r>
      <w:r w:rsidRPr="000C7DC1">
        <w:rPr>
          <w:rFonts w:ascii="Century Gothic" w:hAnsi="Century Gothic"/>
          <w:b w:val="0"/>
          <w:lang w:val="es-ES" w:eastAsia="es-ES"/>
        </w:rPr>
        <w:t xml:space="preserve"> </w:t>
      </w:r>
      <w:r w:rsidR="00ED705E">
        <w:rPr>
          <w:rFonts w:ascii="Century Gothic" w:hAnsi="Century Gothic"/>
          <w:b w:val="0"/>
          <w:noProof/>
          <w:lang w:val="es-ES" w:eastAsia="es-ES"/>
        </w:rPr>
        <w:t>DIEGO ARTURO FULI SOLANO</w:t>
      </w:r>
      <w:r w:rsidRPr="000C7DC1">
        <w:rPr>
          <w:rFonts w:ascii="Century Gothic" w:hAnsi="Century Gothic"/>
          <w:b w:val="0"/>
          <w:lang w:val="es-ES" w:eastAsia="es-ES"/>
        </w:rPr>
        <w:t>, con el fin de estudiar la viabilidad de admitir la presente demanda.</w:t>
      </w:r>
    </w:p>
    <w:p w:rsidR="00081AA3" w:rsidRDefault="00081AA3" w:rsidP="00081AA3">
      <w:pPr>
        <w:jc w:val="center"/>
        <w:rPr>
          <w:rFonts w:ascii="Century Gothic" w:hAnsi="Century Gothic"/>
          <w:lang w:val="es-ES" w:eastAsia="es-ES"/>
        </w:rPr>
      </w:pPr>
    </w:p>
    <w:p w:rsidR="00081AA3" w:rsidRPr="00EC0F2F" w:rsidRDefault="00081AA3" w:rsidP="00081AA3">
      <w:pPr>
        <w:jc w:val="center"/>
        <w:rPr>
          <w:rFonts w:ascii="Century Gothic" w:hAnsi="Century Gothic"/>
          <w:lang w:val="es-ES" w:eastAsia="es-ES"/>
        </w:rPr>
      </w:pPr>
      <w:r w:rsidRPr="00EC0F2F">
        <w:rPr>
          <w:rFonts w:ascii="Century Gothic" w:hAnsi="Century Gothic"/>
          <w:lang w:val="es-ES" w:eastAsia="es-ES"/>
        </w:rPr>
        <w:t>CONSIDERACIONES:</w:t>
      </w:r>
    </w:p>
    <w:p w:rsidR="00081AA3" w:rsidRPr="00081AA3" w:rsidRDefault="00081AA3" w:rsidP="00081AA3">
      <w:pPr>
        <w:jc w:val="center"/>
        <w:rPr>
          <w:rFonts w:ascii="Century Gothic" w:hAnsi="Century Gothic"/>
          <w:b w:val="0"/>
          <w:lang w:val="es-ES" w:eastAsia="es-ES"/>
        </w:rPr>
      </w:pPr>
    </w:p>
    <w:p w:rsidR="00DA5439" w:rsidRDefault="007F64A2" w:rsidP="00DA5439">
      <w:pPr>
        <w:jc w:val="both"/>
        <w:rPr>
          <w:rFonts w:ascii="Century Gothic" w:hAnsi="Century Gothic"/>
          <w:b w:val="0"/>
          <w:lang w:val="es-ES" w:eastAsia="es-ES"/>
        </w:rPr>
      </w:pPr>
      <w:r>
        <w:rPr>
          <w:rFonts w:ascii="Century Gothic" w:hAnsi="Century Gothic"/>
          <w:b w:val="0"/>
          <w:lang w:val="es-ES" w:eastAsia="es-ES"/>
        </w:rPr>
        <w:t xml:space="preserve">Estudiada la presente demanda ejecutiva encontramos </w:t>
      </w:r>
      <w:r w:rsidR="00B95C7E">
        <w:rPr>
          <w:rFonts w:ascii="Century Gothic" w:hAnsi="Century Gothic"/>
          <w:b w:val="0"/>
          <w:lang w:val="es-ES" w:eastAsia="es-ES"/>
        </w:rPr>
        <w:t xml:space="preserve">que el </w:t>
      </w:r>
      <w:r>
        <w:rPr>
          <w:rFonts w:ascii="Century Gothic" w:hAnsi="Century Gothic"/>
          <w:b w:val="0"/>
          <w:lang w:val="es-ES" w:eastAsia="es-ES"/>
        </w:rPr>
        <w:t xml:space="preserve">título ejecutivo consiste en </w:t>
      </w:r>
      <w:r w:rsidR="00B95C7E">
        <w:rPr>
          <w:rFonts w:ascii="Century Gothic" w:hAnsi="Century Gothic"/>
          <w:b w:val="0"/>
          <w:lang w:val="es-ES" w:eastAsia="es-ES"/>
        </w:rPr>
        <w:t xml:space="preserve">la </w:t>
      </w:r>
      <w:r>
        <w:rPr>
          <w:rFonts w:ascii="Century Gothic" w:hAnsi="Century Gothic"/>
          <w:b w:val="0"/>
          <w:lang w:val="es-ES" w:eastAsia="es-ES"/>
        </w:rPr>
        <w:t xml:space="preserve">sentencia </w:t>
      </w:r>
      <w:r w:rsidR="00B95C7E">
        <w:rPr>
          <w:rFonts w:ascii="Century Gothic" w:hAnsi="Century Gothic"/>
          <w:b w:val="0"/>
          <w:lang w:val="es-ES" w:eastAsia="es-ES"/>
        </w:rPr>
        <w:t xml:space="preserve">proferida dentro del </w:t>
      </w:r>
      <w:r>
        <w:rPr>
          <w:rFonts w:ascii="Century Gothic" w:hAnsi="Century Gothic"/>
          <w:b w:val="0"/>
          <w:lang w:val="es-ES" w:eastAsia="es-ES"/>
        </w:rPr>
        <w:t xml:space="preserve">proceso de resolución de contrato </w:t>
      </w:r>
      <w:r w:rsidR="00621CA2">
        <w:rPr>
          <w:rFonts w:ascii="Century Gothic" w:hAnsi="Century Gothic"/>
          <w:b w:val="0"/>
          <w:lang w:val="es-ES" w:eastAsia="es-ES"/>
        </w:rPr>
        <w:t xml:space="preserve">llevado en este mismo despacho, </w:t>
      </w:r>
      <w:r>
        <w:rPr>
          <w:rFonts w:ascii="Century Gothic" w:hAnsi="Century Gothic"/>
          <w:b w:val="0"/>
          <w:lang w:val="es-ES" w:eastAsia="es-ES"/>
        </w:rPr>
        <w:t>en la cual se ordenó entre otros la restitución de</w:t>
      </w:r>
      <w:r w:rsidR="003634FA">
        <w:rPr>
          <w:rFonts w:ascii="Century Gothic" w:hAnsi="Century Gothic"/>
          <w:b w:val="0"/>
          <w:lang w:val="es-ES" w:eastAsia="es-ES"/>
        </w:rPr>
        <w:t>l b</w:t>
      </w:r>
      <w:r>
        <w:rPr>
          <w:rFonts w:ascii="Century Gothic" w:hAnsi="Century Gothic"/>
          <w:b w:val="0"/>
          <w:lang w:val="es-ES" w:eastAsia="es-ES"/>
        </w:rPr>
        <w:t xml:space="preserve">ien inmueble objeto de </w:t>
      </w:r>
      <w:r w:rsidR="003634FA">
        <w:rPr>
          <w:rFonts w:ascii="Century Gothic" w:hAnsi="Century Gothic"/>
          <w:b w:val="0"/>
          <w:lang w:val="es-ES" w:eastAsia="es-ES"/>
        </w:rPr>
        <w:t>la p</w:t>
      </w:r>
      <w:r>
        <w:rPr>
          <w:rFonts w:ascii="Century Gothic" w:hAnsi="Century Gothic"/>
          <w:b w:val="0"/>
          <w:lang w:val="es-ES" w:eastAsia="es-ES"/>
        </w:rPr>
        <w:t xml:space="preserve">romesa de compraventa. </w:t>
      </w:r>
    </w:p>
    <w:p w:rsidR="007F64A2" w:rsidRDefault="007F64A2" w:rsidP="00DA5439">
      <w:pPr>
        <w:jc w:val="both"/>
        <w:rPr>
          <w:rFonts w:ascii="Century Gothic" w:hAnsi="Century Gothic"/>
          <w:b w:val="0"/>
          <w:lang w:val="es-ES" w:eastAsia="es-ES"/>
        </w:rPr>
      </w:pPr>
    </w:p>
    <w:p w:rsidR="00DA5439" w:rsidRPr="00DA5439" w:rsidRDefault="003634FA" w:rsidP="00DA5439">
      <w:pPr>
        <w:jc w:val="both"/>
        <w:rPr>
          <w:rFonts w:ascii="Century Gothic" w:hAnsi="Century Gothic"/>
          <w:b w:val="0"/>
          <w:lang w:val="es-ES" w:eastAsia="es-ES"/>
        </w:rPr>
      </w:pPr>
      <w:r>
        <w:rPr>
          <w:rFonts w:ascii="Century Gothic" w:hAnsi="Century Gothic"/>
          <w:b w:val="0"/>
          <w:lang w:val="es-ES" w:eastAsia="es-ES"/>
        </w:rPr>
        <w:t>Sobre</w:t>
      </w:r>
      <w:r w:rsidR="00CF4901">
        <w:rPr>
          <w:rFonts w:ascii="Century Gothic" w:hAnsi="Century Gothic"/>
          <w:b w:val="0"/>
          <w:lang w:val="es-ES" w:eastAsia="es-ES"/>
        </w:rPr>
        <w:t xml:space="preserve"> la primera pretensión considera el despacho que </w:t>
      </w:r>
      <w:r w:rsidR="005F3522">
        <w:rPr>
          <w:rFonts w:ascii="Century Gothic" w:hAnsi="Century Gothic"/>
          <w:b w:val="0"/>
          <w:lang w:val="es-ES" w:eastAsia="es-ES"/>
        </w:rPr>
        <w:t>al estar ordenada la restitución del bien,</w:t>
      </w:r>
      <w:r w:rsidR="00782B9F">
        <w:rPr>
          <w:rFonts w:ascii="Century Gothic" w:hAnsi="Century Gothic"/>
          <w:b w:val="0"/>
          <w:lang w:val="es-ES" w:eastAsia="es-ES"/>
        </w:rPr>
        <w:t xml:space="preserve"> en virtud del principio de economía procesal,</w:t>
      </w:r>
      <w:r w:rsidR="005F3522">
        <w:rPr>
          <w:rFonts w:ascii="Century Gothic" w:hAnsi="Century Gothic"/>
          <w:b w:val="0"/>
          <w:lang w:val="es-ES" w:eastAsia="es-ES"/>
        </w:rPr>
        <w:t xml:space="preserve"> al </w:t>
      </w:r>
      <w:r w:rsidR="00CF4901">
        <w:rPr>
          <w:rFonts w:ascii="Century Gothic" w:hAnsi="Century Gothic"/>
          <w:b w:val="0"/>
          <w:lang w:val="es-ES" w:eastAsia="es-ES"/>
        </w:rPr>
        <w:t>juzgado</w:t>
      </w:r>
      <w:r w:rsidR="005F3522">
        <w:rPr>
          <w:rFonts w:ascii="Century Gothic" w:hAnsi="Century Gothic"/>
          <w:b w:val="0"/>
          <w:lang w:val="es-ES" w:eastAsia="es-ES"/>
        </w:rPr>
        <w:t xml:space="preserve"> solo le </w:t>
      </w:r>
      <w:r w:rsidR="00782B9F">
        <w:rPr>
          <w:rFonts w:ascii="Century Gothic" w:hAnsi="Century Gothic"/>
          <w:b w:val="0"/>
          <w:lang w:val="es-ES" w:eastAsia="es-ES"/>
        </w:rPr>
        <w:t>quedaría resolver el pedimento del ejecutante, encaminándolo dentro del proceso verbal de resolución de contrato a fin de solucionar la entrega del bien objeto de litigio, sin tener que librar mandamiento sobre lo que ya está ordenado.</w:t>
      </w:r>
    </w:p>
    <w:p w:rsidR="00782B9F" w:rsidRDefault="00782B9F" w:rsidP="00DA5439">
      <w:pPr>
        <w:jc w:val="both"/>
        <w:rPr>
          <w:rFonts w:ascii="Century Gothic" w:hAnsi="Century Gothic"/>
          <w:b w:val="0"/>
          <w:lang w:val="es-ES" w:eastAsia="es-ES"/>
        </w:rPr>
      </w:pPr>
    </w:p>
    <w:p w:rsidR="00DA5439" w:rsidRDefault="00782B9F" w:rsidP="00DA5439">
      <w:pPr>
        <w:jc w:val="both"/>
        <w:rPr>
          <w:rFonts w:ascii="Century Gothic" w:hAnsi="Century Gothic"/>
          <w:b w:val="0"/>
          <w:lang w:val="es-ES" w:eastAsia="es-ES"/>
        </w:rPr>
      </w:pPr>
      <w:r>
        <w:rPr>
          <w:rFonts w:ascii="Century Gothic" w:hAnsi="Century Gothic"/>
          <w:b w:val="0"/>
          <w:lang w:val="es-ES" w:eastAsia="es-ES"/>
        </w:rPr>
        <w:t xml:space="preserve">Con respecto a la pretensión de pago de perjuicios el </w:t>
      </w:r>
      <w:r w:rsidR="008668B4">
        <w:rPr>
          <w:rFonts w:ascii="Century Gothic" w:hAnsi="Century Gothic"/>
          <w:b w:val="0"/>
          <w:lang w:val="es-ES" w:eastAsia="es-ES"/>
        </w:rPr>
        <w:t>Código General del Proceso estipula en su artículo 428 lo siguiente:</w:t>
      </w:r>
    </w:p>
    <w:p w:rsidR="008668B4" w:rsidRDefault="008668B4" w:rsidP="00DA5439">
      <w:pPr>
        <w:jc w:val="both"/>
        <w:rPr>
          <w:rFonts w:ascii="Century Gothic" w:hAnsi="Century Gothic"/>
          <w:b w:val="0"/>
          <w:lang w:val="es-ES" w:eastAsia="es-ES"/>
        </w:rPr>
      </w:pPr>
    </w:p>
    <w:p w:rsidR="008668B4" w:rsidRPr="001B0368" w:rsidRDefault="001B0368" w:rsidP="001B0368">
      <w:pPr>
        <w:ind w:left="708"/>
        <w:jc w:val="both"/>
        <w:rPr>
          <w:rFonts w:ascii="Century Gothic" w:hAnsi="Century Gothic"/>
          <w:b w:val="0"/>
          <w:i/>
          <w:lang w:val="es-ES" w:eastAsia="es-ES"/>
        </w:rPr>
      </w:pPr>
      <w:r w:rsidRPr="001B0368">
        <w:rPr>
          <w:rFonts w:ascii="Century Gothic" w:hAnsi="Century Gothic"/>
          <w:b w:val="0"/>
          <w:i/>
          <w:lang w:val="es-ES" w:eastAsia="es-ES"/>
        </w:rPr>
        <w:t>“</w:t>
      </w:r>
      <w:r w:rsidR="008668B4" w:rsidRPr="001B0368">
        <w:rPr>
          <w:rFonts w:ascii="Century Gothic" w:hAnsi="Century Gothic"/>
          <w:b w:val="0"/>
          <w:i/>
          <w:lang w:val="es-ES" w:eastAsia="es-ES"/>
        </w:rPr>
        <w:t xml:space="preserve">El acreedor podrá demandar desde un principio el pago de perjuicios por la no entrega de una especie mueble o de bienes de género distintos de dinero, o por la ejecución o no ejecución de un hecho, estimándolos y especificándolos </w:t>
      </w:r>
      <w:r w:rsidR="008668B4" w:rsidRPr="001B0368">
        <w:rPr>
          <w:rFonts w:ascii="Century Gothic" w:hAnsi="Century Gothic"/>
          <w:i/>
          <w:u w:val="single"/>
          <w:lang w:val="es-ES" w:eastAsia="es-ES"/>
        </w:rPr>
        <w:t>bajo juramento</w:t>
      </w:r>
      <w:r w:rsidR="008668B4" w:rsidRPr="001B0368">
        <w:rPr>
          <w:rFonts w:ascii="Century Gothic" w:hAnsi="Century Gothic"/>
          <w:b w:val="0"/>
          <w:i/>
          <w:lang w:val="es-ES" w:eastAsia="es-ES"/>
        </w:rPr>
        <w:t xml:space="preserve"> sin no figuran en el titulo ejecutivo, en una cantidad como principal y otra como tasa de interés mensual, para que se siga la ejecución por sum</w:t>
      </w:r>
      <w:r w:rsidRPr="001B0368">
        <w:rPr>
          <w:rFonts w:ascii="Century Gothic" w:hAnsi="Century Gothic"/>
          <w:b w:val="0"/>
          <w:i/>
          <w:lang w:val="es-ES" w:eastAsia="es-ES"/>
        </w:rPr>
        <w:t>a</w:t>
      </w:r>
      <w:r w:rsidR="008668B4" w:rsidRPr="001B0368">
        <w:rPr>
          <w:rFonts w:ascii="Century Gothic" w:hAnsi="Century Gothic"/>
          <w:b w:val="0"/>
          <w:i/>
          <w:lang w:val="es-ES" w:eastAsia="es-ES"/>
        </w:rPr>
        <w:t xml:space="preserve"> liquida de dinero</w:t>
      </w:r>
      <w:r>
        <w:rPr>
          <w:rFonts w:ascii="Century Gothic" w:hAnsi="Century Gothic"/>
          <w:b w:val="0"/>
          <w:i/>
          <w:lang w:val="es-ES" w:eastAsia="es-ES"/>
        </w:rPr>
        <w:t>…”</w:t>
      </w:r>
    </w:p>
    <w:p w:rsidR="001B0368" w:rsidRPr="001B0368" w:rsidRDefault="001B0368" w:rsidP="001B0368">
      <w:pPr>
        <w:ind w:left="708"/>
        <w:jc w:val="both"/>
        <w:rPr>
          <w:rFonts w:ascii="Century Gothic" w:hAnsi="Century Gothic"/>
          <w:b w:val="0"/>
          <w:i/>
          <w:lang w:val="es-ES" w:eastAsia="es-ES"/>
        </w:rPr>
      </w:pPr>
    </w:p>
    <w:p w:rsidR="00782B9F" w:rsidRDefault="001B0368" w:rsidP="00DA5439">
      <w:pPr>
        <w:jc w:val="both"/>
        <w:rPr>
          <w:rFonts w:ascii="Century Gothic" w:hAnsi="Century Gothic"/>
          <w:b w:val="0"/>
          <w:lang w:val="es-ES" w:eastAsia="es-ES"/>
        </w:rPr>
      </w:pPr>
      <w:r>
        <w:rPr>
          <w:rFonts w:ascii="Century Gothic" w:hAnsi="Century Gothic"/>
          <w:b w:val="0"/>
          <w:lang w:val="es-ES" w:eastAsia="es-ES"/>
        </w:rPr>
        <w:t>Si nos remitimos a la demanda presentada no existe juramento estimatorio sobre los perjuicios solicitados.</w:t>
      </w:r>
    </w:p>
    <w:p w:rsidR="00621CA2" w:rsidRDefault="00621CA2" w:rsidP="00DA5439">
      <w:pPr>
        <w:jc w:val="both"/>
        <w:rPr>
          <w:rFonts w:ascii="Century Gothic" w:hAnsi="Century Gothic"/>
          <w:b w:val="0"/>
          <w:lang w:val="es-ES" w:eastAsia="es-ES"/>
        </w:rPr>
      </w:pPr>
    </w:p>
    <w:p w:rsidR="00CF4901" w:rsidRDefault="00CF4901" w:rsidP="00CF4901">
      <w:pPr>
        <w:jc w:val="both"/>
        <w:rPr>
          <w:rFonts w:ascii="Century Gothic" w:hAnsi="Century Gothic"/>
          <w:b w:val="0"/>
        </w:rPr>
      </w:pPr>
      <w:r>
        <w:rPr>
          <w:rFonts w:ascii="Century Gothic" w:hAnsi="Century Gothic"/>
          <w:b w:val="0"/>
        </w:rPr>
        <w:t>De acuerdo a lo anterior</w:t>
      </w:r>
      <w:r w:rsidRPr="00B93CD2">
        <w:rPr>
          <w:rFonts w:ascii="Century Gothic" w:hAnsi="Century Gothic"/>
          <w:b w:val="0"/>
        </w:rPr>
        <w:t>,</w:t>
      </w:r>
      <w:r>
        <w:rPr>
          <w:rFonts w:ascii="Century Gothic" w:hAnsi="Century Gothic"/>
          <w:b w:val="0"/>
        </w:rPr>
        <w:t xml:space="preserve"> el ejecutante</w:t>
      </w:r>
      <w:r w:rsidRPr="00B93CD2">
        <w:rPr>
          <w:rFonts w:ascii="Century Gothic" w:hAnsi="Century Gothic"/>
          <w:b w:val="0"/>
        </w:rPr>
        <w:t xml:space="preserve"> deberá adecuar las pretensiones, acorde con lo explicado so pena de rechazo.</w:t>
      </w:r>
    </w:p>
    <w:p w:rsidR="003634FA" w:rsidRDefault="003634FA" w:rsidP="00CF4901">
      <w:pPr>
        <w:jc w:val="both"/>
        <w:rPr>
          <w:rFonts w:ascii="Century Gothic" w:hAnsi="Century Gothic"/>
          <w:b w:val="0"/>
        </w:rPr>
      </w:pPr>
    </w:p>
    <w:p w:rsidR="003634FA" w:rsidRDefault="003634FA" w:rsidP="00CF4901">
      <w:pPr>
        <w:jc w:val="both"/>
        <w:rPr>
          <w:rFonts w:ascii="Century Gothic" w:hAnsi="Century Gothic"/>
          <w:b w:val="0"/>
        </w:rPr>
      </w:pPr>
    </w:p>
    <w:p w:rsidR="00CF4901" w:rsidRPr="00081AA3" w:rsidRDefault="00CF4901" w:rsidP="00CF4901">
      <w:pPr>
        <w:jc w:val="center"/>
        <w:rPr>
          <w:rFonts w:ascii="Century Gothic" w:hAnsi="Century Gothic"/>
          <w:b w:val="0"/>
          <w:lang w:val="es-ES" w:eastAsia="es-ES"/>
        </w:rPr>
      </w:pPr>
    </w:p>
    <w:p w:rsidR="00CF4901" w:rsidRPr="00081AA3" w:rsidRDefault="00CF4901" w:rsidP="00CF4901">
      <w:pPr>
        <w:jc w:val="both"/>
        <w:rPr>
          <w:rFonts w:ascii="Century Gothic" w:hAnsi="Century Gothic"/>
          <w:b w:val="0"/>
          <w:lang w:val="es-ES" w:eastAsia="es-ES"/>
        </w:rPr>
      </w:pPr>
      <w:r w:rsidRPr="00081AA3">
        <w:rPr>
          <w:rFonts w:ascii="Century Gothic" w:hAnsi="Century Gothic"/>
          <w:b w:val="0"/>
          <w:lang w:val="es-ES" w:eastAsia="es-ES"/>
        </w:rPr>
        <w:t>En consecuencia, el JUZGADO;</w:t>
      </w:r>
    </w:p>
    <w:p w:rsidR="00CF4901" w:rsidRPr="00081AA3" w:rsidRDefault="00CF4901" w:rsidP="00CF4901">
      <w:pPr>
        <w:jc w:val="center"/>
        <w:rPr>
          <w:rFonts w:ascii="Century Gothic" w:hAnsi="Century Gothic"/>
          <w:b w:val="0"/>
          <w:lang w:val="es-ES" w:eastAsia="es-ES"/>
        </w:rPr>
      </w:pPr>
    </w:p>
    <w:p w:rsidR="00E00B7C" w:rsidRDefault="00E00B7C" w:rsidP="00CF4901">
      <w:pPr>
        <w:jc w:val="center"/>
        <w:rPr>
          <w:rFonts w:ascii="Century Gothic" w:hAnsi="Century Gothic"/>
          <w:lang w:val="es-ES" w:eastAsia="es-ES"/>
        </w:rPr>
      </w:pPr>
    </w:p>
    <w:p w:rsidR="00CF4901" w:rsidRPr="00EC0F2F" w:rsidRDefault="00CF4901" w:rsidP="00CF4901">
      <w:pPr>
        <w:jc w:val="center"/>
        <w:rPr>
          <w:rFonts w:ascii="Century Gothic" w:hAnsi="Century Gothic"/>
          <w:lang w:val="es-ES" w:eastAsia="es-ES"/>
        </w:rPr>
      </w:pPr>
      <w:r w:rsidRPr="00EC0F2F">
        <w:rPr>
          <w:rFonts w:ascii="Century Gothic" w:hAnsi="Century Gothic"/>
          <w:lang w:val="es-ES" w:eastAsia="es-ES"/>
        </w:rPr>
        <w:t>DISPONE:</w:t>
      </w:r>
    </w:p>
    <w:p w:rsidR="00CF4901" w:rsidRDefault="00CF4901" w:rsidP="00CF4901">
      <w:pPr>
        <w:jc w:val="center"/>
        <w:rPr>
          <w:rFonts w:ascii="Century Gothic" w:hAnsi="Century Gothic"/>
          <w:b w:val="0"/>
          <w:lang w:val="es-ES" w:eastAsia="es-ES"/>
        </w:rPr>
      </w:pPr>
    </w:p>
    <w:p w:rsidR="00CF4901" w:rsidRPr="00081AA3" w:rsidRDefault="00CF4901" w:rsidP="00CF4901">
      <w:pPr>
        <w:jc w:val="center"/>
        <w:rPr>
          <w:rFonts w:ascii="Century Gothic" w:hAnsi="Century Gothic"/>
          <w:b w:val="0"/>
          <w:lang w:val="es-ES" w:eastAsia="es-ES"/>
        </w:rPr>
      </w:pPr>
    </w:p>
    <w:p w:rsidR="00CF4901" w:rsidRPr="00081AA3" w:rsidRDefault="00CF4901" w:rsidP="00CF4901">
      <w:pPr>
        <w:jc w:val="both"/>
        <w:rPr>
          <w:rFonts w:ascii="Century Gothic" w:hAnsi="Century Gothic"/>
          <w:b w:val="0"/>
          <w:lang w:val="es-ES" w:eastAsia="es-ES"/>
        </w:rPr>
      </w:pPr>
      <w:r>
        <w:rPr>
          <w:rFonts w:ascii="Century Gothic" w:hAnsi="Century Gothic"/>
          <w:lang w:val="es-ES" w:eastAsia="es-ES"/>
        </w:rPr>
        <w:t>PRIMERO.</w:t>
      </w:r>
      <w:r w:rsidRPr="00EC0F2F">
        <w:rPr>
          <w:rFonts w:ascii="Century Gothic" w:hAnsi="Century Gothic"/>
          <w:lang w:val="es-ES" w:eastAsia="es-ES"/>
        </w:rPr>
        <w:t xml:space="preserve"> DECLARAR INADMISIBLE</w:t>
      </w:r>
      <w:r>
        <w:rPr>
          <w:rFonts w:ascii="Century Gothic" w:hAnsi="Century Gothic"/>
          <w:b w:val="0"/>
          <w:lang w:val="es-ES" w:eastAsia="es-ES"/>
        </w:rPr>
        <w:t xml:space="preserve"> la anterior demanda EJECUTIVA SINGULAR</w:t>
      </w:r>
      <w:r w:rsidRPr="00081AA3">
        <w:rPr>
          <w:rFonts w:ascii="Century Gothic" w:hAnsi="Century Gothic"/>
          <w:b w:val="0"/>
          <w:lang w:val="es-ES" w:eastAsia="es-ES"/>
        </w:rPr>
        <w:t>,</w:t>
      </w:r>
      <w:r w:rsidR="007B0A71">
        <w:rPr>
          <w:rFonts w:ascii="Century Gothic" w:hAnsi="Century Gothic"/>
          <w:b w:val="0"/>
          <w:lang w:val="es-ES" w:eastAsia="es-ES"/>
        </w:rPr>
        <w:t xml:space="preserve"> A CONTINUACIÓN DE PROCESO VERBAL,</w:t>
      </w:r>
      <w:r w:rsidRPr="00081AA3">
        <w:rPr>
          <w:rFonts w:ascii="Century Gothic" w:hAnsi="Century Gothic"/>
          <w:b w:val="0"/>
          <w:lang w:val="es-ES" w:eastAsia="es-ES"/>
        </w:rPr>
        <w:t xml:space="preserve"> propuest</w:t>
      </w:r>
      <w:r>
        <w:rPr>
          <w:rFonts w:ascii="Century Gothic" w:hAnsi="Century Gothic"/>
          <w:b w:val="0"/>
          <w:lang w:val="es-ES" w:eastAsia="es-ES"/>
        </w:rPr>
        <w:t xml:space="preserve">a por </w:t>
      </w:r>
      <w:r>
        <w:rPr>
          <w:rFonts w:ascii="Century Gothic" w:hAnsi="Century Gothic"/>
          <w:b w:val="0"/>
        </w:rPr>
        <w:t xml:space="preserve">JAIME ALBERTO ESGUERRA, </w:t>
      </w:r>
      <w:r w:rsidRPr="00081AA3">
        <w:rPr>
          <w:rFonts w:ascii="Century Gothic" w:hAnsi="Century Gothic"/>
          <w:b w:val="0"/>
          <w:lang w:val="es-ES" w:eastAsia="es-ES"/>
        </w:rPr>
        <w:t xml:space="preserve">con mediación de mandatario judicial en contra de </w:t>
      </w:r>
      <w:r w:rsidR="00386C30">
        <w:rPr>
          <w:rFonts w:ascii="Century Gothic" w:hAnsi="Century Gothic"/>
          <w:b w:val="0"/>
          <w:noProof/>
          <w:sz w:val="22"/>
          <w:szCs w:val="22"/>
          <w:lang w:val="es-ES" w:eastAsia="es-ES"/>
        </w:rPr>
        <w:t>DIEGO ARTURO FULI SOLANO</w:t>
      </w:r>
      <w:r w:rsidRPr="00081AA3">
        <w:rPr>
          <w:rFonts w:ascii="Century Gothic" w:hAnsi="Century Gothic"/>
          <w:b w:val="0"/>
          <w:lang w:val="es-ES" w:eastAsia="es-ES"/>
        </w:rPr>
        <w:t xml:space="preserve">, por no reunir los requisitos exigidos </w:t>
      </w:r>
      <w:r>
        <w:rPr>
          <w:rFonts w:ascii="Century Gothic" w:hAnsi="Century Gothic"/>
          <w:b w:val="0"/>
          <w:lang w:val="es-ES" w:eastAsia="es-ES"/>
        </w:rPr>
        <w:t>en</w:t>
      </w:r>
      <w:r w:rsidRPr="00081AA3">
        <w:rPr>
          <w:rFonts w:ascii="Century Gothic" w:hAnsi="Century Gothic"/>
          <w:b w:val="0"/>
          <w:lang w:val="es-ES" w:eastAsia="es-ES"/>
        </w:rPr>
        <w:t xml:space="preserve"> el artículo 82, numeral 4</w:t>
      </w:r>
      <w:r>
        <w:rPr>
          <w:rFonts w:ascii="Century Gothic" w:hAnsi="Century Gothic"/>
          <w:b w:val="0"/>
          <w:lang w:val="es-ES" w:eastAsia="es-ES"/>
        </w:rPr>
        <w:t>º</w:t>
      </w:r>
      <w:r w:rsidRPr="00081AA3">
        <w:rPr>
          <w:rFonts w:ascii="Century Gothic" w:hAnsi="Century Gothic"/>
          <w:b w:val="0"/>
          <w:lang w:val="es-ES" w:eastAsia="es-ES"/>
        </w:rPr>
        <w:t xml:space="preserve"> del C.G.P.</w:t>
      </w:r>
    </w:p>
    <w:p w:rsidR="00CF4901" w:rsidRPr="00081AA3" w:rsidRDefault="00CF4901" w:rsidP="00CF4901">
      <w:pPr>
        <w:jc w:val="both"/>
        <w:rPr>
          <w:rFonts w:ascii="Century Gothic" w:hAnsi="Century Gothic"/>
          <w:b w:val="0"/>
          <w:lang w:val="es-ES" w:eastAsia="es-ES"/>
        </w:rPr>
      </w:pPr>
    </w:p>
    <w:p w:rsidR="00CF4901" w:rsidRPr="00081AA3" w:rsidRDefault="00CF4901" w:rsidP="00CF4901">
      <w:pPr>
        <w:jc w:val="both"/>
        <w:rPr>
          <w:rFonts w:ascii="Century Gothic" w:hAnsi="Century Gothic"/>
          <w:b w:val="0"/>
          <w:lang w:val="es-ES" w:eastAsia="es-ES"/>
        </w:rPr>
      </w:pPr>
      <w:r>
        <w:rPr>
          <w:rFonts w:ascii="Century Gothic" w:hAnsi="Century Gothic"/>
          <w:lang w:val="es-ES" w:eastAsia="es-ES"/>
        </w:rPr>
        <w:t>SEGUNDO.</w:t>
      </w:r>
      <w:r w:rsidRPr="00EC0F2F">
        <w:rPr>
          <w:rFonts w:ascii="Century Gothic" w:hAnsi="Century Gothic"/>
          <w:lang w:val="es-ES" w:eastAsia="es-ES"/>
        </w:rPr>
        <w:t xml:space="preserve"> CONCEDER</w:t>
      </w:r>
      <w:r w:rsidRPr="00081AA3">
        <w:rPr>
          <w:rFonts w:ascii="Century Gothic" w:hAnsi="Century Gothic"/>
          <w:b w:val="0"/>
          <w:lang w:val="es-ES" w:eastAsia="es-ES"/>
        </w:rPr>
        <w:t xml:space="preserve"> un término de cinco (5) días hábiles a partir de la notificación del presente auto para que la parte demandante corrija la demanda con la advertencia que si no lo hace dentro del término se le rechazará de plano</w:t>
      </w:r>
      <w:r>
        <w:rPr>
          <w:rFonts w:ascii="Century Gothic" w:hAnsi="Century Gothic"/>
          <w:b w:val="0"/>
          <w:lang w:val="es-ES" w:eastAsia="es-ES"/>
        </w:rPr>
        <w:t>.</w:t>
      </w:r>
    </w:p>
    <w:p w:rsidR="00CF4901" w:rsidRDefault="00CF4901" w:rsidP="00CF4901">
      <w:pPr>
        <w:jc w:val="center"/>
        <w:rPr>
          <w:rFonts w:ascii="Century Gothic" w:hAnsi="Century Gothic"/>
          <w:b w:val="0"/>
          <w:highlight w:val="yellow"/>
          <w:lang w:val="es-ES" w:eastAsia="es-ES"/>
        </w:rPr>
      </w:pPr>
    </w:p>
    <w:p w:rsidR="00D05232" w:rsidRPr="00CF4901" w:rsidRDefault="00D05232" w:rsidP="00007F43">
      <w:pPr>
        <w:tabs>
          <w:tab w:val="left" w:pos="0"/>
        </w:tabs>
        <w:jc w:val="both"/>
        <w:rPr>
          <w:rFonts w:ascii="Century Gothic" w:hAnsi="Century Gothic"/>
          <w:b w:val="0"/>
          <w:bCs/>
          <w:lang w:val="es-ES"/>
        </w:rPr>
      </w:pPr>
    </w:p>
    <w:p w:rsidR="00081AA3" w:rsidRPr="00007F43" w:rsidRDefault="00081AA3" w:rsidP="00081AA3">
      <w:pPr>
        <w:jc w:val="center"/>
        <w:rPr>
          <w:rFonts w:ascii="Century Gothic" w:hAnsi="Century Gothic"/>
          <w:b w:val="0"/>
          <w:highlight w:val="yellow"/>
          <w:lang w:eastAsia="es-ES"/>
        </w:rPr>
      </w:pPr>
    </w:p>
    <w:p w:rsidR="00081AA3" w:rsidRPr="006E72A5" w:rsidRDefault="00081AA3" w:rsidP="00081AA3">
      <w:pPr>
        <w:jc w:val="center"/>
        <w:rPr>
          <w:rFonts w:ascii="Century Gothic" w:hAnsi="Century Gothic"/>
          <w:b w:val="0"/>
          <w:lang w:val="es-ES" w:eastAsia="es-ES"/>
        </w:rPr>
      </w:pPr>
      <w:r w:rsidRPr="006E72A5">
        <w:rPr>
          <w:rFonts w:ascii="Century Gothic" w:hAnsi="Century Gothic"/>
          <w:b w:val="0"/>
          <w:lang w:val="es-ES" w:eastAsia="es-ES"/>
        </w:rPr>
        <w:t>NOTIFIQUESE</w:t>
      </w:r>
      <w:r w:rsidR="00882A99">
        <w:rPr>
          <w:rFonts w:ascii="Century Gothic" w:hAnsi="Century Gothic"/>
          <w:b w:val="0"/>
          <w:lang w:val="es-ES" w:eastAsia="es-ES"/>
        </w:rPr>
        <w:t>.</w:t>
      </w:r>
    </w:p>
    <w:p w:rsidR="00D05232" w:rsidRDefault="00081AA3" w:rsidP="00081AA3">
      <w:pPr>
        <w:rPr>
          <w:rFonts w:ascii="Century Gothic" w:hAnsi="Century Gothic"/>
          <w:b w:val="0"/>
          <w:lang w:val="es-ES" w:eastAsia="es-ES"/>
        </w:rPr>
      </w:pPr>
      <w:r>
        <w:rPr>
          <w:rFonts w:ascii="Century Gothic" w:hAnsi="Century Gothic"/>
          <w:b w:val="0"/>
          <w:lang w:val="es-ES" w:eastAsia="es-ES"/>
        </w:rPr>
        <w:t xml:space="preserve">         </w:t>
      </w:r>
    </w:p>
    <w:p w:rsidR="00081AA3" w:rsidRPr="006E72A5" w:rsidRDefault="00CD3E68" w:rsidP="00081AA3">
      <w:pPr>
        <w:rPr>
          <w:rFonts w:ascii="Century Gothic" w:hAnsi="Century Gothic"/>
          <w:b w:val="0"/>
          <w:lang w:val="es-ES" w:eastAsia="es-ES"/>
        </w:rPr>
      </w:pPr>
      <w:r>
        <w:rPr>
          <w:noProof/>
        </w:rPr>
        <w:drawing>
          <wp:anchor distT="0" distB="0" distL="63500" distR="63500" simplePos="0" relativeHeight="251656192" behindDoc="0" locked="0" layoutInCell="1" allowOverlap="1" wp14:anchorId="7895D9C7" wp14:editId="27D0ACE4">
            <wp:simplePos x="0" y="0"/>
            <wp:positionH relativeFrom="page">
              <wp:posOffset>2884805</wp:posOffset>
            </wp:positionH>
            <wp:positionV relativeFrom="page">
              <wp:posOffset>5057775</wp:posOffset>
            </wp:positionV>
            <wp:extent cx="1804670" cy="542290"/>
            <wp:effectExtent l="0" t="0" r="5080" b="0"/>
            <wp:wrapNone/>
            <wp:docPr id="3" name="Imagen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670" cy="542290"/>
                    </a:xfrm>
                    <a:prstGeom prst="rect">
                      <a:avLst/>
                    </a:prstGeom>
                    <a:noFill/>
                  </pic:spPr>
                </pic:pic>
              </a:graphicData>
            </a:graphic>
            <wp14:sizeRelH relativeFrom="page">
              <wp14:pctWidth>0</wp14:pctWidth>
            </wp14:sizeRelH>
            <wp14:sizeRelV relativeFrom="page">
              <wp14:pctHeight>0</wp14:pctHeight>
            </wp14:sizeRelV>
          </wp:anchor>
        </w:drawing>
      </w:r>
      <w:r w:rsidR="00081AA3">
        <w:rPr>
          <w:rFonts w:ascii="Century Gothic" w:hAnsi="Century Gothic"/>
          <w:b w:val="0"/>
          <w:lang w:val="es-ES" w:eastAsia="es-ES"/>
        </w:rPr>
        <w:t xml:space="preserve">     La Jueza</w:t>
      </w:r>
      <w:r w:rsidR="00081AA3" w:rsidRPr="006E72A5">
        <w:rPr>
          <w:rFonts w:ascii="Century Gothic" w:hAnsi="Century Gothic"/>
          <w:b w:val="0"/>
          <w:lang w:val="es-ES" w:eastAsia="es-ES"/>
        </w:rPr>
        <w:t>,</w:t>
      </w:r>
    </w:p>
    <w:p w:rsidR="00081AA3" w:rsidRDefault="00081AA3" w:rsidP="00081AA3">
      <w:pPr>
        <w:rPr>
          <w:rFonts w:ascii="Century Gothic" w:hAnsi="Century Gothic"/>
          <w:b w:val="0"/>
          <w:lang w:val="es-ES" w:eastAsia="es-ES"/>
        </w:rPr>
      </w:pPr>
    </w:p>
    <w:p w:rsidR="00882A99" w:rsidRDefault="00882A99" w:rsidP="00081AA3">
      <w:pPr>
        <w:jc w:val="center"/>
        <w:rPr>
          <w:rFonts w:ascii="Century Gothic" w:hAnsi="Century Gothic"/>
          <w:lang w:val="es-ES" w:eastAsia="es-ES"/>
        </w:rPr>
      </w:pPr>
    </w:p>
    <w:p w:rsidR="00081AA3" w:rsidRPr="00940477" w:rsidRDefault="007B0A71" w:rsidP="00081AA3">
      <w:pPr>
        <w:jc w:val="center"/>
        <w:rPr>
          <w:rFonts w:ascii="Century Gothic" w:hAnsi="Century Gothic"/>
          <w:lang w:val="es-ES" w:eastAsia="es-ES"/>
        </w:rPr>
      </w:pPr>
      <w:r>
        <w:rPr>
          <w:rFonts w:ascii="Century Gothic" w:hAnsi="Century Gothic"/>
          <w:lang w:val="es-ES" w:eastAsia="es-ES"/>
        </w:rPr>
        <w:t>ELSA LUCILA ZUÑIGA RODRIGUEZ</w:t>
      </w:r>
    </w:p>
    <w:p w:rsidR="00081AA3" w:rsidRDefault="00081AA3" w:rsidP="00081AA3">
      <w:pPr>
        <w:jc w:val="center"/>
        <w:rPr>
          <w:rFonts w:ascii="Century Gothic" w:hAnsi="Century Gothic"/>
          <w:b w:val="0"/>
          <w:highlight w:val="yellow"/>
          <w:lang w:val="es-ES" w:eastAsia="es-ES"/>
        </w:rPr>
      </w:pPr>
    </w:p>
    <w:p w:rsidR="00882A99" w:rsidRPr="006E72A5" w:rsidRDefault="00882A99" w:rsidP="00081AA3">
      <w:pPr>
        <w:jc w:val="center"/>
        <w:rPr>
          <w:rFonts w:ascii="Century Gothic" w:hAnsi="Century Gothic"/>
          <w:b w:val="0"/>
          <w:highlight w:val="yellow"/>
          <w:lang w:val="es-ES" w:eastAsia="es-ES"/>
        </w:rPr>
      </w:pPr>
    </w:p>
    <w:p w:rsidR="00081AA3" w:rsidRPr="006E72A5" w:rsidRDefault="00081AA3" w:rsidP="00081AA3">
      <w:pPr>
        <w:jc w:val="center"/>
        <w:rPr>
          <w:rFonts w:ascii="Century Gothic" w:hAnsi="Century Gothic"/>
          <w:b w:val="0"/>
          <w:highlight w:val="yellow"/>
          <w:lang w:val="es-ES" w:eastAsia="es-ES"/>
        </w:rPr>
      </w:pPr>
      <w:bookmarkStart w:id="0" w:name="_GoBack"/>
      <w:bookmarkEnd w:id="0"/>
    </w:p>
    <w:tbl>
      <w:tblPr>
        <w:tblpPr w:leftFromText="141" w:rightFromText="141" w:vertAnchor="text" w:horzAnchor="margin" w:tblpXSpec="center"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820"/>
      </w:tblGrid>
      <w:tr w:rsidR="00081AA3" w:rsidRPr="00C25119" w:rsidTr="0028621C">
        <w:trPr>
          <w:trHeight w:val="2462"/>
        </w:trPr>
        <w:tc>
          <w:tcPr>
            <w:tcW w:w="4820" w:type="dxa"/>
            <w:tcBorders>
              <w:top w:val="thinThickSmallGap" w:sz="24" w:space="0" w:color="auto"/>
              <w:left w:val="thinThickSmallGap" w:sz="24" w:space="0" w:color="auto"/>
              <w:bottom w:val="thinThickSmallGap" w:sz="24" w:space="0" w:color="auto"/>
              <w:right w:val="thinThickSmallGap" w:sz="24" w:space="0" w:color="auto"/>
            </w:tcBorders>
          </w:tcPr>
          <w:p w:rsidR="00081AA3" w:rsidRPr="00F673FB" w:rsidRDefault="00081AA3" w:rsidP="0028621C">
            <w:pPr>
              <w:pStyle w:val="Textopredeterminado"/>
              <w:ind w:right="-7"/>
              <w:jc w:val="center"/>
              <w:rPr>
                <w:rFonts w:ascii="Verdana" w:eastAsia="Batang" w:hAnsi="Verdana" w:cs="Arial"/>
                <w:b/>
                <w:sz w:val="18"/>
                <w:szCs w:val="18"/>
                <w:lang w:val="es-ES"/>
              </w:rPr>
            </w:pPr>
            <w:r w:rsidRPr="00F673FB">
              <w:rPr>
                <w:rFonts w:ascii="Verdana" w:eastAsia="Batang" w:hAnsi="Verdana" w:cs="Arial"/>
                <w:b/>
                <w:sz w:val="18"/>
                <w:szCs w:val="18"/>
                <w:lang w:val="es-ES"/>
              </w:rPr>
              <w:t>JUZGADO SEGUNDO CIVIL MUNICIPAL</w:t>
            </w:r>
          </w:p>
          <w:p w:rsidR="00081AA3" w:rsidRPr="00F673FB" w:rsidRDefault="00081AA3" w:rsidP="0028621C">
            <w:pPr>
              <w:pStyle w:val="Textopredeterminado"/>
              <w:ind w:right="-7"/>
              <w:jc w:val="center"/>
              <w:rPr>
                <w:rFonts w:ascii="Verdana" w:eastAsia="Batang" w:hAnsi="Verdana" w:cs="Arial"/>
                <w:b/>
                <w:lang w:val="es-ES"/>
              </w:rPr>
            </w:pPr>
            <w:r w:rsidRPr="00F673FB">
              <w:rPr>
                <w:rFonts w:ascii="Verdana" w:eastAsia="Batang" w:hAnsi="Verdana" w:cs="Arial"/>
                <w:b/>
                <w:lang w:val="es-ES"/>
              </w:rPr>
              <w:t>POPAYAN    -   CAUCA</w:t>
            </w:r>
          </w:p>
          <w:p w:rsidR="00081AA3" w:rsidRPr="00F673FB" w:rsidRDefault="00081AA3" w:rsidP="0028621C">
            <w:pPr>
              <w:pStyle w:val="Textopredeterminado"/>
              <w:ind w:right="-7"/>
              <w:jc w:val="center"/>
              <w:rPr>
                <w:rFonts w:ascii="Verdana" w:eastAsia="Batang" w:hAnsi="Verdana" w:cs="Arial"/>
                <w:u w:val="single"/>
                <w:lang w:val="es-ES"/>
              </w:rPr>
            </w:pPr>
          </w:p>
          <w:p w:rsidR="00081AA3" w:rsidRPr="00F673FB" w:rsidRDefault="00081AA3" w:rsidP="0028621C">
            <w:pPr>
              <w:pStyle w:val="Textopredeterminado"/>
              <w:spacing w:line="276" w:lineRule="auto"/>
              <w:ind w:right="-6"/>
              <w:contextualSpacing/>
              <w:jc w:val="center"/>
              <w:rPr>
                <w:rFonts w:ascii="Verdana" w:eastAsia="Batang" w:hAnsi="Verdana" w:cs="Arial"/>
                <w:b/>
                <w:u w:val="single"/>
                <w:lang w:val="es-ES"/>
              </w:rPr>
            </w:pPr>
            <w:r w:rsidRPr="00F673FB">
              <w:rPr>
                <w:rFonts w:ascii="Verdana" w:eastAsia="Batang" w:hAnsi="Verdana" w:cs="Arial"/>
                <w:b/>
                <w:u w:val="single"/>
                <w:lang w:val="es-ES"/>
              </w:rPr>
              <w:t>NOTIFICACIÓN POR ESTADO</w:t>
            </w:r>
          </w:p>
          <w:p w:rsidR="00081AA3" w:rsidRPr="00F673FB" w:rsidRDefault="00081AA3" w:rsidP="0028621C">
            <w:pPr>
              <w:pStyle w:val="Textopredeterminado"/>
              <w:spacing w:line="276" w:lineRule="auto"/>
              <w:ind w:right="-6"/>
              <w:contextualSpacing/>
              <w:jc w:val="center"/>
              <w:rPr>
                <w:rFonts w:ascii="Verdana" w:eastAsia="Batang" w:hAnsi="Verdana" w:cs="Arial"/>
                <w:b/>
                <w:u w:val="single"/>
                <w:lang w:val="es-ES"/>
              </w:rPr>
            </w:pPr>
          </w:p>
          <w:p w:rsidR="00081AA3" w:rsidRPr="00F673FB" w:rsidRDefault="00081AA3" w:rsidP="0028621C">
            <w:pPr>
              <w:pStyle w:val="Textopredeterminado"/>
              <w:spacing w:line="276" w:lineRule="auto"/>
              <w:ind w:right="-6"/>
              <w:contextualSpacing/>
              <w:jc w:val="center"/>
              <w:rPr>
                <w:rFonts w:ascii="Verdana" w:eastAsia="Batang" w:hAnsi="Verdana" w:cs="Arial"/>
                <w:lang w:val="es-ES"/>
              </w:rPr>
            </w:pPr>
            <w:r w:rsidRPr="00F673FB">
              <w:rPr>
                <w:rFonts w:ascii="Verdana" w:eastAsia="Batang" w:hAnsi="Verdana" w:cs="Arial"/>
                <w:lang w:val="es-ES"/>
              </w:rPr>
              <w:t>El presente Auto se notifica por Estado</w:t>
            </w:r>
          </w:p>
          <w:p w:rsidR="00081AA3" w:rsidRPr="00C55A74" w:rsidRDefault="00081AA3" w:rsidP="0028621C">
            <w:pPr>
              <w:pStyle w:val="Textopredeterminado"/>
              <w:spacing w:line="276" w:lineRule="auto"/>
              <w:ind w:right="-6"/>
              <w:contextualSpacing/>
              <w:rPr>
                <w:rFonts w:ascii="Verdana" w:eastAsia="Batang" w:hAnsi="Verdana" w:cs="Arial"/>
                <w:b/>
                <w:lang w:val="es-ES"/>
              </w:rPr>
            </w:pPr>
            <w:r>
              <w:rPr>
                <w:rFonts w:ascii="Verdana" w:eastAsia="Batang" w:hAnsi="Verdana" w:cs="Arial"/>
                <w:b/>
                <w:lang w:val="es-ES"/>
              </w:rPr>
              <w:t xml:space="preserve">       </w:t>
            </w:r>
            <w:r w:rsidRPr="00C55A74">
              <w:rPr>
                <w:rFonts w:ascii="Verdana" w:eastAsia="Batang" w:hAnsi="Verdana" w:cs="Arial"/>
                <w:b/>
                <w:lang w:val="es-ES"/>
              </w:rPr>
              <w:t xml:space="preserve">Nº </w:t>
            </w:r>
            <w:r w:rsidR="007B0A71">
              <w:rPr>
                <w:rFonts w:ascii="Verdana" w:eastAsia="Batang" w:hAnsi="Verdana" w:cs="Arial"/>
                <w:b/>
                <w:lang w:val="es-ES"/>
              </w:rPr>
              <w:t>045</w:t>
            </w:r>
            <w:r w:rsidRPr="00F673FB">
              <w:rPr>
                <w:rFonts w:ascii="Verdana" w:eastAsia="Batang" w:hAnsi="Verdana" w:cs="Arial"/>
                <w:b/>
                <w:lang w:val="es-ES"/>
              </w:rPr>
              <w:t>,</w:t>
            </w:r>
            <w:r w:rsidRPr="00F673FB">
              <w:rPr>
                <w:rFonts w:ascii="Verdana" w:eastAsia="Batang" w:hAnsi="Verdana" w:cs="Arial"/>
                <w:lang w:val="es-ES"/>
              </w:rPr>
              <w:t xml:space="preserve"> en la fecha, </w:t>
            </w:r>
            <w:r w:rsidR="007B0A71">
              <w:rPr>
                <w:rFonts w:ascii="Verdana" w:eastAsia="Batang" w:hAnsi="Verdana" w:cs="Arial"/>
                <w:b/>
                <w:lang w:val="es-ES"/>
              </w:rPr>
              <w:t>06</w:t>
            </w:r>
            <w:r>
              <w:rPr>
                <w:rFonts w:ascii="Verdana" w:eastAsia="Batang" w:hAnsi="Verdana" w:cs="Arial"/>
                <w:b/>
                <w:lang w:val="es-ES"/>
              </w:rPr>
              <w:t>-</w:t>
            </w:r>
            <w:r w:rsidR="007B0A71">
              <w:rPr>
                <w:rFonts w:ascii="Verdana" w:eastAsia="Batang" w:hAnsi="Verdana" w:cs="Arial"/>
                <w:b/>
                <w:lang w:val="es-ES"/>
              </w:rPr>
              <w:t>07</w:t>
            </w:r>
            <w:r>
              <w:rPr>
                <w:rFonts w:ascii="Verdana" w:eastAsia="Batang" w:hAnsi="Verdana" w:cs="Arial"/>
                <w:b/>
                <w:lang w:val="es-ES"/>
              </w:rPr>
              <w:t>-</w:t>
            </w:r>
            <w:r w:rsidRPr="00C55A74">
              <w:rPr>
                <w:rFonts w:ascii="Verdana" w:eastAsia="Batang" w:hAnsi="Verdana" w:cs="Arial"/>
                <w:b/>
                <w:lang w:val="es-ES"/>
              </w:rPr>
              <w:t>20</w:t>
            </w:r>
            <w:r w:rsidR="00D05232">
              <w:rPr>
                <w:rFonts w:ascii="Verdana" w:eastAsia="Batang" w:hAnsi="Verdana" w:cs="Arial"/>
                <w:b/>
                <w:lang w:val="es-ES"/>
              </w:rPr>
              <w:t>20</w:t>
            </w:r>
          </w:p>
          <w:p w:rsidR="00081AA3" w:rsidRDefault="00CD3E68" w:rsidP="0028621C">
            <w:pPr>
              <w:pStyle w:val="Textopredeterminado"/>
              <w:spacing w:line="276" w:lineRule="auto"/>
              <w:ind w:right="-6"/>
              <w:contextualSpacing/>
              <w:jc w:val="center"/>
              <w:rPr>
                <w:rFonts w:ascii="Verdana" w:eastAsia="Batang" w:hAnsi="Verdana" w:cs="Arial"/>
                <w:lang w:val="es-ES"/>
              </w:rPr>
            </w:pPr>
            <w:r w:rsidRPr="003619FC">
              <w:rPr>
                <w:noProof/>
                <w:lang w:val="es-ES" w:eastAsia="es-ES"/>
              </w:rPr>
              <w:drawing>
                <wp:anchor distT="0" distB="0" distL="114300" distR="114300" simplePos="0" relativeHeight="251661312" behindDoc="1" locked="0" layoutInCell="1" allowOverlap="1" wp14:anchorId="2D830040" wp14:editId="15AD6C4C">
                  <wp:simplePos x="0" y="0"/>
                  <wp:positionH relativeFrom="column">
                    <wp:posOffset>236220</wp:posOffset>
                  </wp:positionH>
                  <wp:positionV relativeFrom="paragraph">
                    <wp:posOffset>90805</wp:posOffset>
                  </wp:positionV>
                  <wp:extent cx="2228850" cy="887348"/>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8873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AA3" w:rsidRDefault="00081AA3" w:rsidP="0028621C">
            <w:pPr>
              <w:pStyle w:val="Textopredeterminado"/>
              <w:spacing w:line="276" w:lineRule="auto"/>
              <w:ind w:right="-6"/>
              <w:contextualSpacing/>
              <w:jc w:val="center"/>
              <w:rPr>
                <w:rFonts w:ascii="Verdana" w:eastAsia="Batang" w:hAnsi="Verdana" w:cs="Arial"/>
                <w:lang w:val="es-ES"/>
              </w:rPr>
            </w:pPr>
          </w:p>
          <w:p w:rsidR="00CD3E68" w:rsidRDefault="00CD3E68" w:rsidP="0028621C">
            <w:pPr>
              <w:pStyle w:val="Textopredeterminado"/>
              <w:spacing w:line="276" w:lineRule="auto"/>
              <w:ind w:right="-6"/>
              <w:contextualSpacing/>
              <w:jc w:val="center"/>
              <w:rPr>
                <w:rFonts w:ascii="Verdana" w:eastAsia="Batang" w:hAnsi="Verdana" w:cs="Arial"/>
                <w:lang w:val="es-ES"/>
              </w:rPr>
            </w:pPr>
          </w:p>
          <w:p w:rsidR="00CD3E68" w:rsidRPr="00F673FB" w:rsidRDefault="00CD3E68" w:rsidP="0028621C">
            <w:pPr>
              <w:pStyle w:val="Textopredeterminado"/>
              <w:spacing w:line="276" w:lineRule="auto"/>
              <w:ind w:right="-6"/>
              <w:contextualSpacing/>
              <w:jc w:val="center"/>
              <w:rPr>
                <w:rFonts w:ascii="Verdana" w:eastAsia="Batang" w:hAnsi="Verdana" w:cs="Arial"/>
                <w:lang w:val="es-ES"/>
              </w:rPr>
            </w:pPr>
          </w:p>
          <w:p w:rsidR="00081AA3" w:rsidRPr="00F673FB" w:rsidRDefault="00581373" w:rsidP="0028621C">
            <w:pPr>
              <w:pStyle w:val="Textopredeterminado"/>
              <w:spacing w:line="276" w:lineRule="auto"/>
              <w:ind w:right="-6"/>
              <w:contextualSpacing/>
              <w:jc w:val="center"/>
              <w:rPr>
                <w:rFonts w:ascii="Verdana" w:eastAsia="Batang" w:hAnsi="Verdana" w:cs="Arial"/>
                <w:lang w:val="es-ES"/>
              </w:rPr>
            </w:pPr>
            <w:r>
              <w:rPr>
                <w:rFonts w:ascii="Verdana" w:eastAsia="Batang" w:hAnsi="Verdana" w:cs="Arial"/>
                <w:lang w:val="es-ES"/>
              </w:rPr>
              <w:t xml:space="preserve">MARÍA DEL MAR NAVIA TROCHEZ </w:t>
            </w:r>
          </w:p>
          <w:p w:rsidR="00081AA3" w:rsidRPr="00C25119" w:rsidRDefault="00081AA3" w:rsidP="0028621C">
            <w:pPr>
              <w:pStyle w:val="Textopredeterminado"/>
              <w:spacing w:line="276" w:lineRule="auto"/>
              <w:ind w:right="-6"/>
              <w:contextualSpacing/>
              <w:jc w:val="center"/>
              <w:rPr>
                <w:rFonts w:ascii="Verdana" w:eastAsia="Batang" w:hAnsi="Verdana" w:cs="Arial"/>
                <w:i/>
                <w:sz w:val="18"/>
                <w:szCs w:val="18"/>
                <w:lang w:val="es-ES"/>
              </w:rPr>
            </w:pPr>
            <w:r>
              <w:rPr>
                <w:rFonts w:ascii="Verdana" w:eastAsia="Batang" w:hAnsi="Verdana" w:cs="Arial"/>
                <w:b/>
                <w:lang w:val="es-ES"/>
              </w:rPr>
              <w:t xml:space="preserve"> Secretaria</w:t>
            </w:r>
          </w:p>
        </w:tc>
      </w:tr>
    </w:tbl>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Default="00081AA3" w:rsidP="00081AA3">
      <w:pPr>
        <w:rPr>
          <w:rFonts w:ascii="Century Gothic" w:hAnsi="Century Gothic"/>
          <w:b w:val="0"/>
          <w:sz w:val="20"/>
          <w:szCs w:val="20"/>
          <w:highlight w:val="yellow"/>
          <w:lang w:val="es-ES" w:eastAsia="es-ES"/>
        </w:rPr>
      </w:pPr>
    </w:p>
    <w:p w:rsidR="00081AA3" w:rsidRPr="006E72A5" w:rsidRDefault="00081AA3" w:rsidP="00081AA3">
      <w:pPr>
        <w:rPr>
          <w:rFonts w:ascii="Century Gothic" w:hAnsi="Century Gothic"/>
          <w:b w:val="0"/>
          <w:sz w:val="20"/>
          <w:szCs w:val="20"/>
          <w:highlight w:val="yellow"/>
          <w:lang w:val="es-ES" w:eastAsia="es-ES"/>
        </w:rPr>
      </w:pPr>
    </w:p>
    <w:p w:rsidR="00081AA3" w:rsidRPr="001D23E9" w:rsidRDefault="00081AA3" w:rsidP="00081AA3">
      <w:pPr>
        <w:rPr>
          <w:rFonts w:ascii="Matura MT Script Capitals" w:hAnsi="Matura MT Script Capitals"/>
          <w:b w:val="0"/>
          <w:sz w:val="16"/>
          <w:szCs w:val="16"/>
          <w:lang w:val="es-ES" w:eastAsia="es-ES"/>
        </w:rPr>
      </w:pPr>
      <w:r w:rsidRPr="001D23E9">
        <w:rPr>
          <w:rFonts w:ascii="Matura MT Script Capitals" w:hAnsi="Matura MT Script Capitals"/>
          <w:b w:val="0"/>
          <w:sz w:val="16"/>
          <w:szCs w:val="16"/>
          <w:lang w:val="es-ES" w:eastAsia="es-ES"/>
        </w:rPr>
        <w:t>A</w:t>
      </w:r>
      <w:r>
        <w:rPr>
          <w:rFonts w:ascii="Matura MT Script Capitals" w:hAnsi="Matura MT Script Capitals"/>
          <w:b w:val="0"/>
          <w:sz w:val="16"/>
          <w:szCs w:val="16"/>
          <w:lang w:val="es-ES" w:eastAsia="es-ES"/>
        </w:rPr>
        <w:t xml:space="preserve"> </w:t>
      </w:r>
      <w:r w:rsidRPr="001D23E9">
        <w:rPr>
          <w:rFonts w:ascii="Matura MT Script Capitals" w:hAnsi="Matura MT Script Capitals"/>
          <w:b w:val="0"/>
          <w:sz w:val="16"/>
          <w:szCs w:val="16"/>
          <w:lang w:val="es-ES" w:eastAsia="es-ES"/>
        </w:rPr>
        <w:t>U</w:t>
      </w:r>
    </w:p>
    <w:p w:rsidR="00081AA3" w:rsidRPr="006E72A5" w:rsidRDefault="00081AA3" w:rsidP="00081AA3">
      <w:pPr>
        <w:rPr>
          <w:rFonts w:ascii="Century Gothic" w:hAnsi="Century Gothic"/>
          <w:b w:val="0"/>
          <w:lang w:val="es-ES" w:eastAsia="es-ES"/>
        </w:rPr>
      </w:pPr>
    </w:p>
    <w:p w:rsidR="00412F36" w:rsidRDefault="00412F36"/>
    <w:sectPr w:rsidR="00412F36" w:rsidSect="00882A99">
      <w:pgSz w:w="12242" w:h="18722" w:code="14"/>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5585D"/>
    <w:multiLevelType w:val="hybridMultilevel"/>
    <w:tmpl w:val="77AC9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A3"/>
    <w:rsid w:val="00007F43"/>
    <w:rsid w:val="000165AE"/>
    <w:rsid w:val="00081AA3"/>
    <w:rsid w:val="000C7DC1"/>
    <w:rsid w:val="000E2F42"/>
    <w:rsid w:val="001871A4"/>
    <w:rsid w:val="001B0368"/>
    <w:rsid w:val="00231796"/>
    <w:rsid w:val="00280E91"/>
    <w:rsid w:val="00357244"/>
    <w:rsid w:val="003634FA"/>
    <w:rsid w:val="00386C30"/>
    <w:rsid w:val="003A0BA8"/>
    <w:rsid w:val="0040406A"/>
    <w:rsid w:val="00412F36"/>
    <w:rsid w:val="00422519"/>
    <w:rsid w:val="004565C2"/>
    <w:rsid w:val="00581373"/>
    <w:rsid w:val="005F3522"/>
    <w:rsid w:val="00621CA2"/>
    <w:rsid w:val="006D4278"/>
    <w:rsid w:val="0071419C"/>
    <w:rsid w:val="0073265C"/>
    <w:rsid w:val="00782B9F"/>
    <w:rsid w:val="007B0A71"/>
    <w:rsid w:val="007F64A2"/>
    <w:rsid w:val="00810E98"/>
    <w:rsid w:val="00820A7F"/>
    <w:rsid w:val="008668B4"/>
    <w:rsid w:val="00882A99"/>
    <w:rsid w:val="00890248"/>
    <w:rsid w:val="00950F3E"/>
    <w:rsid w:val="00A4017D"/>
    <w:rsid w:val="00AB04BF"/>
    <w:rsid w:val="00AF0668"/>
    <w:rsid w:val="00B42880"/>
    <w:rsid w:val="00B93CD2"/>
    <w:rsid w:val="00B95C7E"/>
    <w:rsid w:val="00BC0C80"/>
    <w:rsid w:val="00CD3E68"/>
    <w:rsid w:val="00CF4901"/>
    <w:rsid w:val="00D05232"/>
    <w:rsid w:val="00DA5439"/>
    <w:rsid w:val="00E00B7C"/>
    <w:rsid w:val="00E41708"/>
    <w:rsid w:val="00E86509"/>
    <w:rsid w:val="00EB22B6"/>
    <w:rsid w:val="00EC0F2F"/>
    <w:rsid w:val="00ED705E"/>
    <w:rsid w:val="00EF143B"/>
    <w:rsid w:val="00F02502"/>
    <w:rsid w:val="00F03E78"/>
    <w:rsid w:val="00F312FE"/>
    <w:rsid w:val="00FB2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65C22-7960-49B5-BA11-1A4E1D9F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AA3"/>
    <w:pPr>
      <w:spacing w:after="0" w:line="240" w:lineRule="auto"/>
    </w:pPr>
    <w:rPr>
      <w:rFonts w:ascii="Bookman Old Style" w:eastAsia="Times New Roman" w:hAnsi="Bookman Old Style" w:cs="Times New Roman"/>
      <w:b/>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081AA3"/>
    <w:pPr>
      <w:overflowPunct w:val="0"/>
      <w:autoSpaceDE w:val="0"/>
      <w:autoSpaceDN w:val="0"/>
      <w:adjustRightInd w:val="0"/>
      <w:textAlignment w:val="baseline"/>
    </w:pPr>
    <w:rPr>
      <w:rFonts w:ascii="Times New Roman" w:hAnsi="Times New Roman"/>
      <w:b w:val="0"/>
      <w:color w:val="000000"/>
      <w:sz w:val="20"/>
      <w:szCs w:val="20"/>
      <w:lang w:val="en-US" w:eastAsia="es-MX"/>
    </w:rPr>
  </w:style>
  <w:style w:type="character" w:customStyle="1" w:styleId="Cuerpodeltexto">
    <w:name w:val="Cuerpo del texto_"/>
    <w:basedOn w:val="Fuentedeprrafopredeter"/>
    <w:link w:val="Cuerpodeltexto0"/>
    <w:rsid w:val="00081AA3"/>
    <w:rPr>
      <w:rFonts w:ascii="Tahoma" w:eastAsia="Tahoma" w:hAnsi="Tahoma" w:cs="Tahoma"/>
      <w:shd w:val="clear" w:color="auto" w:fill="FFFFFF"/>
    </w:rPr>
  </w:style>
  <w:style w:type="character" w:customStyle="1" w:styleId="CuerpodeltextoNegrita">
    <w:name w:val="Cuerpo del texto + Negrita"/>
    <w:basedOn w:val="Cuerpodeltexto"/>
    <w:rsid w:val="00081AA3"/>
    <w:rPr>
      <w:rFonts w:ascii="Tahoma" w:eastAsia="Tahoma" w:hAnsi="Tahoma" w:cs="Tahoma"/>
      <w:b/>
      <w:bCs/>
      <w:color w:val="000000"/>
      <w:spacing w:val="0"/>
      <w:w w:val="100"/>
      <w:position w:val="0"/>
      <w:sz w:val="24"/>
      <w:szCs w:val="24"/>
      <w:shd w:val="clear" w:color="auto" w:fill="FFFFFF"/>
      <w:lang w:val="es-ES"/>
    </w:rPr>
  </w:style>
  <w:style w:type="paragraph" w:customStyle="1" w:styleId="Cuerpodeltexto0">
    <w:name w:val="Cuerpo del texto"/>
    <w:basedOn w:val="Normal"/>
    <w:link w:val="Cuerpodeltexto"/>
    <w:rsid w:val="00081AA3"/>
    <w:pPr>
      <w:widowControl w:val="0"/>
      <w:shd w:val="clear" w:color="auto" w:fill="FFFFFF"/>
      <w:spacing w:after="240" w:line="295" w:lineRule="exact"/>
      <w:jc w:val="both"/>
    </w:pPr>
    <w:rPr>
      <w:rFonts w:ascii="Tahoma" w:eastAsia="Tahoma" w:hAnsi="Tahoma" w:cs="Tahoma"/>
      <w:b w:val="0"/>
      <w:sz w:val="22"/>
      <w:szCs w:val="22"/>
      <w:lang w:val="es-ES" w:eastAsia="en-US"/>
    </w:rPr>
  </w:style>
  <w:style w:type="paragraph" w:styleId="Textoindependiente">
    <w:name w:val="Body Text"/>
    <w:basedOn w:val="Normal"/>
    <w:link w:val="TextoindependienteCar"/>
    <w:rsid w:val="00081AA3"/>
    <w:pPr>
      <w:jc w:val="both"/>
    </w:pPr>
    <w:rPr>
      <w:rFonts w:ascii="Times New Roman" w:hAnsi="Times New Roman"/>
      <w:b w:val="0"/>
      <w:lang w:val="es-ES" w:eastAsia="es-ES"/>
    </w:rPr>
  </w:style>
  <w:style w:type="character" w:customStyle="1" w:styleId="TextoindependienteCar">
    <w:name w:val="Texto independiente Car"/>
    <w:basedOn w:val="Fuentedeprrafopredeter"/>
    <w:link w:val="Textoindependiente"/>
    <w:rsid w:val="00081AA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86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09"/>
    <w:rPr>
      <w:rFonts w:ascii="Segoe UI" w:eastAsia="Times New Roman" w:hAnsi="Segoe UI" w:cs="Segoe UI"/>
      <w:b/>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jcm2_escr2</dc:creator>
  <cp:keywords/>
  <dc:description/>
  <cp:lastModifiedBy>jcm2_escr2</cp:lastModifiedBy>
  <cp:revision>2</cp:revision>
  <cp:lastPrinted>2019-07-09T19:13:00Z</cp:lastPrinted>
  <dcterms:created xsi:type="dcterms:W3CDTF">2020-07-03T17:40:00Z</dcterms:created>
  <dcterms:modified xsi:type="dcterms:W3CDTF">2020-07-03T17:40:00Z</dcterms:modified>
</cp:coreProperties>
</file>