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16" w:rsidRDefault="007B5F16" w14:paraId="672A6659" w14:textId="77777777">
      <w:pPr>
        <w:spacing w:before="8" w:line="180" w:lineRule="exact"/>
        <w:rPr>
          <w:sz w:val="18"/>
          <w:szCs w:val="18"/>
        </w:rPr>
      </w:pPr>
    </w:p>
    <w:p w:rsidR="007B5F16" w:rsidP="5E38ED6D" w:rsidRDefault="00A231AA" w14:paraId="11348672" w14:textId="6E6F5A58">
      <w:pPr>
        <w:spacing w:before="34"/>
        <w:ind w:left="6917" w:right="6691"/>
        <w:jc w:val="center"/>
        <w:rPr>
          <w:rFonts w:ascii="Arial" w:hAnsi="Arial" w:eastAsia="Arial" w:cs="Arial"/>
          <w:b w:val="1"/>
          <w:bCs w:val="1"/>
        </w:rPr>
      </w:pPr>
      <w:r w:rsidRPr="5E38ED6D" w:rsidR="00A231AA">
        <w:rPr>
          <w:rFonts w:ascii="Arial" w:hAnsi="Arial" w:eastAsia="Arial" w:cs="Arial"/>
          <w:b w:val="1"/>
          <w:bCs w:val="1"/>
          <w:spacing w:val="1"/>
        </w:rPr>
        <w:t>ES</w:t>
      </w:r>
      <w:r w:rsidRPr="5E38ED6D" w:rsidR="00A231AA">
        <w:rPr>
          <w:rFonts w:ascii="Arial" w:hAnsi="Arial" w:eastAsia="Arial" w:cs="Arial"/>
          <w:b w:val="1"/>
          <w:bCs w:val="1"/>
          <w:spacing w:val="3"/>
        </w:rPr>
        <w:t>T</w:t>
      </w:r>
      <w:r w:rsidRPr="5E38ED6D" w:rsidR="00A231AA">
        <w:rPr>
          <w:rFonts w:ascii="Arial" w:hAnsi="Arial" w:eastAsia="Arial" w:cs="Arial"/>
          <w:b w:val="1"/>
          <w:bCs w:val="1"/>
        </w:rPr>
        <w:t>AD</w:t>
      </w:r>
      <w:r w:rsidRPr="5E38ED6D" w:rsidR="00A231AA">
        <w:rPr>
          <w:rFonts w:ascii="Arial" w:hAnsi="Arial" w:eastAsia="Arial" w:cs="Arial"/>
          <w:b w:val="1"/>
          <w:bCs w:val="1"/>
          <w:spacing w:val="-6"/>
        </w:rPr>
        <w:t>O</w:t>
      </w:r>
      <w:r w:rsidRPr="5E38ED6D" w:rsidR="00A231AA">
        <w:rPr>
          <w:rFonts w:ascii="Arial" w:hAnsi="Arial" w:eastAsia="Arial" w:cs="Arial"/>
          <w:b w:val="1"/>
          <w:bCs w:val="1"/>
        </w:rPr>
        <w:t>S</w:t>
      </w:r>
      <w:r w:rsidRPr="5E38ED6D" w:rsidR="00A231AA">
        <w:rPr>
          <w:rFonts w:ascii="Arial" w:hAnsi="Arial" w:eastAsia="Arial" w:cs="Arial"/>
          <w:b w:val="1"/>
          <w:bCs w:val="1"/>
          <w:spacing w:val="2"/>
        </w:rPr>
        <w:t xml:space="preserve"> </w:t>
      </w:r>
      <w:r w:rsidRPr="5E38ED6D" w:rsidR="00902D7C">
        <w:rPr>
          <w:rFonts w:ascii="Arial" w:hAnsi="Arial" w:eastAsia="Arial" w:cs="Arial"/>
          <w:b w:val="1"/>
          <w:bCs w:val="1"/>
          <w:spacing w:val="-2"/>
        </w:rPr>
        <w:t>0</w:t>
      </w:r>
      <w:r w:rsidRPr="5E38ED6D" w:rsidR="0178E4C5">
        <w:rPr>
          <w:rFonts w:ascii="Arial" w:hAnsi="Arial" w:eastAsia="Arial" w:cs="Arial"/>
          <w:b w:val="1"/>
          <w:bCs w:val="1"/>
          <w:spacing w:val="-2"/>
        </w:rPr>
        <w:t>6</w:t>
      </w:r>
      <w:r w:rsidRPr="5E38ED6D" w:rsidR="00A231AA">
        <w:rPr>
          <w:rFonts w:ascii="Arial" w:hAnsi="Arial" w:eastAsia="Arial" w:cs="Arial"/>
          <w:b w:val="1"/>
          <w:bCs w:val="1"/>
        </w:rPr>
        <w:t xml:space="preserve"> DE</w:t>
      </w:r>
      <w:r w:rsidRPr="5E38ED6D" w:rsidR="00A231AA">
        <w:rPr>
          <w:rFonts w:ascii="Arial" w:hAnsi="Arial" w:eastAsia="Arial" w:cs="Arial"/>
          <w:b w:val="1"/>
          <w:bCs w:val="1"/>
          <w:spacing w:val="1"/>
        </w:rPr>
        <w:t xml:space="preserve"> </w:t>
      </w:r>
      <w:r w:rsidR="007E1890">
        <w:rPr>
          <w:rFonts w:ascii="Arial" w:hAnsi="Arial" w:eastAsia="Arial" w:cs="Arial"/>
          <w:b w:val="1"/>
          <w:bCs w:val="1"/>
          <w:spacing w:val="1"/>
        </w:rPr>
        <w:t>1</w:t>
      </w:r>
      <w:r w:rsidR="46582103">
        <w:rPr>
          <w:rFonts w:ascii="Arial" w:hAnsi="Arial" w:eastAsia="Arial" w:cs="Arial"/>
          <w:b w:val="1"/>
          <w:bCs w:val="1"/>
          <w:spacing w:val="1"/>
        </w:rPr>
        <w:t>5</w:t>
      </w:r>
      <w:r w:rsidRPr="5E38ED6D" w:rsidR="00A231AA">
        <w:rPr>
          <w:rFonts w:ascii="Arial" w:hAnsi="Arial" w:eastAsia="Arial" w:cs="Arial"/>
          <w:b w:val="1"/>
          <w:bCs w:val="1"/>
          <w:spacing w:val="-1"/>
        </w:rPr>
        <w:t xml:space="preserve"> </w:t>
      </w:r>
      <w:r w:rsidRPr="5E38ED6D" w:rsidR="00A231AA">
        <w:rPr>
          <w:rFonts w:ascii="Arial" w:hAnsi="Arial" w:eastAsia="Arial" w:cs="Arial"/>
          <w:b w:val="1"/>
          <w:bCs w:val="1"/>
        </w:rPr>
        <w:t>DE</w:t>
      </w:r>
      <w:r w:rsidRPr="5E38ED6D" w:rsidR="00A231AA">
        <w:rPr>
          <w:rFonts w:ascii="Arial" w:hAnsi="Arial" w:eastAsia="Arial" w:cs="Arial"/>
          <w:b w:val="1"/>
          <w:bCs w:val="1"/>
          <w:spacing w:val="1"/>
        </w:rPr>
        <w:t xml:space="preserve"> </w:t>
      </w:r>
      <w:r w:rsidR="003E2560">
        <w:rPr>
          <w:rFonts w:ascii="Arial" w:hAnsi="Arial" w:eastAsia="Arial" w:cs="Arial"/>
          <w:b w:val="1"/>
          <w:bCs w:val="1"/>
        </w:rPr>
        <w:t>FEBR</w:t>
      </w:r>
      <w:r w:rsidRPr="5E38ED6D" w:rsidR="008C6E61">
        <w:rPr>
          <w:rFonts w:ascii="Arial" w:hAnsi="Arial" w:eastAsia="Arial" w:cs="Arial"/>
          <w:b w:val="1"/>
          <w:bCs w:val="1"/>
        </w:rPr>
        <w:t>ERO</w:t>
      </w:r>
      <w:r w:rsidRPr="5E38ED6D" w:rsidR="00A231AA">
        <w:rPr>
          <w:rFonts w:ascii="Arial" w:hAnsi="Arial" w:eastAsia="Arial" w:cs="Arial"/>
          <w:b w:val="1"/>
          <w:bCs w:val="1"/>
          <w:spacing w:val="2"/>
        </w:rPr>
        <w:t xml:space="preserve"> </w:t>
      </w:r>
      <w:r w:rsidRPr="5E38ED6D" w:rsidR="00A231AA">
        <w:rPr>
          <w:rFonts w:ascii="Arial" w:hAnsi="Arial" w:eastAsia="Arial" w:cs="Arial"/>
          <w:b w:val="1"/>
          <w:bCs w:val="1"/>
        </w:rPr>
        <w:t>DE</w:t>
      </w:r>
      <w:r w:rsidRPr="5E38ED6D" w:rsidR="00A231AA">
        <w:rPr>
          <w:rFonts w:ascii="Arial" w:hAnsi="Arial" w:eastAsia="Arial" w:cs="Arial"/>
          <w:b w:val="1"/>
          <w:bCs w:val="1"/>
          <w:spacing w:val="2"/>
        </w:rPr>
        <w:t xml:space="preserve"> </w:t>
      </w:r>
      <w:r w:rsidRPr="5E38ED6D" w:rsidR="00A231AA">
        <w:rPr>
          <w:rFonts w:ascii="Arial" w:hAnsi="Arial" w:eastAsia="Arial" w:cs="Arial"/>
          <w:b w:val="1"/>
          <w:bCs w:val="1"/>
          <w:spacing w:val="-2"/>
        </w:rPr>
        <w:t>2</w:t>
      </w:r>
      <w:r w:rsidRPr="5E38ED6D" w:rsidR="00A231AA">
        <w:rPr>
          <w:rFonts w:ascii="Arial" w:hAnsi="Arial" w:eastAsia="Arial" w:cs="Arial"/>
          <w:b w:val="1"/>
          <w:bCs w:val="1"/>
          <w:spacing w:val="-1"/>
        </w:rPr>
        <w:t>02</w:t>
      </w:r>
      <w:r w:rsidRPr="5E38ED6D" w:rsidR="152DCC93">
        <w:rPr>
          <w:rFonts w:ascii="Arial" w:hAnsi="Arial" w:eastAsia="Arial" w:cs="Arial"/>
          <w:b w:val="1"/>
          <w:bCs w:val="1"/>
          <w:spacing w:val="-1"/>
        </w:rPr>
        <w:t>3</w:t>
      </w:r>
    </w:p>
    <w:p w:rsidR="007B5F16" w:rsidRDefault="007B5F16" w14:paraId="0A37501D" w14:textId="77777777">
      <w:pPr>
        <w:spacing w:before="2" w:line="120" w:lineRule="exact"/>
        <w:rPr>
          <w:sz w:val="12"/>
          <w:szCs w:val="12"/>
        </w:rPr>
      </w:pPr>
    </w:p>
    <w:tbl>
      <w:tblPr>
        <w:tblW w:w="1608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2925"/>
        <w:gridCol w:w="2265"/>
        <w:gridCol w:w="2691"/>
        <w:gridCol w:w="2490"/>
        <w:gridCol w:w="2085"/>
      </w:tblGrid>
      <w:tr w:rsidR="007B5F16" w:rsidTr="1F328E77" w14:paraId="3B56C13C" w14:textId="77777777">
        <w:trPr>
          <w:trHeight w:val="656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B5F16" w:rsidRDefault="007B5F16" w14:paraId="5DAB6C7B" w14:textId="77777777">
            <w:pPr>
              <w:spacing w:before="4" w:line="180" w:lineRule="exact"/>
              <w:rPr>
                <w:sz w:val="18"/>
                <w:szCs w:val="18"/>
              </w:rPr>
            </w:pPr>
          </w:p>
          <w:p w:rsidR="007B5F16" w:rsidRDefault="00A231AA" w14:paraId="3EF8FBBA" w14:textId="77777777">
            <w:pPr>
              <w:ind w:left="113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RAD</w:t>
            </w: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IÓ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B5F16" w:rsidRDefault="007B5F16" w14:paraId="02EB378F" w14:textId="77777777">
            <w:pPr>
              <w:spacing w:before="4" w:line="180" w:lineRule="exact"/>
              <w:rPr>
                <w:sz w:val="18"/>
                <w:szCs w:val="18"/>
              </w:rPr>
            </w:pPr>
          </w:p>
          <w:p w:rsidR="007B5F16" w:rsidRDefault="00A231AA" w14:paraId="7CCFD89E" w14:textId="77777777">
            <w:pPr>
              <w:ind w:left="6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SE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0251D" w:rsidP="0070251D" w:rsidRDefault="0070251D" w14:paraId="0C2FEAD3" w14:textId="77777777">
            <w:pPr>
              <w:rPr>
                <w:sz w:val="18"/>
                <w:szCs w:val="18"/>
              </w:rPr>
            </w:pPr>
          </w:p>
          <w:p w:rsidR="007B5F16" w:rsidP="0070251D" w:rsidRDefault="00A231AA" w14:paraId="7AD931A8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B5F16" w:rsidRDefault="007B5F16" w14:paraId="5A39BBE3" w14:textId="77777777">
            <w:pPr>
              <w:spacing w:before="4" w:line="180" w:lineRule="exact"/>
              <w:rPr>
                <w:sz w:val="18"/>
                <w:szCs w:val="18"/>
              </w:rPr>
            </w:pPr>
          </w:p>
          <w:p w:rsidR="007B5F16" w:rsidP="0070251D" w:rsidRDefault="00A231AA" w14:paraId="40D6B7C1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B5F16" w:rsidRDefault="007B5F16" w14:paraId="41C8F396" w14:textId="77777777">
            <w:pPr>
              <w:spacing w:before="4" w:line="180" w:lineRule="exact"/>
              <w:rPr>
                <w:sz w:val="18"/>
                <w:szCs w:val="18"/>
              </w:rPr>
            </w:pPr>
          </w:p>
          <w:p w:rsidR="007B5F16" w:rsidP="0070251D" w:rsidRDefault="00A231AA" w14:paraId="0159052D" w14:textId="77777777">
            <w:pPr>
              <w:ind w:left="3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UAC</w:t>
            </w: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B5F16" w:rsidRDefault="007B5F16" w14:paraId="72A3D3EC" w14:textId="77777777">
            <w:pPr>
              <w:spacing w:before="4" w:line="180" w:lineRule="exact"/>
              <w:rPr>
                <w:sz w:val="18"/>
                <w:szCs w:val="18"/>
              </w:rPr>
            </w:pPr>
          </w:p>
          <w:p w:rsidR="007B5F16" w:rsidRDefault="00A231AA" w14:paraId="31CCF302" w14:textId="77777777">
            <w:pPr>
              <w:ind w:left="4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spacing w:val="1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A</w:t>
            </w:r>
          </w:p>
        </w:tc>
      </w:tr>
      <w:tr w:rsidR="0070251D" w:rsidTr="1F328E77" w14:paraId="0D0B940D" w14:textId="77777777">
        <w:trPr>
          <w:trHeight w:val="94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0070251D" w:rsidRDefault="0070251D" w14:paraId="136B65D6" w14:textId="4AFA98E6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>700014003006-2017-00142-00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0070251D" w:rsidRDefault="0070251D" w14:paraId="4E8CB19B" w14:textId="164791DB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proofErr w:type="spellStart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>Responsabilidad</w:t>
            </w:r>
            <w:proofErr w:type="spellEnd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 xml:space="preserve"> Civil Extracontractual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0070251D" w:rsidRDefault="0070251D" w14:paraId="2FC7FEAE" w14:textId="07F5A605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proofErr w:type="spellStart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>Yarledys</w:t>
            </w:r>
            <w:proofErr w:type="spellEnd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 xml:space="preserve"> del Carmen Algarín Castillo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0070251D" w:rsidRDefault="0070251D" w14:paraId="24EDD53A" w14:textId="31CD3CD8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 xml:space="preserve">Corporación IPS </w:t>
            </w:r>
            <w:proofErr w:type="spellStart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>Saludcoop</w:t>
            </w:r>
            <w:proofErr w:type="spellEnd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 xml:space="preserve"> y </w:t>
            </w:r>
            <w:proofErr w:type="spellStart"/>
            <w:r w:rsidRPr="0EFD175B" w:rsidR="12B5FD6B">
              <w:rPr>
                <w:rFonts w:ascii="Tahoma" w:hAnsi="Tahoma" w:eastAsia="Tahoma" w:cs="Tahoma"/>
                <w:sz w:val="24"/>
                <w:szCs w:val="24"/>
              </w:rPr>
              <w:t>otros</w:t>
            </w:r>
            <w:proofErr w:type="spellEnd"/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0EFD175B" w:rsidRDefault="0070251D" w14:paraId="68423179" w14:textId="468837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EFD175B" w:rsidR="12B5FD6B">
              <w:rPr>
                <w:rFonts w:ascii="Tahoma" w:hAnsi="Tahoma" w:cs="Tahoma"/>
                <w:sz w:val="24"/>
                <w:szCs w:val="24"/>
              </w:rPr>
              <w:t xml:space="preserve">Auto </w:t>
            </w:r>
            <w:proofErr w:type="spellStart"/>
            <w:r w:rsidRPr="0EFD175B" w:rsidR="12B5FD6B">
              <w:rPr>
                <w:rFonts w:ascii="Tahoma" w:hAnsi="Tahoma" w:cs="Tahoma"/>
                <w:sz w:val="24"/>
                <w:szCs w:val="24"/>
              </w:rPr>
              <w:t>designa</w:t>
            </w:r>
            <w:proofErr w:type="spellEnd"/>
            <w:r w:rsidRPr="0EFD175B" w:rsidR="12B5FD6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EFD175B" w:rsidR="12B5FD6B">
              <w:rPr>
                <w:rFonts w:ascii="Tahoma" w:hAnsi="Tahoma" w:cs="Tahoma"/>
                <w:sz w:val="24"/>
                <w:szCs w:val="24"/>
              </w:rPr>
              <w:t>Curador</w:t>
            </w:r>
            <w:proofErr w:type="spellEnd"/>
            <w:r w:rsidRPr="0EFD175B" w:rsidR="12B5FD6B">
              <w:rPr>
                <w:rFonts w:ascii="Tahoma" w:hAnsi="Tahoma" w:cs="Tahoma"/>
                <w:sz w:val="24"/>
                <w:szCs w:val="24"/>
              </w:rPr>
              <w:t xml:space="preserve"> Ad Litem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0251D" w:rsidP="2A66BF83" w:rsidRDefault="0070251D" w14:paraId="45DEB3BD" w14:textId="097845C6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  <w:r w:rsidRPr="0EFD175B" w:rsidR="12B5FD6B">
              <w:rPr>
                <w:rFonts w:ascii="Tahoma" w:hAnsi="Tahoma" w:eastAsia="Arial" w:cs="Tahoma"/>
                <w:sz w:val="24"/>
                <w:szCs w:val="24"/>
              </w:rPr>
              <w:t>14-02-2023</w:t>
            </w:r>
          </w:p>
        </w:tc>
      </w:tr>
      <w:tr w:rsidR="007E1890" w:rsidTr="1F328E77" w14:paraId="45FB0818" w14:textId="77777777">
        <w:trPr>
          <w:trHeight w:val="95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0CC89637" w14:textId="0423E428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>700014003006-2014-00396-00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FA1A67D" w14:textId="265240C7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proofErr w:type="spellStart"/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>Ejecutivo</w:t>
            </w:r>
            <w:proofErr w:type="spellEnd"/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 xml:space="preserve"> Singular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4500865C" w14:textId="3E6815C7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>Gentil Peña Peralta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2F4B6C62" w14:textId="262B7126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 xml:space="preserve">Luis Alberto Díaz Alvarez y </w:t>
            </w:r>
            <w:proofErr w:type="spellStart"/>
            <w:r w:rsidRPr="0EFD175B" w:rsidR="6F9A6DD4">
              <w:rPr>
                <w:rFonts w:ascii="Tahoma" w:hAnsi="Tahoma" w:eastAsia="Tahoma" w:cs="Tahoma"/>
                <w:sz w:val="24"/>
                <w:szCs w:val="24"/>
              </w:rPr>
              <w:t>otra</w:t>
            </w:r>
            <w:proofErr w:type="spellEnd"/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EFD175B" w:rsidRDefault="007E1890" w14:paraId="77C1AA78" w14:textId="0365CB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EFD175B" w:rsidR="6F9A6DD4">
              <w:rPr>
                <w:rFonts w:ascii="Tahoma" w:hAnsi="Tahoma" w:cs="Tahoma"/>
                <w:sz w:val="24"/>
                <w:szCs w:val="24"/>
              </w:rPr>
              <w:t xml:space="preserve">Auto </w:t>
            </w:r>
            <w:proofErr w:type="spellStart"/>
            <w:r w:rsidRPr="0EFD175B" w:rsidR="6F9A6DD4">
              <w:rPr>
                <w:rFonts w:ascii="Tahoma" w:hAnsi="Tahoma" w:cs="Tahoma"/>
                <w:sz w:val="24"/>
                <w:szCs w:val="24"/>
              </w:rPr>
              <w:t>Designa</w:t>
            </w:r>
            <w:proofErr w:type="spellEnd"/>
            <w:r w:rsidRPr="0EFD175B" w:rsidR="6F9A6D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EFD175B" w:rsidR="6F9A6DD4">
              <w:rPr>
                <w:rFonts w:ascii="Tahoma" w:hAnsi="Tahoma" w:cs="Tahoma"/>
                <w:sz w:val="24"/>
                <w:szCs w:val="24"/>
              </w:rPr>
              <w:t>Curador</w:t>
            </w:r>
            <w:proofErr w:type="spellEnd"/>
            <w:r w:rsidRPr="0EFD175B" w:rsidR="6F9A6DD4">
              <w:rPr>
                <w:rFonts w:ascii="Tahoma" w:hAnsi="Tahoma" w:cs="Tahoma"/>
                <w:sz w:val="24"/>
                <w:szCs w:val="24"/>
              </w:rPr>
              <w:t xml:space="preserve"> Ad Litem a </w:t>
            </w:r>
            <w:proofErr w:type="spellStart"/>
            <w:r w:rsidRPr="0EFD175B" w:rsidR="6F9A6DD4">
              <w:rPr>
                <w:rFonts w:ascii="Tahoma" w:hAnsi="Tahoma" w:cs="Tahoma"/>
                <w:sz w:val="24"/>
                <w:szCs w:val="24"/>
              </w:rPr>
              <w:t>Acreedor</w:t>
            </w:r>
            <w:proofErr w:type="spellEnd"/>
            <w:r w:rsidRPr="0EFD175B" w:rsidR="6F9A6DD4">
              <w:rPr>
                <w:rFonts w:ascii="Tahoma" w:hAnsi="Tahoma" w:cs="Tahoma"/>
                <w:sz w:val="24"/>
                <w:szCs w:val="24"/>
              </w:rPr>
              <w:t xml:space="preserve"> Hipotecario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06AF210F" w14:textId="640B85C8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  <w:r w:rsidRPr="0EFD175B" w:rsidR="6F9A6DD4">
              <w:rPr>
                <w:rFonts w:ascii="Tahoma" w:hAnsi="Tahoma" w:eastAsia="Arial" w:cs="Tahoma"/>
                <w:sz w:val="24"/>
                <w:szCs w:val="24"/>
              </w:rPr>
              <w:t>14-02-2023</w:t>
            </w:r>
          </w:p>
        </w:tc>
      </w:tr>
      <w:tr w:rsidR="007E1890" w:rsidTr="1F328E77" w14:paraId="4DDBEF00" w14:textId="77777777">
        <w:trPr>
          <w:trHeight w:val="1076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07E1890" w:rsidRDefault="007E1890" w14:paraId="3461D779" w14:textId="365130B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1F328E77" w:rsidR="6109F288">
              <w:rPr>
                <w:rFonts w:ascii="Tahoma" w:hAnsi="Tahoma" w:cs="Tahoma"/>
                <w:sz w:val="24"/>
                <w:szCs w:val="24"/>
              </w:rPr>
              <w:t>700014003006-2016-01024-00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EFD175B" w:rsidRDefault="007E1890" w14:paraId="3CF2D8B6" w14:textId="7921EDD1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proofErr w:type="spellStart"/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>Ejecutivo</w:t>
            </w:r>
            <w:proofErr w:type="spellEnd"/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 xml:space="preserve"> singular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07E1890" w:rsidRDefault="007E1890" w14:paraId="0FB78278" w14:textId="77996086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 xml:space="preserve">Geneth </w:t>
            </w:r>
            <w:proofErr w:type="spellStart"/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>Ayubb</w:t>
            </w:r>
            <w:proofErr w:type="spellEnd"/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 xml:space="preserve"> Montiel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07E1890" w:rsidRDefault="007E1890" w14:paraId="1FC39945" w14:textId="35CEF36B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64F9F0DB">
              <w:rPr>
                <w:rFonts w:ascii="Tahoma" w:hAnsi="Tahoma" w:eastAsia="Tahoma" w:cs="Tahoma"/>
                <w:sz w:val="24"/>
                <w:szCs w:val="24"/>
              </w:rPr>
              <w:t>Godofredo De Leon Burgos y Otro</w:t>
            </w: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07E1890" w:rsidRDefault="007E1890" w14:paraId="0562CB0E" w14:textId="74F8E5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1F328E77" w:rsidR="79D828A4">
              <w:rPr>
                <w:rFonts w:ascii="Tahoma" w:hAnsi="Tahoma" w:cs="Tahoma"/>
                <w:sz w:val="24"/>
                <w:szCs w:val="24"/>
              </w:rPr>
              <w:t xml:space="preserve"> Auto </w:t>
            </w:r>
            <w:r w:rsidRPr="1F328E77" w:rsidR="64F9F0DB">
              <w:rPr>
                <w:rFonts w:ascii="Tahoma" w:hAnsi="Tahoma" w:cs="Tahoma"/>
                <w:sz w:val="24"/>
                <w:szCs w:val="24"/>
              </w:rPr>
              <w:t>Sustitucion</w:t>
            </w:r>
            <w:r w:rsidRPr="1F328E77" w:rsidR="64F9F0DB">
              <w:rPr>
                <w:rFonts w:ascii="Tahoma" w:hAnsi="Tahoma" w:cs="Tahoma"/>
                <w:sz w:val="24"/>
                <w:szCs w:val="24"/>
              </w:rPr>
              <w:t xml:space="preserve"> Poder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C24B0" w:rsidR="007E1890" w:rsidP="007E1890" w:rsidRDefault="007E1890" w14:paraId="34CE0A41" w14:textId="2DD0A6FD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  <w:r w:rsidRPr="1F328E77" w:rsidR="64F9F0DB">
              <w:rPr>
                <w:rFonts w:ascii="Tahoma" w:hAnsi="Tahoma" w:eastAsia="Arial" w:cs="Tahoma"/>
                <w:sz w:val="24"/>
                <w:szCs w:val="24"/>
              </w:rPr>
              <w:t>14-02-2023</w:t>
            </w:r>
          </w:p>
        </w:tc>
      </w:tr>
      <w:tr w:rsidR="007E1890" w:rsidTr="1F328E77" w14:paraId="62EBF3C5" w14:textId="77777777">
        <w:trPr>
          <w:trHeight w:val="85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D98A12B" w14:textId="162329F3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2079D7C6">
              <w:rPr>
                <w:rFonts w:ascii="Tahoma" w:hAnsi="Tahoma" w:eastAsia="Tahoma" w:cs="Tahoma"/>
                <w:sz w:val="24"/>
                <w:szCs w:val="24"/>
              </w:rPr>
              <w:t>700014003006-2016-00013-00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2946DB82" w14:textId="3D38168F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2079D7C6">
              <w:rPr>
                <w:rFonts w:ascii="Tahoma" w:hAnsi="Tahoma" w:eastAsia="Tahoma" w:cs="Tahoma"/>
                <w:sz w:val="24"/>
                <w:szCs w:val="24"/>
              </w:rPr>
              <w:t>Ejecutivo Singular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EFD175B" w:rsidRDefault="007E1890" w14:paraId="5997CC1D" w14:textId="28F0947E">
            <w:pPr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F328E77" w:rsidR="2079D7C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s-ES"/>
              </w:rPr>
              <w:t>Cooperativa Coolcaribe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EFD175B" w:rsidRDefault="007E1890" w14:paraId="110FFD37" w14:textId="369D78F8">
            <w:pPr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1F328E77" w:rsidR="2079D7C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Cilia Gomez y otro</w:t>
            </w: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B699379" w14:textId="084B7D7A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43AB1D52">
              <w:rPr>
                <w:rFonts w:ascii="Tahoma" w:hAnsi="Tahoma" w:eastAsia="Tahoma" w:cs="Tahoma"/>
                <w:sz w:val="24"/>
                <w:szCs w:val="24"/>
              </w:rPr>
              <w:t xml:space="preserve">Auto </w:t>
            </w:r>
            <w:r w:rsidRPr="1F328E77" w:rsidR="2079D7C6">
              <w:rPr>
                <w:rFonts w:ascii="Tahoma" w:hAnsi="Tahoma" w:eastAsia="Tahoma" w:cs="Tahoma"/>
                <w:sz w:val="24"/>
                <w:szCs w:val="24"/>
              </w:rPr>
              <w:t>Requerimiento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3FE9F23F" w14:textId="2FFCBE76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  <w:r w:rsidRPr="1F328E77" w:rsidR="2079D7C6">
              <w:rPr>
                <w:rFonts w:ascii="Tahoma" w:hAnsi="Tahoma" w:eastAsia="Arial" w:cs="Tahoma"/>
                <w:sz w:val="24"/>
                <w:szCs w:val="24"/>
              </w:rPr>
              <w:t>14-02-2023</w:t>
            </w:r>
          </w:p>
        </w:tc>
      </w:tr>
      <w:tr w:rsidR="007E1890" w:rsidTr="1F328E77" w14:paraId="02D4729C" w14:textId="77777777">
        <w:trPr>
          <w:trHeight w:val="85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20E92624" w14:textId="3376F611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>700014003006-201601129-00</w:t>
            </w: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2B690580" w14:textId="2364B4C5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proofErr w:type="spellStart"/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>Ejecutivo</w:t>
            </w:r>
            <w:proofErr w:type="spellEnd"/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 xml:space="preserve"> Singular</w:t>
            </w: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7704D1D8" w14:textId="33954E38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>Miguel E Menco</w:t>
            </w: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EFD175B" w:rsidRDefault="007E1890" w14:paraId="0EF33D37" w14:textId="6D6B7984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>Daira Diaz O</w:t>
            </w: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24801045" w14:textId="78D5BA7C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1F328E77" w:rsidR="71BC9089">
              <w:rPr>
                <w:rFonts w:ascii="Tahoma" w:hAnsi="Tahoma" w:eastAsia="Tahoma" w:cs="Tahoma"/>
                <w:sz w:val="24"/>
                <w:szCs w:val="24"/>
              </w:rPr>
              <w:t xml:space="preserve">Auto </w:t>
            </w:r>
            <w:r w:rsidRPr="1F328E77" w:rsidR="282943CA">
              <w:rPr>
                <w:rFonts w:ascii="Tahoma" w:hAnsi="Tahoma" w:eastAsia="Tahoma" w:cs="Tahoma"/>
                <w:sz w:val="24"/>
                <w:szCs w:val="24"/>
              </w:rPr>
              <w:t>Recono</w:t>
            </w:r>
            <w:r w:rsidRPr="1F328E77" w:rsidR="31592DB7">
              <w:rPr>
                <w:rFonts w:ascii="Tahoma" w:hAnsi="Tahoma" w:eastAsia="Tahoma" w:cs="Tahoma"/>
                <w:sz w:val="24"/>
                <w:szCs w:val="24"/>
              </w:rPr>
              <w:t>ce Personeria</w:t>
            </w: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5D2E74" w:rsidR="007E1890" w:rsidP="007E1890" w:rsidRDefault="007E1890" w14:paraId="5FFCDDC3" w14:textId="4D12D41C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  <w:r w:rsidRPr="1F328E77" w:rsidR="31592DB7">
              <w:rPr>
                <w:rFonts w:ascii="Tahoma" w:hAnsi="Tahoma" w:eastAsia="Arial" w:cs="Tahoma"/>
                <w:sz w:val="24"/>
                <w:szCs w:val="24"/>
              </w:rPr>
              <w:t>14-02-2023</w:t>
            </w:r>
          </w:p>
        </w:tc>
      </w:tr>
      <w:tr w:rsidR="007E1890" w:rsidTr="1F328E77" w14:paraId="4F185A8C" w14:textId="77777777">
        <w:trPr>
          <w:trHeight w:val="85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742C2779" w14:textId="509C5772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5CF333FB" w14:textId="26492B8E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791E1B17" w14:textId="6E155F15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EFD175B" w:rsidRDefault="007E1890" w14:paraId="13024BAD" w14:textId="50F65CA1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5A1DEB50" w14:textId="4D52AB6E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5D2E74" w:rsidR="007E1890" w:rsidP="007E1890" w:rsidRDefault="007E1890" w14:paraId="48D93022" w14:textId="6553C2D2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 w:rsidR="007E1890" w:rsidTr="1F328E77" w14:paraId="653FC3C8" w14:textId="77777777">
        <w:trPr>
          <w:trHeight w:val="850" w:hRule="exact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6FDAF764" w14:textId="6E7DFB22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3E51B8BB" w14:textId="6009BE48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6028AC15" w14:textId="4A0B3D8B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EFD175B" w:rsidRDefault="007E1890" w14:paraId="135E8CC8" w14:textId="456D3434">
            <w:pPr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630974CB" w:rsidR="007E1890" w:rsidP="007E1890" w:rsidRDefault="007E1890" w14:paraId="2D4B7E65" w14:textId="2F3603A7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5D2E74" w:rsidR="007E1890" w:rsidP="007E1890" w:rsidRDefault="007E1890" w14:paraId="443CA2D6" w14:textId="765E216E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 w:rsidR="007E1890" w:rsidTr="1F328E77" w14:paraId="6EA57106" w14:textId="77777777">
        <w:trPr>
          <w:trHeight w:val="850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760655C8" w14:textId="17163D83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560BD663" w14:textId="6679E036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270FEA90" w14:textId="15E6F515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E5E5588" w14:textId="279E1B65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0D45E6E7" w14:textId="78A393CC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13DDE8D6" w14:textId="6DB7FD5A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 w:rsidR="007E1890" w:rsidTr="1F328E77" w14:paraId="628B062C" w14:textId="77777777">
        <w:trPr>
          <w:trHeight w:val="850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39DBDB1E" w14:textId="4AAEE6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0CEAF45C" w14:textId="426B3B71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0F114521" w14:textId="5F84374E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5C84B3B" w14:textId="0FB1BCC9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59ADD464" w14:textId="316AC1AE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3E8F94E8" w14:textId="3CAE8DD6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  <w:tr w:rsidR="007E1890" w:rsidTr="1F328E77" w14:paraId="0883781E" w14:textId="77777777">
        <w:trPr>
          <w:trHeight w:val="850"/>
        </w:trPr>
        <w:tc>
          <w:tcPr>
            <w:tcW w:w="363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103CCAFA" w14:textId="7108213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342AA281" w14:textId="620B30E4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6D46350A" w14:textId="2DB595AD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35A0A10A" w14:textId="13BB1494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7B220907" w14:textId="28F120C2">
            <w:pPr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7E1890" w:rsidP="007E1890" w:rsidRDefault="007E1890" w14:paraId="218F47DF" w14:textId="572507B5">
            <w:pPr>
              <w:jc w:val="center"/>
              <w:rPr>
                <w:rFonts w:ascii="Tahoma" w:hAnsi="Tahoma" w:eastAsia="Arial" w:cs="Tahoma"/>
                <w:sz w:val="24"/>
                <w:szCs w:val="24"/>
              </w:rPr>
            </w:pPr>
          </w:p>
        </w:tc>
      </w:tr>
    </w:tbl>
    <w:p w:rsidR="007B5F16" w:rsidRDefault="00A231AA" w14:paraId="067D9151" w14:textId="13841DFE">
      <w:pPr>
        <w:spacing w:before="32"/>
        <w:ind w:left="74" w:right="68"/>
        <w:jc w:val="center"/>
        <w:rPr>
          <w:rFonts w:ascii="Arial" w:hAnsi="Arial" w:eastAsia="Arial" w:cs="Arial"/>
          <w:sz w:val="22"/>
          <w:szCs w:val="22"/>
        </w:rPr>
      </w:pPr>
      <w:r w:rsidR="00A231AA">
        <w:rPr>
          <w:rFonts w:ascii="Arial" w:hAnsi="Arial" w:eastAsia="Arial" w:cs="Arial"/>
          <w:spacing w:val="-2"/>
          <w:sz w:val="22"/>
          <w:szCs w:val="22"/>
        </w:rPr>
        <w:t>E</w:t>
      </w:r>
      <w:r w:rsidR="00A231AA">
        <w:rPr>
          <w:rFonts w:ascii="Arial" w:hAnsi="Arial" w:eastAsia="Arial" w:cs="Arial"/>
          <w:sz w:val="22"/>
          <w:szCs w:val="22"/>
        </w:rPr>
        <w:t xml:space="preserve">l </w:t>
      </w:r>
      <w:proofErr w:type="spellStart"/>
      <w:r w:rsidR="00A231AA">
        <w:rPr>
          <w:rFonts w:ascii="Arial" w:hAnsi="Arial" w:eastAsia="Arial" w:cs="Arial"/>
          <w:spacing w:val="2"/>
          <w:sz w:val="22"/>
          <w:szCs w:val="22"/>
        </w:rPr>
        <w:t>pre</w:t>
      </w:r>
      <w:r w:rsidR="00A231AA">
        <w:rPr>
          <w:rFonts w:ascii="Arial" w:hAnsi="Arial" w:eastAsia="Arial" w:cs="Arial"/>
          <w:spacing w:val="-5"/>
          <w:sz w:val="22"/>
          <w:szCs w:val="22"/>
        </w:rPr>
        <w:t>s</w:t>
      </w:r>
      <w:r w:rsidR="00A231AA">
        <w:rPr>
          <w:rFonts w:ascii="Arial" w:hAnsi="Arial" w:eastAsia="Arial" w:cs="Arial"/>
          <w:spacing w:val="2"/>
          <w:sz w:val="22"/>
          <w:szCs w:val="22"/>
        </w:rPr>
        <w:t>en</w:t>
      </w:r>
      <w:r w:rsidR="00A231AA">
        <w:rPr>
          <w:rFonts w:ascii="Arial" w:hAnsi="Arial" w:eastAsia="Arial" w:cs="Arial"/>
          <w:spacing w:val="-1"/>
          <w:sz w:val="22"/>
          <w:szCs w:val="22"/>
        </w:rPr>
        <w:t>t</w:t>
      </w:r>
      <w:r w:rsidR="00A231AA">
        <w:rPr>
          <w:rFonts w:ascii="Arial" w:hAnsi="Arial" w:eastAsia="Arial" w:cs="Arial"/>
          <w:sz w:val="22"/>
          <w:szCs w:val="22"/>
        </w:rPr>
        <w:t>e</w:t>
      </w:r>
      <w:proofErr w:type="spellEnd"/>
      <w:r w:rsidR="00A231AA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proofErr w:type="spellStart"/>
      <w:r w:rsidR="00A231AA">
        <w:rPr>
          <w:rFonts w:ascii="Arial" w:hAnsi="Arial" w:eastAsia="Arial" w:cs="Arial"/>
          <w:spacing w:val="2"/>
          <w:sz w:val="22"/>
          <w:szCs w:val="22"/>
        </w:rPr>
        <w:t>e</w:t>
      </w:r>
      <w:r w:rsidR="00A231AA">
        <w:rPr>
          <w:rFonts w:ascii="Arial" w:hAnsi="Arial" w:eastAsia="Arial" w:cs="Arial"/>
          <w:sz w:val="22"/>
          <w:szCs w:val="22"/>
        </w:rPr>
        <w:t>s</w:t>
      </w:r>
      <w:r w:rsidR="00A231AA">
        <w:rPr>
          <w:rFonts w:ascii="Arial" w:hAnsi="Arial" w:eastAsia="Arial" w:cs="Arial"/>
          <w:spacing w:val="-1"/>
          <w:sz w:val="22"/>
          <w:szCs w:val="22"/>
        </w:rPr>
        <w:t>t</w:t>
      </w:r>
      <w:r w:rsidR="00A231AA">
        <w:rPr>
          <w:rFonts w:ascii="Arial" w:hAnsi="Arial" w:eastAsia="Arial" w:cs="Arial"/>
          <w:spacing w:val="-2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>d</w:t>
      </w:r>
      <w:r w:rsidR="00A231AA">
        <w:rPr>
          <w:rFonts w:ascii="Arial" w:hAnsi="Arial" w:eastAsia="Arial" w:cs="Arial"/>
          <w:sz w:val="22"/>
          <w:szCs w:val="22"/>
        </w:rPr>
        <w:t>o</w:t>
      </w:r>
      <w:proofErr w:type="spellEnd"/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z w:val="22"/>
          <w:szCs w:val="22"/>
        </w:rPr>
        <w:t>se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proofErr w:type="spellStart"/>
      <w:r w:rsidR="00A231AA">
        <w:rPr>
          <w:rFonts w:ascii="Arial" w:hAnsi="Arial" w:eastAsia="Arial" w:cs="Arial"/>
          <w:spacing w:val="-1"/>
          <w:sz w:val="22"/>
          <w:szCs w:val="22"/>
        </w:rPr>
        <w:t>f</w:t>
      </w:r>
      <w:r w:rsidR="00A231AA">
        <w:rPr>
          <w:rFonts w:ascii="Arial" w:hAnsi="Arial" w:eastAsia="Arial" w:cs="Arial"/>
          <w:spacing w:val="1"/>
          <w:sz w:val="22"/>
          <w:szCs w:val="22"/>
        </w:rPr>
        <w:t>i</w:t>
      </w:r>
      <w:r w:rsidR="00A231AA">
        <w:rPr>
          <w:rFonts w:ascii="Arial" w:hAnsi="Arial" w:eastAsia="Arial" w:cs="Arial"/>
          <w:spacing w:val="-4"/>
          <w:sz w:val="22"/>
          <w:szCs w:val="22"/>
        </w:rPr>
        <w:t>j</w:t>
      </w:r>
      <w:r w:rsidR="00A231AA">
        <w:rPr>
          <w:rFonts w:ascii="Arial" w:hAnsi="Arial" w:eastAsia="Arial" w:cs="Arial"/>
          <w:sz w:val="22"/>
          <w:szCs w:val="22"/>
        </w:rPr>
        <w:t>a</w:t>
      </w:r>
      <w:proofErr w:type="spellEnd"/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proofErr w:type="spellStart"/>
      <w:r w:rsidR="00A231AA">
        <w:rPr>
          <w:rFonts w:ascii="Arial" w:hAnsi="Arial" w:eastAsia="Arial" w:cs="Arial"/>
          <w:spacing w:val="-2"/>
          <w:sz w:val="22"/>
          <w:szCs w:val="22"/>
        </w:rPr>
        <w:t>e</w:t>
      </w:r>
      <w:r w:rsidR="00A231AA">
        <w:rPr>
          <w:rFonts w:ascii="Arial" w:hAnsi="Arial" w:eastAsia="Arial" w:cs="Arial"/>
          <w:sz w:val="22"/>
          <w:szCs w:val="22"/>
        </w:rPr>
        <w:t>n</w:t>
      </w:r>
      <w:proofErr w:type="spellEnd"/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proofErr w:type="spellStart"/>
      <w:r w:rsidR="00A231AA">
        <w:rPr>
          <w:rFonts w:ascii="Arial" w:hAnsi="Arial" w:eastAsia="Arial" w:cs="Arial"/>
          <w:spacing w:val="2"/>
          <w:sz w:val="22"/>
          <w:szCs w:val="22"/>
        </w:rPr>
        <w:t xml:space="preserve">e</w:t>
      </w:r>
      <w:r w:rsidR="00A231AA">
        <w:rPr>
          <w:rFonts w:ascii="Arial" w:hAnsi="Arial" w:eastAsia="Arial" w:cs="Arial"/>
          <w:sz w:val="22"/>
          <w:szCs w:val="22"/>
        </w:rPr>
        <w:t>l</w:t>
      </w:r>
      <w:proofErr w:type="spellEnd"/>
      <w:r w:rsidR="00A231AA">
        <w:rPr>
          <w:rFonts w:ascii="Arial" w:hAnsi="Arial" w:eastAsia="Arial" w:cs="Arial"/>
          <w:sz w:val="22"/>
          <w:szCs w:val="22"/>
        </w:rPr>
        <w:t xml:space="preserve"> s</w:t>
      </w:r>
      <w:r w:rsidR="00A231AA">
        <w:rPr>
          <w:rFonts w:ascii="Arial" w:hAnsi="Arial" w:eastAsia="Arial" w:cs="Arial"/>
          <w:spacing w:val="1"/>
          <w:sz w:val="22"/>
          <w:szCs w:val="22"/>
        </w:rPr>
        <w:t>i</w:t>
      </w:r>
      <w:r w:rsidR="00A231AA">
        <w:rPr>
          <w:rFonts w:ascii="Arial" w:hAnsi="Arial" w:eastAsia="Arial" w:cs="Arial"/>
          <w:spacing w:val="4"/>
          <w:sz w:val="22"/>
          <w:szCs w:val="22"/>
        </w:rPr>
        <w:t>t</w:t>
      </w:r>
      <w:r w:rsidR="00A231AA">
        <w:rPr>
          <w:rFonts w:ascii="Arial" w:hAnsi="Arial" w:eastAsia="Arial" w:cs="Arial"/>
          <w:spacing w:val="-4"/>
          <w:sz w:val="22"/>
          <w:szCs w:val="22"/>
        </w:rPr>
        <w:t>i</w:t>
      </w:r>
      <w:r w:rsidR="00A231AA">
        <w:rPr>
          <w:rFonts w:ascii="Arial" w:hAnsi="Arial" w:eastAsia="Arial" w:cs="Arial"/>
          <w:sz w:val="22"/>
          <w:szCs w:val="22"/>
        </w:rPr>
        <w:t>o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W</w:t>
      </w:r>
      <w:r w:rsidR="00A231AA">
        <w:rPr>
          <w:rFonts w:ascii="Arial" w:hAnsi="Arial" w:eastAsia="Arial" w:cs="Arial"/>
          <w:spacing w:val="-2"/>
          <w:sz w:val="22"/>
          <w:szCs w:val="22"/>
        </w:rPr>
        <w:t>E</w:t>
      </w:r>
      <w:r w:rsidR="00A231AA">
        <w:rPr>
          <w:rFonts w:ascii="Arial" w:hAnsi="Arial" w:eastAsia="Arial" w:cs="Arial"/>
          <w:sz w:val="22"/>
          <w:szCs w:val="22"/>
        </w:rPr>
        <w:t>B</w:t>
      </w:r>
      <w:r w:rsidR="00A231AA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2"/>
          <w:sz w:val="22"/>
          <w:szCs w:val="22"/>
        </w:rPr>
        <w:t>d</w:t>
      </w:r>
      <w:r w:rsidR="00A231AA">
        <w:rPr>
          <w:rFonts w:ascii="Arial" w:hAnsi="Arial" w:eastAsia="Arial" w:cs="Arial"/>
          <w:sz w:val="22"/>
          <w:szCs w:val="22"/>
        </w:rPr>
        <w:t>e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4"/>
          <w:sz w:val="22"/>
          <w:szCs w:val="22"/>
        </w:rPr>
        <w:t>l</w:t>
      </w:r>
      <w:r w:rsidR="00A231AA">
        <w:rPr>
          <w:rFonts w:ascii="Arial" w:hAnsi="Arial" w:eastAsia="Arial" w:cs="Arial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1"/>
          <w:sz w:val="22"/>
          <w:szCs w:val="22"/>
        </w:rPr>
        <w:t>R</w:t>
      </w:r>
      <w:r w:rsidR="00A231AA">
        <w:rPr>
          <w:rFonts w:ascii="Arial" w:hAnsi="Arial" w:eastAsia="Arial" w:cs="Arial"/>
          <w:spacing w:val="-2"/>
          <w:sz w:val="22"/>
          <w:szCs w:val="22"/>
        </w:rPr>
        <w:t>a</w:t>
      </w:r>
      <w:r w:rsidR="00A231AA">
        <w:rPr>
          <w:rFonts w:ascii="Arial" w:hAnsi="Arial" w:eastAsia="Arial" w:cs="Arial"/>
          <w:spacing w:val="-3"/>
          <w:sz w:val="22"/>
          <w:szCs w:val="22"/>
        </w:rPr>
        <w:t>m</w:t>
      </w:r>
      <w:r w:rsidR="00A231AA">
        <w:rPr>
          <w:rFonts w:ascii="Arial" w:hAnsi="Arial" w:eastAsia="Arial" w:cs="Arial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z w:val="22"/>
          <w:szCs w:val="22"/>
        </w:rPr>
        <w:t>J</w:t>
      </w:r>
      <w:r w:rsidR="00A231AA">
        <w:rPr>
          <w:rFonts w:ascii="Arial" w:hAnsi="Arial" w:eastAsia="Arial" w:cs="Arial"/>
          <w:spacing w:val="2"/>
          <w:sz w:val="22"/>
          <w:szCs w:val="22"/>
        </w:rPr>
        <w:t>u</w:t>
      </w:r>
      <w:r w:rsidR="00A231AA">
        <w:rPr>
          <w:rFonts w:ascii="Arial" w:hAnsi="Arial" w:eastAsia="Arial" w:cs="Arial"/>
          <w:spacing w:val="-2"/>
          <w:sz w:val="22"/>
          <w:szCs w:val="22"/>
        </w:rPr>
        <w:t>d</w:t>
      </w:r>
      <w:r w:rsidR="00A231AA">
        <w:rPr>
          <w:rFonts w:ascii="Arial" w:hAnsi="Arial" w:eastAsia="Arial" w:cs="Arial"/>
          <w:spacing w:val="1"/>
          <w:sz w:val="22"/>
          <w:szCs w:val="22"/>
        </w:rPr>
        <w:t>i</w:t>
      </w:r>
      <w:r w:rsidR="00A231AA">
        <w:rPr>
          <w:rFonts w:ascii="Arial" w:hAnsi="Arial" w:eastAsia="Arial" w:cs="Arial"/>
          <w:sz w:val="22"/>
          <w:szCs w:val="22"/>
        </w:rPr>
        <w:t>c</w:t>
      </w:r>
      <w:r w:rsidR="00A231AA">
        <w:rPr>
          <w:rFonts w:ascii="Arial" w:hAnsi="Arial" w:eastAsia="Arial" w:cs="Arial"/>
          <w:spacing w:val="1"/>
          <w:sz w:val="22"/>
          <w:szCs w:val="22"/>
        </w:rPr>
        <w:t>i</w:t>
      </w:r>
      <w:r w:rsidR="00A231AA">
        <w:rPr>
          <w:rFonts w:ascii="Arial" w:hAnsi="Arial" w:eastAsia="Arial" w:cs="Arial"/>
          <w:spacing w:val="-2"/>
          <w:sz w:val="22"/>
          <w:szCs w:val="22"/>
        </w:rPr>
        <w:t>a</w:t>
      </w:r>
      <w:r w:rsidR="00A231AA">
        <w:rPr>
          <w:rFonts w:ascii="Arial" w:hAnsi="Arial" w:eastAsia="Arial" w:cs="Arial"/>
          <w:sz w:val="22"/>
          <w:szCs w:val="22"/>
        </w:rPr>
        <w:t xml:space="preserve">l </w:t>
      </w:r>
      <w:r w:rsidR="00A231AA">
        <w:rPr>
          <w:rFonts w:ascii="Arial" w:hAnsi="Arial" w:eastAsia="Arial" w:cs="Arial"/>
          <w:spacing w:val="2"/>
          <w:sz w:val="22"/>
          <w:szCs w:val="22"/>
        </w:rPr>
        <w:t>ho</w:t>
      </w:r>
      <w:r w:rsidR="00A231AA">
        <w:rPr>
          <w:rFonts w:ascii="Arial" w:hAnsi="Arial" w:eastAsia="Arial" w:cs="Arial"/>
          <w:sz w:val="22"/>
          <w:szCs w:val="22"/>
        </w:rPr>
        <w:t>y</w:t>
      </w:r>
      <w:r w:rsidR="00A231AA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="007E1890">
        <w:rPr>
          <w:rFonts w:ascii="Arial" w:hAnsi="Arial" w:eastAsia="Arial" w:cs="Arial"/>
          <w:spacing w:val="-2"/>
          <w:sz w:val="22"/>
          <w:szCs w:val="22"/>
        </w:rPr>
        <w:t>1</w:t>
      </w:r>
      <w:r w:rsidR="69BD2FC6">
        <w:rPr>
          <w:rFonts w:ascii="Arial" w:hAnsi="Arial" w:eastAsia="Arial" w:cs="Arial"/>
          <w:spacing w:val="-2"/>
          <w:sz w:val="22"/>
          <w:szCs w:val="22"/>
        </w:rPr>
        <w:t>5</w:t>
      </w:r>
      <w:r w:rsidR="003E2560">
        <w:rPr>
          <w:rFonts w:ascii="Arial" w:hAnsi="Arial" w:eastAsia="Arial" w:cs="Arial"/>
          <w:spacing w:val="-2"/>
          <w:sz w:val="22"/>
          <w:szCs w:val="22"/>
        </w:rPr>
        <w:t xml:space="preserve"> d</w:t>
      </w:r>
      <w:r w:rsidR="003E2560">
        <w:rPr>
          <w:rFonts w:ascii="Arial" w:hAnsi="Arial" w:eastAsia="Arial" w:cs="Arial"/>
          <w:spacing w:val="3"/>
          <w:sz w:val="22"/>
          <w:szCs w:val="22"/>
        </w:rPr>
        <w:t xml:space="preserve">e </w:t>
      </w:r>
      <w:proofErr w:type="spellStart"/>
      <w:r w:rsidR="003E2560">
        <w:rPr>
          <w:rFonts w:ascii="Arial" w:hAnsi="Arial" w:eastAsia="Arial" w:cs="Arial"/>
          <w:spacing w:val="3"/>
          <w:sz w:val="22"/>
          <w:szCs w:val="22"/>
        </w:rPr>
        <w:t>febr</w:t>
      </w:r>
      <w:r w:rsidR="008C6E61">
        <w:rPr>
          <w:rFonts w:ascii="Arial" w:hAnsi="Arial" w:eastAsia="Arial" w:cs="Arial"/>
          <w:spacing w:val="3"/>
          <w:sz w:val="22"/>
          <w:szCs w:val="22"/>
        </w:rPr>
        <w:t xml:space="preserve">ero</w:t>
      </w:r>
      <w:proofErr w:type="spellEnd"/>
      <w:r w:rsidR="008C6E61">
        <w:rPr>
          <w:rFonts w:ascii="Arial" w:hAnsi="Arial" w:eastAsia="Arial" w:cs="Arial"/>
          <w:spacing w:val="3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d</w:t>
      </w:r>
      <w:r w:rsidR="00A231AA">
        <w:rPr>
          <w:rFonts w:ascii="Arial" w:hAnsi="Arial" w:eastAsia="Arial" w:cs="Arial"/>
          <w:sz w:val="22"/>
          <w:szCs w:val="22"/>
        </w:rPr>
        <w:t>e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2</w:t>
      </w:r>
      <w:r w:rsidR="00A231AA">
        <w:rPr>
          <w:rFonts w:ascii="Arial" w:hAnsi="Arial" w:eastAsia="Arial" w:cs="Arial"/>
          <w:spacing w:val="2"/>
          <w:sz w:val="22"/>
          <w:szCs w:val="22"/>
        </w:rPr>
        <w:t>0</w:t>
      </w:r>
      <w:r w:rsidR="00A231AA">
        <w:rPr>
          <w:rFonts w:ascii="Arial" w:hAnsi="Arial" w:eastAsia="Arial" w:cs="Arial"/>
          <w:spacing w:val="-2"/>
          <w:sz w:val="22"/>
          <w:szCs w:val="22"/>
        </w:rPr>
        <w:t>2</w:t>
      </w:r>
      <w:r w:rsidR="596D55B0">
        <w:rPr>
          <w:rFonts w:ascii="Arial" w:hAnsi="Arial" w:eastAsia="Arial" w:cs="Arial"/>
          <w:spacing w:val="-2"/>
          <w:sz w:val="22"/>
          <w:szCs w:val="22"/>
        </w:rPr>
        <w:t>3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4"/>
          <w:sz w:val="22"/>
          <w:szCs w:val="22"/>
        </w:rPr>
        <w:t>l</w:t>
      </w:r>
      <w:r w:rsidR="00A231AA">
        <w:rPr>
          <w:rFonts w:ascii="Arial" w:hAnsi="Arial" w:eastAsia="Arial" w:cs="Arial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8</w:t>
      </w:r>
      <w:r w:rsidR="00A231AA">
        <w:rPr>
          <w:rFonts w:ascii="Arial" w:hAnsi="Arial" w:eastAsia="Arial" w:cs="Arial"/>
          <w:spacing w:val="-1"/>
          <w:sz w:val="22"/>
          <w:szCs w:val="22"/>
        </w:rPr>
        <w:t>:</w:t>
      </w:r>
      <w:r w:rsidR="00A231AA">
        <w:rPr>
          <w:rFonts w:ascii="Arial" w:hAnsi="Arial" w:eastAsia="Arial" w:cs="Arial"/>
          <w:spacing w:val="-2"/>
          <w:sz w:val="22"/>
          <w:szCs w:val="22"/>
        </w:rPr>
        <w:t>0</w:t>
      </w:r>
      <w:r w:rsidR="00A231AA">
        <w:rPr>
          <w:rFonts w:ascii="Arial" w:hAnsi="Arial" w:eastAsia="Arial" w:cs="Arial"/>
          <w:sz w:val="22"/>
          <w:szCs w:val="22"/>
        </w:rPr>
        <w:t>0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A</w:t>
      </w:r>
      <w:r w:rsidR="00A231AA">
        <w:rPr>
          <w:rFonts w:ascii="Arial" w:hAnsi="Arial" w:eastAsia="Arial" w:cs="Arial"/>
          <w:spacing w:val="-1"/>
          <w:sz w:val="22"/>
          <w:szCs w:val="22"/>
        </w:rPr>
        <w:t>.</w:t>
      </w:r>
      <w:r w:rsidR="00A231AA">
        <w:rPr>
          <w:rFonts w:ascii="Arial" w:hAnsi="Arial" w:eastAsia="Arial" w:cs="Arial"/>
          <w:spacing w:val="2"/>
          <w:sz w:val="22"/>
          <w:szCs w:val="22"/>
        </w:rPr>
        <w:t>M</w:t>
      </w:r>
      <w:r w:rsidR="00A231AA">
        <w:rPr>
          <w:rFonts w:ascii="Arial" w:hAnsi="Arial" w:eastAsia="Arial" w:cs="Arial"/>
          <w:spacing w:val="-1"/>
          <w:sz w:val="22"/>
          <w:szCs w:val="22"/>
        </w:rPr>
        <w:t>.</w:t>
      </w:r>
      <w:r w:rsidR="00A231AA">
        <w:rPr>
          <w:rFonts w:ascii="Arial" w:hAnsi="Arial" w:eastAsia="Arial" w:cs="Arial"/>
          <w:sz w:val="22"/>
          <w:szCs w:val="22"/>
        </w:rPr>
        <w:t>,</w:t>
      </w:r>
      <w:r w:rsidR="00A231AA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z w:val="22"/>
          <w:szCs w:val="22"/>
        </w:rPr>
        <w:t>se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proofErr w:type="spellStart"/>
      <w:r w:rsidR="00A231AA">
        <w:rPr>
          <w:rFonts w:ascii="Arial" w:hAnsi="Arial" w:eastAsia="Arial" w:cs="Arial"/>
          <w:spacing w:val="2"/>
          <w:sz w:val="22"/>
          <w:szCs w:val="22"/>
        </w:rPr>
        <w:t xml:space="preserve">de</w:t>
      </w:r>
      <w:r w:rsidR="00A231AA">
        <w:rPr>
          <w:rFonts w:ascii="Arial" w:hAnsi="Arial" w:eastAsia="Arial" w:cs="Arial"/>
          <w:sz w:val="22"/>
          <w:szCs w:val="22"/>
        </w:rPr>
        <w:t>s</w:t>
      </w:r>
      <w:r w:rsidR="00A231AA">
        <w:rPr>
          <w:rFonts w:ascii="Arial" w:hAnsi="Arial" w:eastAsia="Arial" w:cs="Arial"/>
          <w:spacing w:val="-1"/>
          <w:sz w:val="22"/>
          <w:szCs w:val="22"/>
        </w:rPr>
        <w:t>f</w:t>
      </w:r>
      <w:r w:rsidR="00A231AA">
        <w:rPr>
          <w:rFonts w:ascii="Arial" w:hAnsi="Arial" w:eastAsia="Arial" w:cs="Arial"/>
          <w:spacing w:val="1"/>
          <w:sz w:val="22"/>
          <w:szCs w:val="22"/>
        </w:rPr>
        <w:t>i</w:t>
      </w:r>
      <w:r w:rsidR="00A231AA">
        <w:rPr>
          <w:rFonts w:ascii="Arial" w:hAnsi="Arial" w:eastAsia="Arial" w:cs="Arial"/>
          <w:spacing w:val="-4"/>
          <w:sz w:val="22"/>
          <w:szCs w:val="22"/>
        </w:rPr>
        <w:t>j</w:t>
      </w:r>
      <w:r w:rsidR="00A231AA">
        <w:rPr>
          <w:rFonts w:ascii="Arial" w:hAnsi="Arial" w:eastAsia="Arial" w:cs="Arial"/>
          <w:sz w:val="22"/>
          <w:szCs w:val="22"/>
        </w:rPr>
        <w:t>a</w:t>
      </w:r>
      <w:proofErr w:type="spellEnd"/>
      <w:r w:rsidR="00A231AA">
        <w:rPr>
          <w:rFonts w:ascii="Arial" w:hAnsi="Arial" w:eastAsia="Arial" w:cs="Arial"/>
          <w:spacing w:val="3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h</w:t>
      </w:r>
      <w:r w:rsidR="00A231AA">
        <w:rPr>
          <w:rFonts w:ascii="Arial" w:hAnsi="Arial" w:eastAsia="Arial" w:cs="Arial"/>
          <w:spacing w:val="2"/>
          <w:sz w:val="22"/>
          <w:szCs w:val="22"/>
        </w:rPr>
        <w:t>o</w:t>
      </w:r>
      <w:r w:rsidR="00A231AA">
        <w:rPr>
          <w:rFonts w:ascii="Arial" w:hAnsi="Arial" w:eastAsia="Arial" w:cs="Arial"/>
          <w:sz w:val="22"/>
          <w:szCs w:val="22"/>
        </w:rPr>
        <w:t>y</w:t>
      </w:r>
      <w:r w:rsidR="00A231AA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="007E1890">
        <w:rPr>
          <w:rFonts w:ascii="Arial" w:hAnsi="Arial" w:eastAsia="Arial" w:cs="Arial"/>
          <w:spacing w:val="-1"/>
          <w:sz w:val="22"/>
          <w:szCs w:val="22"/>
        </w:rPr>
        <w:t>1</w:t>
      </w:r>
      <w:r w:rsidR="19952E2E">
        <w:rPr>
          <w:rFonts w:ascii="Arial" w:hAnsi="Arial" w:eastAsia="Arial" w:cs="Arial"/>
          <w:spacing w:val="-1"/>
          <w:sz w:val="22"/>
          <w:szCs w:val="22"/>
        </w:rPr>
        <w:t>5</w:t>
      </w:r>
      <w:bookmarkStart w:name="_GoBack" w:id="0"/>
      <w:bookmarkEnd w:id="0"/>
      <w:r w:rsidR="003E2560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="003E2560">
        <w:rPr>
          <w:rFonts w:ascii="Arial" w:hAnsi="Arial" w:eastAsia="Arial" w:cs="Arial"/>
          <w:spacing w:val="3"/>
          <w:sz w:val="22"/>
          <w:szCs w:val="22"/>
        </w:rPr>
        <w:t xml:space="preserve">de </w:t>
      </w:r>
      <w:proofErr w:type="spellStart"/>
      <w:r w:rsidR="003E2560">
        <w:rPr>
          <w:rFonts w:ascii="Arial" w:hAnsi="Arial" w:eastAsia="Arial" w:cs="Arial"/>
          <w:spacing w:val="3"/>
          <w:sz w:val="22"/>
          <w:szCs w:val="22"/>
        </w:rPr>
        <w:t>febr</w:t>
      </w:r>
      <w:r w:rsidR="008C6E61">
        <w:rPr>
          <w:rFonts w:ascii="Arial" w:hAnsi="Arial" w:eastAsia="Arial" w:cs="Arial"/>
          <w:spacing w:val="3"/>
          <w:sz w:val="22"/>
          <w:szCs w:val="22"/>
        </w:rPr>
        <w:t>ero</w:t>
      </w:r>
      <w:proofErr w:type="spellEnd"/>
      <w:r w:rsidR="00A231AA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3"/>
          <w:sz w:val="22"/>
          <w:szCs w:val="22"/>
        </w:rPr>
        <w:t>d</w:t>
      </w:r>
      <w:r w:rsidR="00A231AA">
        <w:rPr>
          <w:rFonts w:ascii="Arial" w:hAnsi="Arial" w:eastAsia="Arial" w:cs="Arial"/>
          <w:sz w:val="22"/>
          <w:szCs w:val="22"/>
        </w:rPr>
        <w:t>e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20</w:t>
      </w:r>
      <w:r w:rsidR="00A231AA">
        <w:rPr>
          <w:rFonts w:ascii="Arial" w:hAnsi="Arial" w:eastAsia="Arial" w:cs="Arial"/>
          <w:spacing w:val="3"/>
          <w:sz w:val="22"/>
          <w:szCs w:val="22"/>
        </w:rPr>
        <w:t>2</w:t>
      </w:r>
      <w:r w:rsidR="168DB0B0">
        <w:rPr>
          <w:rFonts w:ascii="Arial" w:hAnsi="Arial" w:eastAsia="Arial" w:cs="Arial"/>
          <w:spacing w:val="3"/>
          <w:sz w:val="22"/>
          <w:szCs w:val="22"/>
        </w:rPr>
        <w:t>3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z w:val="22"/>
          <w:szCs w:val="22"/>
        </w:rPr>
        <w:t>a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4"/>
          <w:sz w:val="22"/>
          <w:szCs w:val="22"/>
        </w:rPr>
        <w:t>l</w:t>
      </w:r>
      <w:r w:rsidR="00A231AA">
        <w:rPr>
          <w:rFonts w:ascii="Arial" w:hAnsi="Arial" w:eastAsia="Arial" w:cs="Arial"/>
          <w:spacing w:val="2"/>
          <w:sz w:val="22"/>
          <w:szCs w:val="22"/>
        </w:rPr>
        <w:t>a</w:t>
      </w:r>
      <w:r w:rsidR="00A231AA">
        <w:rPr>
          <w:rFonts w:ascii="Arial" w:hAnsi="Arial" w:eastAsia="Arial" w:cs="Arial"/>
          <w:sz w:val="22"/>
          <w:szCs w:val="22"/>
        </w:rPr>
        <w:t>s</w:t>
      </w:r>
      <w:r w:rsidR="00A231AA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3"/>
          <w:sz w:val="22"/>
          <w:szCs w:val="22"/>
        </w:rPr>
        <w:t>6</w:t>
      </w:r>
      <w:r w:rsidR="00A231AA">
        <w:rPr>
          <w:rFonts w:ascii="Arial" w:hAnsi="Arial" w:eastAsia="Arial" w:cs="Arial"/>
          <w:spacing w:val="-1"/>
          <w:sz w:val="22"/>
          <w:szCs w:val="22"/>
        </w:rPr>
        <w:t>:</w:t>
      </w:r>
      <w:r w:rsidR="00A231AA">
        <w:rPr>
          <w:rFonts w:ascii="Arial" w:hAnsi="Arial" w:eastAsia="Arial" w:cs="Arial"/>
          <w:spacing w:val="-2"/>
          <w:sz w:val="22"/>
          <w:szCs w:val="22"/>
        </w:rPr>
        <w:t>0</w:t>
      </w:r>
      <w:r w:rsidR="00A231AA">
        <w:rPr>
          <w:rFonts w:ascii="Arial" w:hAnsi="Arial" w:eastAsia="Arial" w:cs="Arial"/>
          <w:sz w:val="22"/>
          <w:szCs w:val="22"/>
        </w:rPr>
        <w:t>0</w:t>
      </w:r>
      <w:r w:rsidR="00A231AA">
        <w:rPr>
          <w:rFonts w:ascii="Arial" w:hAnsi="Arial" w:eastAsia="Arial" w:cs="Arial"/>
          <w:spacing w:val="2"/>
          <w:sz w:val="22"/>
          <w:szCs w:val="22"/>
        </w:rPr>
        <w:t xml:space="preserve"> </w:t>
      </w:r>
      <w:r w:rsidR="00A231AA">
        <w:rPr>
          <w:rFonts w:ascii="Arial" w:hAnsi="Arial" w:eastAsia="Arial" w:cs="Arial"/>
          <w:spacing w:val="-2"/>
          <w:sz w:val="22"/>
          <w:szCs w:val="22"/>
        </w:rPr>
        <w:t>P</w:t>
      </w:r>
      <w:r w:rsidR="00A231AA">
        <w:rPr>
          <w:rFonts w:ascii="Arial" w:hAnsi="Arial" w:eastAsia="Arial" w:cs="Arial"/>
          <w:spacing w:val="-1"/>
          <w:sz w:val="22"/>
          <w:szCs w:val="22"/>
        </w:rPr>
        <w:t>.</w:t>
      </w:r>
      <w:r w:rsidR="00A231AA">
        <w:rPr>
          <w:rFonts w:ascii="Arial" w:hAnsi="Arial" w:eastAsia="Arial" w:cs="Arial"/>
          <w:spacing w:val="2"/>
          <w:sz w:val="22"/>
          <w:szCs w:val="22"/>
        </w:rPr>
        <w:t>M</w:t>
      </w:r>
      <w:r w:rsidR="00A231AA">
        <w:rPr>
          <w:rFonts w:ascii="Arial" w:hAnsi="Arial" w:eastAsia="Arial" w:cs="Arial"/>
          <w:sz w:val="22"/>
          <w:szCs w:val="22"/>
        </w:rPr>
        <w:t>.</w:t>
      </w:r>
    </w:p>
    <w:p w:rsidR="007B5F16" w:rsidRDefault="007B5F16" w14:paraId="1F3B1409" w14:textId="77777777">
      <w:pPr>
        <w:spacing w:before="6" w:line="180" w:lineRule="exact"/>
        <w:rPr>
          <w:sz w:val="18"/>
          <w:szCs w:val="18"/>
        </w:rPr>
      </w:pPr>
    </w:p>
    <w:p w:rsidR="007B5F16" w:rsidRDefault="007B5F16" w14:paraId="562C75D1" w14:textId="77777777">
      <w:pPr>
        <w:spacing w:line="200" w:lineRule="exact"/>
      </w:pPr>
    </w:p>
    <w:p w:rsidR="007B5F16" w:rsidRDefault="007B5F16" w14:paraId="664355AD" w14:textId="77777777">
      <w:pPr>
        <w:spacing w:line="200" w:lineRule="exact"/>
      </w:pPr>
    </w:p>
    <w:p w:rsidR="007B5F16" w:rsidRDefault="00A231AA" w14:paraId="5C6AADCF" w14:textId="181B21F0">
      <w:pPr>
        <w:spacing w:line="271" w:lineRule="auto"/>
        <w:ind w:left="6200" w:right="6193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1"/>
        </w:rPr>
        <w:t>V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1"/>
        </w:rPr>
        <w:t>V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NA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1"/>
        </w:rPr>
        <w:t>ABE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DO H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4"/>
        </w:rPr>
        <w:t>R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 xml:space="preserve">RA </w:t>
      </w:r>
      <w:r>
        <w:rPr>
          <w:rFonts w:ascii="Arial" w:hAnsi="Arial" w:eastAsia="Arial" w:cs="Arial"/>
          <w:spacing w:val="1"/>
        </w:rPr>
        <w:t>SE</w:t>
      </w:r>
      <w:r>
        <w:rPr>
          <w:rFonts w:ascii="Arial" w:hAnsi="Arial" w:eastAsia="Arial" w:cs="Arial"/>
        </w:rPr>
        <w:t>CR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  <w:spacing w:val="-2"/>
        </w:rPr>
        <w:t>T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RI</w:t>
      </w:r>
      <w:r>
        <w:rPr>
          <w:rFonts w:ascii="Arial" w:hAnsi="Arial" w:eastAsia="Arial" w:cs="Arial"/>
          <w:spacing w:val="3"/>
        </w:rPr>
        <w:t>A</w:t>
      </w:r>
    </w:p>
    <w:sectPr w:rsidR="007B5F16">
      <w:pgSz w:w="18720" w:h="12240" w:orient="landscape"/>
      <w:pgMar w:top="2140" w:right="1440" w:bottom="280" w:left="126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3D" w:rsidRDefault="00C20E3D" w14:paraId="0E24B53C" w14:textId="77777777">
      <w:r>
        <w:separator/>
      </w:r>
    </w:p>
  </w:endnote>
  <w:endnote w:type="continuationSeparator" w:id="0">
    <w:p w:rsidR="00C20E3D" w:rsidRDefault="00C20E3D" w14:paraId="6BB162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3D" w:rsidRDefault="00C20E3D" w14:paraId="72C0F4A1" w14:textId="77777777">
      <w:r>
        <w:separator/>
      </w:r>
    </w:p>
  </w:footnote>
  <w:footnote w:type="continuationSeparator" w:id="0">
    <w:p w:rsidR="00C20E3D" w:rsidRDefault="00C20E3D" w14:paraId="12D3F9D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F6qP2ttaSr0dXd" int2:id="mYuIGFs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31BDC"/>
    <w:multiLevelType w:val="multilevel"/>
    <w:tmpl w:val="0E400B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16"/>
    <w:rsid w:val="0003393D"/>
    <w:rsid w:val="0013546E"/>
    <w:rsid w:val="001B215B"/>
    <w:rsid w:val="0021291C"/>
    <w:rsid w:val="00227B59"/>
    <w:rsid w:val="00284CD0"/>
    <w:rsid w:val="003613F8"/>
    <w:rsid w:val="003C24B0"/>
    <w:rsid w:val="003E2560"/>
    <w:rsid w:val="00486729"/>
    <w:rsid w:val="004A3C14"/>
    <w:rsid w:val="00505173"/>
    <w:rsid w:val="00607F90"/>
    <w:rsid w:val="0063186C"/>
    <w:rsid w:val="006A001C"/>
    <w:rsid w:val="0070251D"/>
    <w:rsid w:val="007B5F16"/>
    <w:rsid w:val="007E1890"/>
    <w:rsid w:val="00804F3F"/>
    <w:rsid w:val="0080747D"/>
    <w:rsid w:val="00821753"/>
    <w:rsid w:val="00841F84"/>
    <w:rsid w:val="008C6E61"/>
    <w:rsid w:val="008E4CC1"/>
    <w:rsid w:val="00902D7C"/>
    <w:rsid w:val="00967449"/>
    <w:rsid w:val="00A220C2"/>
    <w:rsid w:val="00A231AA"/>
    <w:rsid w:val="00A50586"/>
    <w:rsid w:val="00A8451C"/>
    <w:rsid w:val="00A85D95"/>
    <w:rsid w:val="00A90031"/>
    <w:rsid w:val="00AD5B1E"/>
    <w:rsid w:val="00B97C5E"/>
    <w:rsid w:val="00C20E3D"/>
    <w:rsid w:val="00C252C3"/>
    <w:rsid w:val="00D549EC"/>
    <w:rsid w:val="00E03D78"/>
    <w:rsid w:val="00E503A1"/>
    <w:rsid w:val="00E742F6"/>
    <w:rsid w:val="00E83FD4"/>
    <w:rsid w:val="00EE0B68"/>
    <w:rsid w:val="00F06C7A"/>
    <w:rsid w:val="0178E4C5"/>
    <w:rsid w:val="018B3234"/>
    <w:rsid w:val="02FF1D70"/>
    <w:rsid w:val="046094E8"/>
    <w:rsid w:val="04671883"/>
    <w:rsid w:val="04BAA08B"/>
    <w:rsid w:val="05F2AE32"/>
    <w:rsid w:val="0602E8E4"/>
    <w:rsid w:val="0688750E"/>
    <w:rsid w:val="06F45590"/>
    <w:rsid w:val="086E03AC"/>
    <w:rsid w:val="0877BD0E"/>
    <w:rsid w:val="089193AC"/>
    <w:rsid w:val="08A623FE"/>
    <w:rsid w:val="09031FCE"/>
    <w:rsid w:val="0AD65A07"/>
    <w:rsid w:val="0B4A9A2E"/>
    <w:rsid w:val="0C17FC93"/>
    <w:rsid w:val="0C51BAC8"/>
    <w:rsid w:val="0ED49EA6"/>
    <w:rsid w:val="0EF0F9B2"/>
    <w:rsid w:val="0EFD175B"/>
    <w:rsid w:val="0F0DCAAD"/>
    <w:rsid w:val="0F8F2640"/>
    <w:rsid w:val="104F132A"/>
    <w:rsid w:val="10F0FE4F"/>
    <w:rsid w:val="116A8A97"/>
    <w:rsid w:val="11783573"/>
    <w:rsid w:val="11F90AD9"/>
    <w:rsid w:val="12B5FD6B"/>
    <w:rsid w:val="12C8438F"/>
    <w:rsid w:val="1300F7EB"/>
    <w:rsid w:val="135FB64A"/>
    <w:rsid w:val="138BD71C"/>
    <w:rsid w:val="14857F77"/>
    <w:rsid w:val="152DCC93"/>
    <w:rsid w:val="15872A02"/>
    <w:rsid w:val="15BEDED9"/>
    <w:rsid w:val="15E22968"/>
    <w:rsid w:val="168DB0B0"/>
    <w:rsid w:val="168F9009"/>
    <w:rsid w:val="16E0F8B3"/>
    <w:rsid w:val="17B913A0"/>
    <w:rsid w:val="18F67F9B"/>
    <w:rsid w:val="19952E2E"/>
    <w:rsid w:val="19AC8096"/>
    <w:rsid w:val="1A1BABB0"/>
    <w:rsid w:val="1C33A284"/>
    <w:rsid w:val="1C3DB995"/>
    <w:rsid w:val="1DD989F6"/>
    <w:rsid w:val="1F328E77"/>
    <w:rsid w:val="1F65C11F"/>
    <w:rsid w:val="1FF337EB"/>
    <w:rsid w:val="2079D7C6"/>
    <w:rsid w:val="2081612D"/>
    <w:rsid w:val="221D318E"/>
    <w:rsid w:val="2448CB7A"/>
    <w:rsid w:val="253275D8"/>
    <w:rsid w:val="26A7E777"/>
    <w:rsid w:val="26F6DF2E"/>
    <w:rsid w:val="27E0A490"/>
    <w:rsid w:val="282943CA"/>
    <w:rsid w:val="28494B56"/>
    <w:rsid w:val="289D77BF"/>
    <w:rsid w:val="2A66BF83"/>
    <w:rsid w:val="2E3D4AFC"/>
    <w:rsid w:val="310080D6"/>
    <w:rsid w:val="31592DB7"/>
    <w:rsid w:val="31DEF2A6"/>
    <w:rsid w:val="320E62F9"/>
    <w:rsid w:val="321A3FD1"/>
    <w:rsid w:val="3298EF09"/>
    <w:rsid w:val="32EAB415"/>
    <w:rsid w:val="3393A268"/>
    <w:rsid w:val="33A43B6F"/>
    <w:rsid w:val="3554A225"/>
    <w:rsid w:val="367432B2"/>
    <w:rsid w:val="36928E5B"/>
    <w:rsid w:val="36B4862C"/>
    <w:rsid w:val="3707A7C6"/>
    <w:rsid w:val="370E4EBE"/>
    <w:rsid w:val="37D71DEF"/>
    <w:rsid w:val="38AA8462"/>
    <w:rsid w:val="3919DB3D"/>
    <w:rsid w:val="3A0A83FD"/>
    <w:rsid w:val="3A7AE4D4"/>
    <w:rsid w:val="3AC0FD21"/>
    <w:rsid w:val="3B3AC6FC"/>
    <w:rsid w:val="3B4D08C9"/>
    <w:rsid w:val="3D4280A6"/>
    <w:rsid w:val="3D7D3C22"/>
    <w:rsid w:val="3D9E8F9B"/>
    <w:rsid w:val="3EE06C20"/>
    <w:rsid w:val="3EE25C0E"/>
    <w:rsid w:val="3F9E2C55"/>
    <w:rsid w:val="3FE9104D"/>
    <w:rsid w:val="40201D4B"/>
    <w:rsid w:val="40E90586"/>
    <w:rsid w:val="41DF582F"/>
    <w:rsid w:val="421FB612"/>
    <w:rsid w:val="425166A8"/>
    <w:rsid w:val="43AB1D52"/>
    <w:rsid w:val="45185979"/>
    <w:rsid w:val="4569E6A3"/>
    <w:rsid w:val="45E3BCEA"/>
    <w:rsid w:val="46582103"/>
    <w:rsid w:val="46C141A2"/>
    <w:rsid w:val="46CAA9F6"/>
    <w:rsid w:val="46D03A8F"/>
    <w:rsid w:val="46F772BB"/>
    <w:rsid w:val="4762C446"/>
    <w:rsid w:val="47CBDB9B"/>
    <w:rsid w:val="4A89AE95"/>
    <w:rsid w:val="4AA8DD58"/>
    <w:rsid w:val="4AB77A5E"/>
    <w:rsid w:val="4ABB475F"/>
    <w:rsid w:val="4D62AD0F"/>
    <w:rsid w:val="4DC63A3D"/>
    <w:rsid w:val="4EABD617"/>
    <w:rsid w:val="501D1AA4"/>
    <w:rsid w:val="5106EEA9"/>
    <w:rsid w:val="51AC9124"/>
    <w:rsid w:val="52380E20"/>
    <w:rsid w:val="5308CB42"/>
    <w:rsid w:val="540A8EF6"/>
    <w:rsid w:val="54BB2F78"/>
    <w:rsid w:val="54DDF569"/>
    <w:rsid w:val="55A8356C"/>
    <w:rsid w:val="560A5B44"/>
    <w:rsid w:val="56B841DA"/>
    <w:rsid w:val="576E3803"/>
    <w:rsid w:val="580C9F07"/>
    <w:rsid w:val="58691E33"/>
    <w:rsid w:val="58903E89"/>
    <w:rsid w:val="58C02E71"/>
    <w:rsid w:val="596D55B0"/>
    <w:rsid w:val="59AB6E22"/>
    <w:rsid w:val="5AB14D55"/>
    <w:rsid w:val="5B00CD76"/>
    <w:rsid w:val="5B443FC9"/>
    <w:rsid w:val="5CC9E687"/>
    <w:rsid w:val="5D4C4926"/>
    <w:rsid w:val="5D6ECF7E"/>
    <w:rsid w:val="5DCC7181"/>
    <w:rsid w:val="5E38ED6D"/>
    <w:rsid w:val="5F6841E2"/>
    <w:rsid w:val="60018749"/>
    <w:rsid w:val="603E06FE"/>
    <w:rsid w:val="6109F288"/>
    <w:rsid w:val="61146B03"/>
    <w:rsid w:val="61484051"/>
    <w:rsid w:val="630974CB"/>
    <w:rsid w:val="637394DE"/>
    <w:rsid w:val="63C6BB5A"/>
    <w:rsid w:val="642945D4"/>
    <w:rsid w:val="645BA586"/>
    <w:rsid w:val="64F9F0DB"/>
    <w:rsid w:val="657D6F99"/>
    <w:rsid w:val="66A1EB0E"/>
    <w:rsid w:val="66AD0D05"/>
    <w:rsid w:val="6706D4A7"/>
    <w:rsid w:val="67E1CAD8"/>
    <w:rsid w:val="68B5105B"/>
    <w:rsid w:val="68C496AB"/>
    <w:rsid w:val="69754A07"/>
    <w:rsid w:val="69BD2FC6"/>
    <w:rsid w:val="6A4A203A"/>
    <w:rsid w:val="6AD2E302"/>
    <w:rsid w:val="6AD5FA3A"/>
    <w:rsid w:val="6B111A68"/>
    <w:rsid w:val="6B625119"/>
    <w:rsid w:val="6BE5F09B"/>
    <w:rsid w:val="6C28E966"/>
    <w:rsid w:val="6C4431CA"/>
    <w:rsid w:val="6C7FF57E"/>
    <w:rsid w:val="6CB4967B"/>
    <w:rsid w:val="6D0361A9"/>
    <w:rsid w:val="6F6F9DA5"/>
    <w:rsid w:val="6F709BF5"/>
    <w:rsid w:val="6F9A6DD4"/>
    <w:rsid w:val="7072289F"/>
    <w:rsid w:val="71BC9089"/>
    <w:rsid w:val="72E1AB3A"/>
    <w:rsid w:val="73143EC7"/>
    <w:rsid w:val="73A1B593"/>
    <w:rsid w:val="74369CAD"/>
    <w:rsid w:val="74961960"/>
    <w:rsid w:val="74B00F28"/>
    <w:rsid w:val="74BFA860"/>
    <w:rsid w:val="752C7165"/>
    <w:rsid w:val="753D85F4"/>
    <w:rsid w:val="7653CD0F"/>
    <w:rsid w:val="76D8030E"/>
    <w:rsid w:val="782AAA7E"/>
    <w:rsid w:val="789AA2AF"/>
    <w:rsid w:val="7948F890"/>
    <w:rsid w:val="79931983"/>
    <w:rsid w:val="79D828A4"/>
    <w:rsid w:val="7BE0D4C6"/>
    <w:rsid w:val="7BEE0BDA"/>
    <w:rsid w:val="7E4B4730"/>
    <w:rsid w:val="7E5EDEF4"/>
    <w:rsid w:val="7E779C30"/>
    <w:rsid w:val="7EDA8982"/>
    <w:rsid w:val="7F24961C"/>
    <w:rsid w:val="7F9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B9B0"/>
  <w15:docId w15:val="{FECBFFE9-D922-4AA3-A718-24CC9210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  <w:style w:type="character" w:styleId="normaltextrun" w:customStyle="1">
    <w:name w:val="normaltextrun"/>
    <w:basedOn w:val="Fuentedeprrafopredeter"/>
    <w:uiPriority w:val="1"/>
    <w:rsid w:val="752C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6c128b4e01e44f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j6cvlmpl-2</dc:creator>
  <lastModifiedBy>Juzgado 04 Promiscuo Pequeñas Causas - Seccional Sincelejo</lastModifiedBy>
  <revision>45</revision>
  <lastPrinted>2023-02-10T16:07:00.0000000Z</lastPrinted>
  <dcterms:created xsi:type="dcterms:W3CDTF">2022-12-16T15:00:00.0000000Z</dcterms:created>
  <dcterms:modified xsi:type="dcterms:W3CDTF">2023-02-13T19:12:17.9800862Z</dcterms:modified>
</coreProperties>
</file>