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  <w:bookmarkStart w:id="0" w:name="_GoBack"/>
      <w:bookmarkEnd w:id="0"/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8B2">
        <w:rPr>
          <w:rFonts w:ascii="Tahoma" w:hAnsi="Tahoma" w:cs="Tahoma"/>
          <w:b/>
          <w:sz w:val="28"/>
          <w:szCs w:val="28"/>
        </w:rPr>
        <w:t>3</w:t>
      </w:r>
      <w:r w:rsidR="00E437DE">
        <w:rPr>
          <w:rFonts w:ascii="Tahoma" w:hAnsi="Tahoma" w:cs="Tahoma"/>
          <w:b/>
          <w:sz w:val="28"/>
          <w:szCs w:val="28"/>
        </w:rPr>
        <w:t>9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1E20E1" w:rsidTr="008F6EE2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2016-00206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YAZMIN OROZCO RIVERA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2017-00115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WALTER CALVACHE BENAVIDES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9337C3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2017-00057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TITO DIDIER TULANDE TIMANÁ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2018-00143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TERESA ZUÑIGA CABEZAS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2017-00177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EDWAR REINEL TALAGA ARIAS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2017-00221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SAMUEL HOYOS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2017-00244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RUBIELA CALVACHE NARVÁEZ 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2019-00210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RUSVEL LORENZO FERNÁNDE CEBALLOS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APRUEBA</w:t>
            </w:r>
            <w:r w:rsidR="00E437DE">
              <w:rPr>
                <w:rFonts w:ascii="Tahoma" w:hAnsi="Tahoma" w:cs="Tahoma"/>
                <w:lang w:val="es-ES_tradnl"/>
              </w:rPr>
              <w:t xml:space="preserve">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2008-00031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MARYURI MUÑOZ TULANDE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</w:t>
            </w:r>
            <w:r>
              <w:rPr>
                <w:rFonts w:ascii="Tahoma" w:hAnsi="Tahoma" w:cs="Tahoma"/>
              </w:rPr>
              <w:lastRenderedPageBreak/>
              <w:t>00086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EJECUTIVO </w:t>
            </w:r>
            <w:r>
              <w:rPr>
                <w:rFonts w:ascii="Tahoma" w:hAnsi="Tahoma" w:cs="Tahoma"/>
              </w:rPr>
              <w:lastRenderedPageBreak/>
              <w:t>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BANCO AGRARIO DE </w:t>
            </w:r>
            <w:r>
              <w:rPr>
                <w:rFonts w:ascii="Tahoma" w:hAnsi="Tahoma" w:cs="Tahoma"/>
              </w:rPr>
              <w:lastRenderedPageBreak/>
              <w:t>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lastRenderedPageBreak/>
              <w:t>ROSA CLAUDIA VELASCO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MODIFICA </w:t>
            </w:r>
            <w:r>
              <w:rPr>
                <w:rFonts w:ascii="Tahoma" w:hAnsi="Tahoma" w:cs="Tahoma"/>
                <w:lang w:val="es-ES_tradnl"/>
              </w:rPr>
              <w:lastRenderedPageBreak/>
              <w:t>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2015-00001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FRANCE EDITH VIVAS MAMBUSCAY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2017-00142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E437DE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FERNAN RAMÍREZ RAMIREZ</w:t>
            </w:r>
          </w:p>
        </w:tc>
        <w:tc>
          <w:tcPr>
            <w:tcW w:w="2126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437DE" w:rsidRPr="00A260AC" w:rsidTr="00103890">
        <w:trPr>
          <w:trHeight w:val="238"/>
        </w:trPr>
        <w:tc>
          <w:tcPr>
            <w:tcW w:w="1413" w:type="dxa"/>
          </w:tcPr>
          <w:p w:rsidR="00E437DE" w:rsidRPr="00A260AC" w:rsidRDefault="00792566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2017-00218</w:t>
            </w:r>
          </w:p>
        </w:tc>
        <w:tc>
          <w:tcPr>
            <w:tcW w:w="2410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E437DE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792566" w:rsidP="00E437D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HIGOR ANTONIO AGUDELO VINASCO</w:t>
            </w:r>
          </w:p>
        </w:tc>
        <w:tc>
          <w:tcPr>
            <w:tcW w:w="2126" w:type="dxa"/>
          </w:tcPr>
          <w:p w:rsidR="00E437DE" w:rsidRPr="00A260AC" w:rsidRDefault="00792566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E437DE" w:rsidRPr="00A260AC" w:rsidRDefault="00E437DE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92566" w:rsidRPr="00A260AC" w:rsidTr="00103890">
        <w:trPr>
          <w:trHeight w:val="238"/>
        </w:trPr>
        <w:tc>
          <w:tcPr>
            <w:tcW w:w="1413" w:type="dxa"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2017-00201</w:t>
            </w:r>
          </w:p>
        </w:tc>
        <w:tc>
          <w:tcPr>
            <w:tcW w:w="2410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92566" w:rsidRPr="00A260AC" w:rsidRDefault="00792566" w:rsidP="0079256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MARÍA MONTENEGRO MONTENEGRO</w:t>
            </w:r>
          </w:p>
        </w:tc>
        <w:tc>
          <w:tcPr>
            <w:tcW w:w="2126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92566" w:rsidRPr="00A260AC" w:rsidTr="00103890">
        <w:trPr>
          <w:trHeight w:val="238"/>
        </w:trPr>
        <w:tc>
          <w:tcPr>
            <w:tcW w:w="1413" w:type="dxa"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2016-00280</w:t>
            </w:r>
          </w:p>
        </w:tc>
        <w:tc>
          <w:tcPr>
            <w:tcW w:w="2410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92566" w:rsidRPr="00A260AC" w:rsidRDefault="00792566" w:rsidP="0079256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DAMARIS RODRÍGUEZ SOLARTE</w:t>
            </w:r>
          </w:p>
        </w:tc>
        <w:tc>
          <w:tcPr>
            <w:tcW w:w="2126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92566" w:rsidRPr="00A260AC" w:rsidTr="00103890">
        <w:trPr>
          <w:trHeight w:val="238"/>
        </w:trPr>
        <w:tc>
          <w:tcPr>
            <w:tcW w:w="1413" w:type="dxa"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2018-00084</w:t>
            </w:r>
          </w:p>
        </w:tc>
        <w:tc>
          <w:tcPr>
            <w:tcW w:w="2410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92566" w:rsidRPr="00A260AC" w:rsidRDefault="00792566" w:rsidP="0079256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FELIPE OFRANIO CAMILO CAICEDO</w:t>
            </w:r>
          </w:p>
        </w:tc>
        <w:tc>
          <w:tcPr>
            <w:tcW w:w="2126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92566" w:rsidRPr="00A260AC" w:rsidTr="00103890">
        <w:trPr>
          <w:trHeight w:val="238"/>
        </w:trPr>
        <w:tc>
          <w:tcPr>
            <w:tcW w:w="1413" w:type="dxa"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2017-00282</w:t>
            </w:r>
          </w:p>
        </w:tc>
        <w:tc>
          <w:tcPr>
            <w:tcW w:w="2410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92566" w:rsidRPr="00A260AC" w:rsidRDefault="00792566" w:rsidP="0079256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ALVARO ESNEIDER CAMPO CAMPO</w:t>
            </w:r>
          </w:p>
        </w:tc>
        <w:tc>
          <w:tcPr>
            <w:tcW w:w="2126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792566" w:rsidRPr="00A260AC" w:rsidTr="00103890">
        <w:trPr>
          <w:trHeight w:val="238"/>
        </w:trPr>
        <w:tc>
          <w:tcPr>
            <w:tcW w:w="1413" w:type="dxa"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2016-00284</w:t>
            </w:r>
          </w:p>
        </w:tc>
        <w:tc>
          <w:tcPr>
            <w:tcW w:w="2410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92566" w:rsidRPr="00A260AC" w:rsidRDefault="00792566" w:rsidP="00792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92566" w:rsidRPr="00A260AC" w:rsidRDefault="00792566" w:rsidP="0079256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MIRIAM HERNÁNDEZ MUELAS</w:t>
            </w:r>
          </w:p>
        </w:tc>
        <w:tc>
          <w:tcPr>
            <w:tcW w:w="2126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18-MAYO-2021</w:t>
            </w:r>
          </w:p>
        </w:tc>
        <w:tc>
          <w:tcPr>
            <w:tcW w:w="2835" w:type="dxa"/>
          </w:tcPr>
          <w:p w:rsidR="00792566" w:rsidRPr="00A260AC" w:rsidRDefault="00792566" w:rsidP="007925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</w:tbl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30892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07B6B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C68AE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7</cp:revision>
  <cp:lastPrinted>2020-07-20T23:57:00Z</cp:lastPrinted>
  <dcterms:created xsi:type="dcterms:W3CDTF">2021-05-11T01:30:00Z</dcterms:created>
  <dcterms:modified xsi:type="dcterms:W3CDTF">2021-05-17T06:44:00Z</dcterms:modified>
</cp:coreProperties>
</file>