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1A" w:rsidRPr="0021171A" w:rsidRDefault="0021171A" w:rsidP="0021171A">
      <w:pPr>
        <w:ind w:left="142"/>
        <w:jc w:val="both"/>
        <w:rPr>
          <w:rFonts w:ascii="Cambria" w:hAnsi="Cambria" w:cs="Arial"/>
          <w:sz w:val="36"/>
          <w:szCs w:val="36"/>
          <w:lang w:val="es-MX"/>
        </w:rPr>
      </w:pPr>
      <w:r w:rsidRPr="0021171A">
        <w:rPr>
          <w:rFonts w:ascii="Cambria" w:hAnsi="Cambria" w:cs="Arial"/>
          <w:sz w:val="36"/>
          <w:szCs w:val="36"/>
          <w:lang w:val="es-MX"/>
        </w:rPr>
        <w:t xml:space="preserve">INFORME SECRETARIAL: En la fecha, dieciocho (18) de mayo de dos mil veintiuno (2021), ingresan las presentes diligencias al Despacho del Señor Juez informando que se allegó la información requerida en auto del 11 de los corrientes. Sírvase Proveer.    </w:t>
      </w:r>
    </w:p>
    <w:p w:rsidR="0021171A" w:rsidRPr="0021171A" w:rsidRDefault="0021171A" w:rsidP="0021171A">
      <w:pPr>
        <w:ind w:left="142"/>
        <w:jc w:val="both"/>
        <w:rPr>
          <w:rFonts w:ascii="Cambria" w:hAnsi="Cambria" w:cs="Arial"/>
          <w:sz w:val="36"/>
          <w:szCs w:val="36"/>
          <w:lang w:val="es-MX"/>
        </w:rPr>
      </w:pPr>
    </w:p>
    <w:p w:rsidR="001A4D61" w:rsidRDefault="0021171A" w:rsidP="0021171A">
      <w:pPr>
        <w:ind w:left="142"/>
        <w:jc w:val="both"/>
        <w:rPr>
          <w:rFonts w:ascii="Cambria" w:hAnsi="Cambria" w:cs="Arial"/>
          <w:b/>
          <w:sz w:val="28"/>
          <w:szCs w:val="28"/>
          <w:lang w:val="es-MX"/>
        </w:rPr>
      </w:pPr>
      <w:r>
        <w:rPr>
          <w:rFonts w:ascii="Cambria" w:hAnsi="Cambria" w:cs="Arial"/>
          <w:sz w:val="28"/>
          <w:szCs w:val="28"/>
          <w:lang w:val="es-MX"/>
        </w:rPr>
        <w:t xml:space="preserve"> </w:t>
      </w:r>
      <w:r>
        <w:rPr>
          <w:noProof/>
          <w:sz w:val="18"/>
          <w:szCs w:val="18"/>
          <w:lang w:eastAsia="es-CO"/>
        </w:rPr>
        <w:t xml:space="preserve">                             </w:t>
      </w:r>
      <w:r w:rsidRPr="00062382">
        <w:rPr>
          <w:noProof/>
          <w:sz w:val="18"/>
          <w:szCs w:val="18"/>
          <w:lang w:eastAsia="es-CO"/>
        </w:rPr>
        <w:drawing>
          <wp:inline distT="0" distB="0" distL="0" distR="0" wp14:anchorId="7331D6D9" wp14:editId="5A0C38EB">
            <wp:extent cx="4315414" cy="189357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5414" cy="1893570"/>
                    </a:xfrm>
                    <a:prstGeom prst="rect">
                      <a:avLst/>
                    </a:prstGeom>
                    <a:noFill/>
                    <a:ln>
                      <a:noFill/>
                    </a:ln>
                  </pic:spPr>
                </pic:pic>
              </a:graphicData>
            </a:graphic>
          </wp:inline>
        </w:drawing>
      </w:r>
    </w:p>
    <w:p w:rsidR="0021171A" w:rsidRDefault="0021171A">
      <w:bookmarkStart w:id="0" w:name="_GoBack"/>
      <w:bookmarkEnd w:id="0"/>
    </w:p>
    <w:sectPr w:rsidR="002117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1A"/>
    <w:rsid w:val="001A4D61"/>
    <w:rsid w:val="0021171A"/>
    <w:rsid w:val="0084413E"/>
    <w:rsid w:val="00ED79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A538F-CF15-48E2-B1FE-351FBDCB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243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2021-05-18T20:13:00Z</dcterms:created>
  <dcterms:modified xsi:type="dcterms:W3CDTF">2021-05-18T20:14:00Z</dcterms:modified>
</cp:coreProperties>
</file>