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D70" w:rsidRPr="001373F3" w:rsidRDefault="00A75D70" w:rsidP="00A75D70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A75D70" w:rsidRPr="001373F3" w:rsidRDefault="00A75D70" w:rsidP="00A75D70">
      <w:pPr>
        <w:jc w:val="center"/>
        <w:rPr>
          <w:rFonts w:ascii="Cambria" w:hAnsi="Cambria"/>
          <w:sz w:val="22"/>
          <w:szCs w:val="22"/>
          <w:u w:val="single"/>
        </w:rPr>
      </w:pPr>
    </w:p>
    <w:p w:rsidR="00A75D70" w:rsidRPr="001373F3" w:rsidRDefault="00A75D70" w:rsidP="00A75D70">
      <w:pPr>
        <w:rPr>
          <w:rFonts w:ascii="Cambria" w:hAnsi="Cambria"/>
          <w:sz w:val="22"/>
          <w:szCs w:val="22"/>
          <w:u w:val="single"/>
        </w:rPr>
      </w:pPr>
    </w:p>
    <w:p w:rsidR="00A75D70" w:rsidRPr="001373F3" w:rsidRDefault="00A75D70" w:rsidP="00A75D70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PROCESO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_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DEMANDANTE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DEMANDAD</w:t>
      </w:r>
      <w:r w:rsidRPr="001373F3">
        <w:rPr>
          <w:rFonts w:ascii="Cambria" w:hAnsi="Cambria"/>
          <w:sz w:val="22"/>
          <w:szCs w:val="22"/>
          <w:u w:val="single"/>
        </w:rPr>
        <w:t>O</w:t>
      </w:r>
      <w:r>
        <w:rPr>
          <w:rFonts w:ascii="Cambria" w:hAnsi="Cambria"/>
          <w:sz w:val="22"/>
          <w:szCs w:val="22"/>
          <w:u w:val="single"/>
        </w:rPr>
        <w:t>S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    </w:t>
      </w:r>
      <w:r w:rsidRPr="001373F3">
        <w:rPr>
          <w:rFonts w:ascii="Cambria" w:hAnsi="Cambria"/>
          <w:sz w:val="22"/>
          <w:szCs w:val="22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A75D70" w:rsidRPr="001373F3" w:rsidTr="001E663E">
        <w:trPr>
          <w:trHeight w:val="2110"/>
        </w:trPr>
        <w:tc>
          <w:tcPr>
            <w:tcW w:w="3174" w:type="dxa"/>
          </w:tcPr>
          <w:p w:rsidR="00A75D70" w:rsidRPr="005F2A04" w:rsidRDefault="00A75D70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75D70" w:rsidRPr="005F2A04" w:rsidRDefault="00A75D70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/>
                <w:sz w:val="22"/>
                <w:szCs w:val="22"/>
              </w:rPr>
              <w:t>EJECUTIVO</w:t>
            </w:r>
          </w:p>
          <w:p w:rsidR="00A75D70" w:rsidRPr="005F2A04" w:rsidRDefault="00A75D70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GoBack"/>
            <w:r w:rsidRPr="005F2A04">
              <w:rPr>
                <w:rFonts w:ascii="Cambria" w:hAnsi="Cambria"/>
                <w:sz w:val="22"/>
                <w:szCs w:val="22"/>
              </w:rPr>
              <w:t xml:space="preserve"> 202</w:t>
            </w:r>
            <w:r>
              <w:rPr>
                <w:rFonts w:ascii="Cambria" w:hAnsi="Cambria"/>
                <w:sz w:val="22"/>
                <w:szCs w:val="22"/>
              </w:rPr>
              <w:t>1-00351</w:t>
            </w:r>
            <w:bookmarkEnd w:id="0"/>
          </w:p>
        </w:tc>
        <w:tc>
          <w:tcPr>
            <w:tcW w:w="3916" w:type="dxa"/>
          </w:tcPr>
          <w:p w:rsidR="00A75D70" w:rsidRDefault="00A75D70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A75D70" w:rsidRPr="005F2A04" w:rsidRDefault="00A75D70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BRENDA KATERINE EBARRIOS BADILLO</w:t>
            </w:r>
          </w:p>
        </w:tc>
        <w:tc>
          <w:tcPr>
            <w:tcW w:w="3650" w:type="dxa"/>
          </w:tcPr>
          <w:p w:rsidR="00A75D70" w:rsidRDefault="00A75D70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A75D70" w:rsidRPr="005F2A04" w:rsidRDefault="00A75D70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MARTHA POLO DE LA HOZ</w:t>
            </w:r>
          </w:p>
        </w:tc>
        <w:tc>
          <w:tcPr>
            <w:tcW w:w="3523" w:type="dxa"/>
          </w:tcPr>
          <w:p w:rsidR="00A75D70" w:rsidRPr="001373F3" w:rsidRDefault="00A75D70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A75D70" w:rsidRDefault="00A75D70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TÉRMINO DE TRASLADO: 3 DÍAS</w:t>
            </w:r>
          </w:p>
          <w:p w:rsidR="00A75D70" w:rsidRPr="001373F3" w:rsidRDefault="00A75D70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No. FOLIOS: 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 xml:space="preserve">.     </w:t>
            </w:r>
          </w:p>
        </w:tc>
        <w:tc>
          <w:tcPr>
            <w:tcW w:w="2004" w:type="dxa"/>
          </w:tcPr>
          <w:p w:rsidR="00A75D70" w:rsidRDefault="00A75D70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A75D70" w:rsidRPr="001373F3" w:rsidRDefault="00A75D70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</w:tc>
      </w:tr>
    </w:tbl>
    <w:p w:rsidR="00A75D70" w:rsidRPr="001373F3" w:rsidRDefault="00A75D70" w:rsidP="00A75D70">
      <w:pPr>
        <w:rPr>
          <w:rFonts w:ascii="Cambria" w:hAnsi="Cambria"/>
          <w:b/>
          <w:i/>
          <w:u w:val="single"/>
        </w:rPr>
      </w:pPr>
    </w:p>
    <w:p w:rsidR="00A75D70" w:rsidRPr="001373F3" w:rsidRDefault="00A75D70" w:rsidP="00A75D70">
      <w:pPr>
        <w:jc w:val="both"/>
        <w:rPr>
          <w:rFonts w:ascii="Cambria" w:hAnsi="Cambria"/>
          <w:b/>
          <w:i/>
          <w:sz w:val="28"/>
          <w:szCs w:val="28"/>
        </w:rPr>
      </w:pPr>
    </w:p>
    <w:p w:rsidR="00A75D70" w:rsidRPr="001373F3" w:rsidRDefault="00A75D70" w:rsidP="00A75D70">
      <w:pPr>
        <w:rPr>
          <w:rFonts w:ascii="Cambria" w:hAnsi="Cambria"/>
          <w:b/>
          <w:i/>
        </w:rPr>
      </w:pPr>
    </w:p>
    <w:p w:rsidR="00A75D70" w:rsidRPr="001373F3" w:rsidRDefault="00A75D70" w:rsidP="00A75D70">
      <w:pPr>
        <w:rPr>
          <w:rFonts w:ascii="Cambria" w:hAnsi="Cambria"/>
          <w:b/>
          <w:i/>
        </w:rPr>
      </w:pPr>
    </w:p>
    <w:p w:rsidR="00A75D70" w:rsidRPr="001373F3" w:rsidRDefault="00A75D70" w:rsidP="00A75D70">
      <w:pPr>
        <w:rPr>
          <w:rFonts w:ascii="Cambria" w:hAnsi="Cambria"/>
        </w:rPr>
      </w:pPr>
    </w:p>
    <w:p w:rsidR="00A75D70" w:rsidRDefault="00A75D70" w:rsidP="00A75D70">
      <w:pPr>
        <w:rPr>
          <w:rFonts w:ascii="Cambria" w:hAnsi="Cambria"/>
        </w:rPr>
      </w:pPr>
    </w:p>
    <w:p w:rsidR="00A75D70" w:rsidRDefault="00A75D70" w:rsidP="00A75D70">
      <w:pPr>
        <w:rPr>
          <w:rFonts w:ascii="Cambria" w:hAnsi="Cambria"/>
        </w:rPr>
      </w:pPr>
    </w:p>
    <w:p w:rsidR="00A75D70" w:rsidRPr="001373F3" w:rsidRDefault="00A75D70" w:rsidP="00A75D70">
      <w:pPr>
        <w:rPr>
          <w:rFonts w:ascii="Cambria" w:hAnsi="Cambria"/>
        </w:rPr>
      </w:pPr>
    </w:p>
    <w:p w:rsidR="00A75D70" w:rsidRPr="001373F3" w:rsidRDefault="00A75D70" w:rsidP="00A75D70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A75D70" w:rsidRPr="001373F3" w:rsidRDefault="00A75D70" w:rsidP="00A75D7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A75D70" w:rsidRDefault="00A75D70" w:rsidP="00A75D70">
      <w:pPr>
        <w:jc w:val="center"/>
        <w:rPr>
          <w:rFonts w:ascii="Cambria" w:hAnsi="Cambria"/>
        </w:rPr>
      </w:pPr>
    </w:p>
    <w:p w:rsidR="00A75D70" w:rsidRPr="001373F3" w:rsidRDefault="00A75D70" w:rsidP="00A75D7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A75D70" w:rsidRPr="001373F3" w:rsidRDefault="00A75D70" w:rsidP="00A75D70">
      <w:pPr>
        <w:rPr>
          <w:rFonts w:ascii="Cambria" w:hAnsi="Cambria"/>
        </w:rPr>
      </w:pPr>
    </w:p>
    <w:p w:rsidR="00651ABE" w:rsidRDefault="00D26012"/>
    <w:sectPr w:rsidR="00651ABE" w:rsidSect="00A75D70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012" w:rsidRDefault="00D26012" w:rsidP="00A75D70">
      <w:r>
        <w:separator/>
      </w:r>
    </w:p>
  </w:endnote>
  <w:endnote w:type="continuationSeparator" w:id="0">
    <w:p w:rsidR="00D26012" w:rsidRDefault="00D26012" w:rsidP="00A7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012" w:rsidRDefault="00D26012" w:rsidP="00A75D70">
      <w:r>
        <w:separator/>
      </w:r>
    </w:p>
  </w:footnote>
  <w:footnote w:type="continuationSeparator" w:id="0">
    <w:p w:rsidR="00D26012" w:rsidRDefault="00D26012" w:rsidP="00A7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70" w:rsidRDefault="00A75D70" w:rsidP="00A75D70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30AC275F" wp14:editId="576F330A">
          <wp:simplePos x="0" y="0"/>
          <wp:positionH relativeFrom="margin">
            <wp:posOffset>5092645</wp:posOffset>
          </wp:positionH>
          <wp:positionV relativeFrom="paragraph">
            <wp:posOffset>237435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D70" w:rsidRDefault="00A75D70" w:rsidP="00A75D70">
    <w:pPr>
      <w:pStyle w:val="Encabezado"/>
      <w:jc w:val="center"/>
      <w:rPr>
        <w:rFonts w:ascii="Times New Roman" w:hAnsi="Times New Roman"/>
        <w:sz w:val="24"/>
      </w:rPr>
    </w:pPr>
  </w:p>
  <w:p w:rsidR="00A75D70" w:rsidRPr="00322E74" w:rsidRDefault="00A75D70" w:rsidP="00A75D70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A75D70" w:rsidRPr="00322E74" w:rsidRDefault="00A75D70" w:rsidP="00A75D70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A75D70" w:rsidRPr="00322E74" w:rsidRDefault="00A75D70" w:rsidP="00A75D70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A75D70" w:rsidRPr="00A75D70" w:rsidRDefault="00A75D70" w:rsidP="00A75D70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A75D70" w:rsidRDefault="00A75D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70"/>
    <w:rsid w:val="00A75D70"/>
    <w:rsid w:val="00A77299"/>
    <w:rsid w:val="00AC2197"/>
    <w:rsid w:val="00D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1B07"/>
  <w15:chartTrackingRefBased/>
  <w15:docId w15:val="{645DE997-A7D6-4E4A-A3AA-E5D2DAC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D7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5D70"/>
  </w:style>
  <w:style w:type="paragraph" w:styleId="Piedepgina">
    <w:name w:val="footer"/>
    <w:basedOn w:val="Normal"/>
    <w:link w:val="PiedepginaCar"/>
    <w:uiPriority w:val="99"/>
    <w:unhideWhenUsed/>
    <w:rsid w:val="00A75D7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Company>Rama Judicial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2022-08-19T20:54:00Z</dcterms:created>
  <dcterms:modified xsi:type="dcterms:W3CDTF">2022-08-19T20:56:00Z</dcterms:modified>
</cp:coreProperties>
</file>