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05" w:rsidRPr="001373F3" w:rsidRDefault="00E66C05" w:rsidP="00E66C05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                                                                 </w:t>
      </w:r>
      <w:r w:rsidRPr="001373F3">
        <w:rPr>
          <w:rFonts w:ascii="Cambria" w:hAnsi="Cambria"/>
          <w:b/>
          <w:sz w:val="28"/>
          <w:szCs w:val="28"/>
          <w:u w:val="single"/>
        </w:rPr>
        <w:t>AVISO DE TRASLADO</w:t>
      </w:r>
    </w:p>
    <w:p w:rsidR="00E66C05" w:rsidRPr="001373F3" w:rsidRDefault="00E66C05" w:rsidP="00E66C05">
      <w:pPr>
        <w:jc w:val="center"/>
        <w:rPr>
          <w:rFonts w:ascii="Cambria" w:hAnsi="Cambria"/>
          <w:sz w:val="22"/>
          <w:szCs w:val="22"/>
          <w:u w:val="single"/>
        </w:rPr>
      </w:pPr>
    </w:p>
    <w:p w:rsidR="00E66C05" w:rsidRPr="001373F3" w:rsidRDefault="00E66C05" w:rsidP="00E66C05">
      <w:pPr>
        <w:rPr>
          <w:rFonts w:ascii="Cambria" w:hAnsi="Cambria"/>
          <w:sz w:val="22"/>
          <w:szCs w:val="22"/>
          <w:u w:val="single"/>
        </w:rPr>
      </w:pPr>
    </w:p>
    <w:p w:rsidR="00E66C05" w:rsidRPr="001373F3" w:rsidRDefault="00E66C05" w:rsidP="00E66C05">
      <w:pPr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 xml:space="preserve">                                PROCESO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 xml:space="preserve">                  _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DEMANDANTE</w:t>
      </w:r>
      <w:r w:rsidRPr="001373F3">
        <w:rPr>
          <w:rFonts w:ascii="Cambria" w:hAnsi="Cambria"/>
          <w:sz w:val="22"/>
          <w:szCs w:val="22"/>
          <w:u w:val="single"/>
        </w:rPr>
        <w:t xml:space="preserve">             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DEMANDAD</w:t>
      </w:r>
      <w:r w:rsidRPr="001373F3">
        <w:rPr>
          <w:rFonts w:ascii="Cambria" w:hAnsi="Cambria"/>
          <w:sz w:val="22"/>
          <w:szCs w:val="22"/>
          <w:u w:val="single"/>
        </w:rPr>
        <w:t>O</w:t>
      </w:r>
      <w:r>
        <w:rPr>
          <w:rFonts w:ascii="Cambria" w:hAnsi="Cambria"/>
          <w:sz w:val="22"/>
          <w:szCs w:val="22"/>
          <w:u w:val="single"/>
        </w:rPr>
        <w:t>S</w:t>
      </w:r>
      <w:r w:rsidRPr="001373F3">
        <w:rPr>
          <w:rFonts w:ascii="Cambria" w:hAnsi="Cambria"/>
          <w:sz w:val="22"/>
          <w:szCs w:val="22"/>
          <w:u w:val="single"/>
        </w:rPr>
        <w:t xml:space="preserve">           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     LIQUIDACIÓN DEL CRÉDITO   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 xml:space="preserve">                      </w:t>
      </w:r>
      <w:r w:rsidRPr="001373F3">
        <w:rPr>
          <w:rFonts w:ascii="Cambria" w:hAnsi="Cambria"/>
          <w:sz w:val="22"/>
          <w:szCs w:val="22"/>
          <w:u w:val="single"/>
        </w:rPr>
        <w:t>CUADERNO</w:t>
      </w:r>
    </w:p>
    <w:tbl>
      <w:tblPr>
        <w:tblpPr w:leftFromText="141" w:rightFromText="141" w:vertAnchor="text" w:horzAnchor="margin" w:tblpY="29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916"/>
        <w:gridCol w:w="3650"/>
        <w:gridCol w:w="3523"/>
        <w:gridCol w:w="2004"/>
      </w:tblGrid>
      <w:tr w:rsidR="00E66C05" w:rsidRPr="001373F3" w:rsidTr="001E663E">
        <w:trPr>
          <w:trHeight w:val="2110"/>
        </w:trPr>
        <w:tc>
          <w:tcPr>
            <w:tcW w:w="3174" w:type="dxa"/>
          </w:tcPr>
          <w:p w:rsidR="00E66C05" w:rsidRPr="001373F3" w:rsidRDefault="00E66C05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E66C05" w:rsidRDefault="00E66C05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EJECUTIVO</w:t>
            </w:r>
          </w:p>
          <w:p w:rsidR="00E66C05" w:rsidRPr="001373F3" w:rsidRDefault="00E66C05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373F3">
              <w:rPr>
                <w:rFonts w:ascii="Cambria" w:hAnsi="Cambria"/>
                <w:sz w:val="22"/>
                <w:szCs w:val="22"/>
              </w:rPr>
              <w:t xml:space="preserve"> </w:t>
            </w:r>
            <w:bookmarkStart w:id="0" w:name="_GoBack"/>
            <w:r>
              <w:rPr>
                <w:rFonts w:ascii="Cambria" w:hAnsi="Cambria"/>
                <w:sz w:val="22"/>
                <w:szCs w:val="22"/>
              </w:rPr>
              <w:t>20</w:t>
            </w:r>
            <w:r>
              <w:rPr>
                <w:rFonts w:ascii="Cambria" w:hAnsi="Cambria"/>
                <w:sz w:val="22"/>
                <w:szCs w:val="22"/>
              </w:rPr>
              <w:t>22-00142</w:t>
            </w:r>
            <w:bookmarkEnd w:id="0"/>
          </w:p>
        </w:tc>
        <w:tc>
          <w:tcPr>
            <w:tcW w:w="3916" w:type="dxa"/>
          </w:tcPr>
          <w:p w:rsidR="00E66C05" w:rsidRDefault="00E66C05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E66C05" w:rsidRPr="001373F3" w:rsidRDefault="00E66C05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BANCO DE OCCIDENTE SA </w:t>
            </w:r>
          </w:p>
        </w:tc>
        <w:tc>
          <w:tcPr>
            <w:tcW w:w="3650" w:type="dxa"/>
          </w:tcPr>
          <w:p w:rsidR="00E66C05" w:rsidRDefault="00E66C05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E66C05" w:rsidRPr="001373F3" w:rsidRDefault="00E66C05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DENISSE RAFAEL LOBO</w:t>
            </w:r>
          </w:p>
        </w:tc>
        <w:tc>
          <w:tcPr>
            <w:tcW w:w="3523" w:type="dxa"/>
          </w:tcPr>
          <w:p w:rsidR="00E66C05" w:rsidRPr="001373F3" w:rsidRDefault="00E66C05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E66C05" w:rsidRDefault="00E66C05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E66C05" w:rsidRDefault="00E66C05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TÉRMINO DE TRASLADO: 3 DÍAS</w:t>
            </w:r>
          </w:p>
          <w:p w:rsidR="00E66C05" w:rsidRPr="001373F3" w:rsidRDefault="00E66C05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No. FOLIOS: 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 xml:space="preserve">.     </w:t>
            </w:r>
          </w:p>
        </w:tc>
        <w:tc>
          <w:tcPr>
            <w:tcW w:w="2004" w:type="dxa"/>
          </w:tcPr>
          <w:p w:rsidR="00E66C05" w:rsidRDefault="00E66C05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E66C05" w:rsidRPr="001373F3" w:rsidRDefault="00E66C05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PRINCIPAL</w:t>
            </w:r>
          </w:p>
        </w:tc>
      </w:tr>
    </w:tbl>
    <w:p w:rsidR="00E66C05" w:rsidRPr="001373F3" w:rsidRDefault="00E66C05" w:rsidP="00E66C05">
      <w:pPr>
        <w:rPr>
          <w:rFonts w:ascii="Cambria" w:hAnsi="Cambria"/>
          <w:b/>
          <w:i/>
          <w:u w:val="single"/>
        </w:rPr>
      </w:pPr>
    </w:p>
    <w:p w:rsidR="00E66C05" w:rsidRPr="001373F3" w:rsidRDefault="00E66C05" w:rsidP="00E66C05">
      <w:pPr>
        <w:jc w:val="both"/>
        <w:rPr>
          <w:rFonts w:ascii="Cambria" w:hAnsi="Cambria"/>
          <w:b/>
          <w:i/>
          <w:sz w:val="28"/>
          <w:szCs w:val="28"/>
        </w:rPr>
      </w:pPr>
    </w:p>
    <w:p w:rsidR="00E66C05" w:rsidRPr="001373F3" w:rsidRDefault="00E66C05" w:rsidP="00E66C05">
      <w:pPr>
        <w:rPr>
          <w:rFonts w:ascii="Cambria" w:hAnsi="Cambria"/>
          <w:b/>
          <w:i/>
        </w:rPr>
      </w:pPr>
    </w:p>
    <w:p w:rsidR="00E66C05" w:rsidRPr="001373F3" w:rsidRDefault="00E66C05" w:rsidP="00E66C05">
      <w:pPr>
        <w:rPr>
          <w:rFonts w:ascii="Cambria" w:hAnsi="Cambria"/>
          <w:b/>
          <w:i/>
        </w:rPr>
      </w:pPr>
    </w:p>
    <w:p w:rsidR="00E66C05" w:rsidRPr="001373F3" w:rsidRDefault="00E66C05" w:rsidP="00E66C05">
      <w:pPr>
        <w:rPr>
          <w:rFonts w:ascii="Cambria" w:hAnsi="Cambria"/>
        </w:rPr>
      </w:pPr>
    </w:p>
    <w:p w:rsidR="00E66C05" w:rsidRDefault="00E66C05" w:rsidP="00E66C05">
      <w:pPr>
        <w:rPr>
          <w:rFonts w:ascii="Cambria" w:hAnsi="Cambria"/>
        </w:rPr>
      </w:pPr>
    </w:p>
    <w:p w:rsidR="00E66C05" w:rsidRDefault="00E66C05" w:rsidP="00E66C05">
      <w:pPr>
        <w:rPr>
          <w:rFonts w:ascii="Cambria" w:hAnsi="Cambria"/>
        </w:rPr>
      </w:pPr>
    </w:p>
    <w:p w:rsidR="00E66C05" w:rsidRPr="001373F3" w:rsidRDefault="00E66C05" w:rsidP="00E66C05">
      <w:pPr>
        <w:rPr>
          <w:rFonts w:ascii="Cambria" w:hAnsi="Cambria"/>
        </w:rPr>
      </w:pPr>
    </w:p>
    <w:p w:rsidR="00E66C05" w:rsidRPr="001373F3" w:rsidRDefault="00E66C05" w:rsidP="00E66C05">
      <w:pPr>
        <w:jc w:val="both"/>
        <w:rPr>
          <w:rFonts w:ascii="Cambria" w:hAnsi="Cambria"/>
        </w:rPr>
      </w:pPr>
      <w:r w:rsidRPr="001373F3">
        <w:rPr>
          <w:rFonts w:ascii="Cambria" w:hAnsi="Cambria"/>
        </w:rPr>
        <w:t xml:space="preserve"> </w:t>
      </w:r>
      <w:r>
        <w:rPr>
          <w:rFonts w:ascii="Cambria" w:hAnsi="Cambria"/>
        </w:rPr>
        <w:t>P</w:t>
      </w:r>
      <w:r w:rsidRPr="001373F3">
        <w:rPr>
          <w:rFonts w:ascii="Cambria" w:hAnsi="Cambria"/>
        </w:rPr>
        <w:t>ara notificar a las partes fija el</w:t>
      </w:r>
      <w:r>
        <w:rPr>
          <w:rFonts w:ascii="Cambria" w:hAnsi="Cambria"/>
        </w:rPr>
        <w:t xml:space="preserve"> presente aviso de traslado hoy Diecinueve (19) de agosto de dos mil veintidós (2022).</w:t>
      </w:r>
    </w:p>
    <w:p w:rsidR="00E66C05" w:rsidRPr="001373F3" w:rsidRDefault="00E66C05" w:rsidP="00E66C0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E66C05" w:rsidRDefault="00E66C05" w:rsidP="00E66C05">
      <w:pPr>
        <w:jc w:val="center"/>
        <w:rPr>
          <w:rFonts w:ascii="Cambria" w:hAnsi="Cambria"/>
        </w:rPr>
      </w:pPr>
    </w:p>
    <w:p w:rsidR="00E66C05" w:rsidRPr="001373F3" w:rsidRDefault="00E66C05" w:rsidP="00E66C0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Pr="001373F3">
        <w:rPr>
          <w:rFonts w:ascii="Cambria" w:hAnsi="Cambria"/>
          <w:b/>
        </w:rPr>
        <w:t>ANA HURTADO S. Secretaria</w:t>
      </w:r>
    </w:p>
    <w:p w:rsidR="00E66C05" w:rsidRPr="001373F3" w:rsidRDefault="00E66C05" w:rsidP="00E66C05">
      <w:pPr>
        <w:rPr>
          <w:rFonts w:ascii="Cambria" w:hAnsi="Cambria"/>
        </w:rPr>
      </w:pPr>
    </w:p>
    <w:p w:rsidR="00E66C05" w:rsidRDefault="00E66C05" w:rsidP="00E66C05"/>
    <w:p w:rsidR="00651ABE" w:rsidRDefault="00222F1B"/>
    <w:sectPr w:rsidR="00651ABE" w:rsidSect="00E66C05">
      <w:headerReference w:type="default" r:id="rId6"/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F1B" w:rsidRDefault="00222F1B" w:rsidP="00E66C05">
      <w:r>
        <w:separator/>
      </w:r>
    </w:p>
  </w:endnote>
  <w:endnote w:type="continuationSeparator" w:id="0">
    <w:p w:rsidR="00222F1B" w:rsidRDefault="00222F1B" w:rsidP="00E6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F1B" w:rsidRDefault="00222F1B" w:rsidP="00E66C05">
      <w:r>
        <w:separator/>
      </w:r>
    </w:p>
  </w:footnote>
  <w:footnote w:type="continuationSeparator" w:id="0">
    <w:p w:rsidR="00222F1B" w:rsidRDefault="00222F1B" w:rsidP="00E6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C05" w:rsidRDefault="00E66C05" w:rsidP="00E66C05">
    <w:pPr>
      <w:pStyle w:val="Encabezado"/>
      <w:jc w:val="center"/>
      <w:rPr>
        <w:rFonts w:ascii="Times New Roman" w:hAnsi="Times New Roman"/>
        <w:sz w:val="24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35368AAC" wp14:editId="0872BDFC">
          <wp:simplePos x="0" y="0"/>
          <wp:positionH relativeFrom="margin">
            <wp:align>center</wp:align>
          </wp:positionH>
          <wp:positionV relativeFrom="paragraph">
            <wp:posOffset>269405</wp:posOffset>
          </wp:positionV>
          <wp:extent cx="721995" cy="681355"/>
          <wp:effectExtent l="0" t="0" r="1905" b="4445"/>
          <wp:wrapTopAndBottom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99" b="73499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6C05" w:rsidRDefault="00E66C05" w:rsidP="00E66C05">
    <w:pPr>
      <w:pStyle w:val="Encabezado"/>
      <w:jc w:val="center"/>
      <w:rPr>
        <w:rFonts w:ascii="Times New Roman" w:hAnsi="Times New Roman"/>
        <w:sz w:val="24"/>
      </w:rPr>
    </w:pPr>
  </w:p>
  <w:p w:rsidR="00E66C05" w:rsidRPr="00322E74" w:rsidRDefault="00E66C05" w:rsidP="00E66C05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REPUBLICA DE COLOMBIA</w:t>
    </w:r>
  </w:p>
  <w:p w:rsidR="00E66C05" w:rsidRPr="00322E74" w:rsidRDefault="00E66C05" w:rsidP="00E66C05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JUZGADO SEGUNDO (2°) PROMISCUO MUNICIPAL</w:t>
    </w:r>
  </w:p>
  <w:p w:rsidR="00E66C05" w:rsidRPr="00322E74" w:rsidRDefault="00E66C05" w:rsidP="00E66C05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 xml:space="preserve">Palacio de Justicia.  </w:t>
    </w:r>
  </w:p>
  <w:p w:rsidR="00E66C05" w:rsidRPr="00E66C05" w:rsidRDefault="00E66C05" w:rsidP="00E66C05">
    <w:pPr>
      <w:pStyle w:val="Encabezado"/>
      <w:pBdr>
        <w:bottom w:val="thinThickLargeGap" w:sz="24" w:space="1" w:color="auto"/>
      </w:pBdr>
      <w:jc w:val="center"/>
      <w:rPr>
        <w:rFonts w:ascii="Verdana" w:hAnsi="Verdana"/>
        <w:bdr w:val="thinThickLargeGap" w:sz="24" w:space="0" w:color="auto" w:frame="1"/>
      </w:rPr>
    </w:pPr>
    <w:r w:rsidRPr="00322E74">
      <w:rPr>
        <w:rFonts w:ascii="Verdana" w:hAnsi="Verdana"/>
        <w:sz w:val="24"/>
      </w:rPr>
      <w:t>Fundación – Magdalena</w:t>
    </w:r>
  </w:p>
  <w:p w:rsidR="00E66C05" w:rsidRDefault="00E66C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05"/>
    <w:rsid w:val="00222F1B"/>
    <w:rsid w:val="00A77299"/>
    <w:rsid w:val="00AC2197"/>
    <w:rsid w:val="00E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AEB1"/>
  <w15:chartTrackingRefBased/>
  <w15:docId w15:val="{62133EBA-8061-4D7F-99EA-B92BA998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C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66C05"/>
  </w:style>
  <w:style w:type="paragraph" w:styleId="Piedepgina">
    <w:name w:val="footer"/>
    <w:basedOn w:val="Normal"/>
    <w:link w:val="PiedepginaCar"/>
    <w:uiPriority w:val="99"/>
    <w:unhideWhenUsed/>
    <w:rsid w:val="00E66C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515</Characters>
  <Application>Microsoft Office Word</Application>
  <DocSecurity>0</DocSecurity>
  <Lines>4</Lines>
  <Paragraphs>1</Paragraphs>
  <ScaleCrop>false</ScaleCrop>
  <Company>Rama Judicial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02 Promiscuo Municipal - Magdalena - Fundacion</dc:creator>
  <cp:keywords/>
  <dc:description/>
  <cp:lastModifiedBy>Juzgado 02 Promiscuo Municipal - Magdalena - Fundacion</cp:lastModifiedBy>
  <cp:revision>1</cp:revision>
  <dcterms:created xsi:type="dcterms:W3CDTF">2022-08-19T19:02:00Z</dcterms:created>
  <dcterms:modified xsi:type="dcterms:W3CDTF">2022-08-19T19:07:00Z</dcterms:modified>
</cp:coreProperties>
</file>