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E559" w14:textId="77777777" w:rsidR="00D10712" w:rsidRDefault="00D10712" w:rsidP="00D10712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6E0B4213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DTE: COOPERATIVA ACTIVAL</w:t>
      </w:r>
    </w:p>
    <w:p w14:paraId="40F2D354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LUIS CANTILLO GUZMAN</w:t>
      </w:r>
    </w:p>
    <w:p w14:paraId="3EA2243E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2021-00041-00</w:t>
      </w:r>
    </w:p>
    <w:p w14:paraId="6D55397C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8B3784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REPÚBLICA DE COLOMBIA</w:t>
      </w:r>
    </w:p>
    <w:p w14:paraId="6CDDAB53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RAMA JUDICIAL DEL PODER PÚBLICO</w:t>
      </w:r>
    </w:p>
    <w:p w14:paraId="0F029068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JUZGADO PROMISCUO MUNICIPAL DE TENERIFE</w:t>
      </w:r>
    </w:p>
    <w:p w14:paraId="706AA5FE" w14:textId="77777777" w:rsidR="00D10712" w:rsidRDefault="00D10712" w:rsidP="00D10712">
      <w:pPr>
        <w:jc w:val="center"/>
        <w:rPr>
          <w:rFonts w:ascii="Arial" w:hAnsi="Arial" w:cs="Arial"/>
          <w:b/>
          <w:bCs/>
        </w:rPr>
      </w:pPr>
    </w:p>
    <w:p w14:paraId="0FA1178C" w14:textId="77777777" w:rsidR="00D10712" w:rsidRDefault="00D10712" w:rsidP="00D107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7- SEP-2022</w:t>
      </w:r>
    </w:p>
    <w:p w14:paraId="155E66BC" w14:textId="37EA477E" w:rsidR="00D10712" w:rsidRDefault="00D10712" w:rsidP="00D10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DESPACHO INFORMANDO QUE LA APODERADA DE LA PARTE DEMANDANTE APORTA MEMORIAL ACTUALIZANDO EL CRÉDITO Y SOLICITANDO LA LIQUIDACIÓN DE COSTAS.</w:t>
      </w:r>
    </w:p>
    <w:tbl>
      <w:tblPr>
        <w:tblStyle w:val="Tablaconcuadrcula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A5287" w14:paraId="1245D576" w14:textId="77777777" w:rsidTr="004E6FFD">
        <w:trPr>
          <w:trHeight w:val="221"/>
        </w:trPr>
        <w:tc>
          <w:tcPr>
            <w:tcW w:w="3050" w:type="dxa"/>
          </w:tcPr>
          <w:p w14:paraId="55226DBD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CONCEPTO</w:t>
            </w:r>
          </w:p>
          <w:p w14:paraId="24D8BEFB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2A237C6D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CUADERNO</w:t>
            </w:r>
          </w:p>
        </w:tc>
        <w:tc>
          <w:tcPr>
            <w:tcW w:w="3050" w:type="dxa"/>
          </w:tcPr>
          <w:p w14:paraId="2E6921E3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8A5287" w14:paraId="62F0E183" w14:textId="77777777" w:rsidTr="004E6FFD">
        <w:trPr>
          <w:trHeight w:val="1096"/>
        </w:trPr>
        <w:tc>
          <w:tcPr>
            <w:tcW w:w="3050" w:type="dxa"/>
          </w:tcPr>
          <w:p w14:paraId="1C1ADB19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AGENCIAS EN DERECHO</w:t>
            </w:r>
          </w:p>
          <w:p w14:paraId="4D540FA5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5% DEL VALOR DE LAS PRETENSIONES</w:t>
            </w:r>
          </w:p>
        </w:tc>
        <w:tc>
          <w:tcPr>
            <w:tcW w:w="3050" w:type="dxa"/>
          </w:tcPr>
          <w:p w14:paraId="2CE9044F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050" w:type="dxa"/>
          </w:tcPr>
          <w:p w14:paraId="02571C9A" w14:textId="0AB4949F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$ 632.737</w:t>
            </w:r>
          </w:p>
        </w:tc>
      </w:tr>
      <w:tr w:rsidR="008A5287" w14:paraId="2AC3691D" w14:textId="77777777" w:rsidTr="004E6FFD">
        <w:trPr>
          <w:trHeight w:val="430"/>
        </w:trPr>
        <w:tc>
          <w:tcPr>
            <w:tcW w:w="3050" w:type="dxa"/>
          </w:tcPr>
          <w:p w14:paraId="4E0846D1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NOTIFICACIÓN PERSONAL</w:t>
            </w:r>
          </w:p>
        </w:tc>
        <w:tc>
          <w:tcPr>
            <w:tcW w:w="3050" w:type="dxa"/>
          </w:tcPr>
          <w:p w14:paraId="2E91A3CE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50" w:type="dxa"/>
          </w:tcPr>
          <w:p w14:paraId="2445F48C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$ 5.000</w:t>
            </w:r>
          </w:p>
        </w:tc>
      </w:tr>
      <w:tr w:rsidR="008A5287" w14:paraId="04AAE116" w14:textId="77777777" w:rsidTr="004E6FFD">
        <w:trPr>
          <w:trHeight w:val="208"/>
        </w:trPr>
        <w:tc>
          <w:tcPr>
            <w:tcW w:w="3050" w:type="dxa"/>
          </w:tcPr>
          <w:p w14:paraId="25A4579A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050" w:type="dxa"/>
          </w:tcPr>
          <w:p w14:paraId="2CC16F29" w14:textId="77777777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13D244ED" w14:textId="3868F1EF" w:rsidR="008A5287" w:rsidRDefault="008A5287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$ </w:t>
            </w:r>
            <w:r w:rsidR="00C66845">
              <w:rPr>
                <w:rFonts w:ascii="Arial" w:hAnsi="Arial" w:cs="Arial"/>
                <w:b/>
                <w:bCs/>
              </w:rPr>
              <w:t>637.737</w:t>
            </w:r>
          </w:p>
        </w:tc>
      </w:tr>
    </w:tbl>
    <w:p w14:paraId="31C58C62" w14:textId="02A75CC1" w:rsidR="00D10712" w:rsidRDefault="00D10712" w:rsidP="00D10712">
      <w:pPr>
        <w:jc w:val="both"/>
        <w:rPr>
          <w:rFonts w:ascii="Arial" w:hAnsi="Arial" w:cs="Arial"/>
        </w:rPr>
      </w:pPr>
    </w:p>
    <w:p w14:paraId="699E00B9" w14:textId="08F0A7EC" w:rsidR="00D10712" w:rsidRDefault="00D10712" w:rsidP="00D10712">
      <w:pPr>
        <w:jc w:val="both"/>
        <w:rPr>
          <w:rFonts w:ascii="Arial" w:hAnsi="Arial" w:cs="Arial"/>
        </w:rPr>
      </w:pPr>
    </w:p>
    <w:p w14:paraId="6197EF0B" w14:textId="20947EC8" w:rsidR="00D10712" w:rsidRDefault="00D10712" w:rsidP="00D10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DESPACHO PARA SU RESPECTIVA ORDEN.</w:t>
      </w:r>
    </w:p>
    <w:p w14:paraId="46F816BA" w14:textId="7BD092CC" w:rsidR="00C66845" w:rsidRDefault="00C66845" w:rsidP="00D107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1D2228"/>
          <w:sz w:val="24"/>
          <w:lang w:eastAsia="es-CO"/>
        </w:rPr>
        <w:drawing>
          <wp:anchor distT="0" distB="0" distL="114300" distR="114300" simplePos="0" relativeHeight="251661312" behindDoc="1" locked="0" layoutInCell="1" allowOverlap="1" wp14:anchorId="41354E34" wp14:editId="120B9C0D">
            <wp:simplePos x="0" y="0"/>
            <wp:positionH relativeFrom="margin">
              <wp:posOffset>1914525</wp:posOffset>
            </wp:positionH>
            <wp:positionV relativeFrom="paragraph">
              <wp:posOffset>18415</wp:posOffset>
            </wp:positionV>
            <wp:extent cx="1800225" cy="6477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A7468" w14:textId="77777777" w:rsidR="00D10712" w:rsidRDefault="00D10712" w:rsidP="00D107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 MARIA RINCÒN MARQUEZ</w:t>
      </w:r>
    </w:p>
    <w:p w14:paraId="3810737A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SECRETARIA</w:t>
      </w:r>
    </w:p>
    <w:p w14:paraId="6A2AE3E9" w14:textId="77777777" w:rsidR="00D10712" w:rsidRDefault="00D10712" w:rsidP="00D10712">
      <w:pPr>
        <w:jc w:val="center"/>
      </w:pPr>
    </w:p>
    <w:p w14:paraId="0A76649F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7AFEEEB7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2118E336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52D1447D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413D6041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6AA26637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73384C8E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51DDD819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46B8224E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2108E168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6CBC08CD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04AA9F41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20AC40FB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0B4591C9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08E47DA9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REPÚBLICA DE COLOMBIA</w:t>
      </w:r>
    </w:p>
    <w:p w14:paraId="40B57A5C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RAMA JUDICIAL DEL PODER PÚBLICO</w:t>
      </w:r>
    </w:p>
    <w:p w14:paraId="0D23FD95" w14:textId="2F20554C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JUZGADO PROMISCUO MUNICIPAL DE TENERIFE</w:t>
      </w:r>
    </w:p>
    <w:p w14:paraId="067515E9" w14:textId="77777777" w:rsidR="00C66845" w:rsidRDefault="00C66845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38C3EEA8" w14:textId="77777777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</w:rPr>
      </w:pPr>
    </w:p>
    <w:p w14:paraId="4FA77F58" w14:textId="487EF2FB" w:rsidR="00D10712" w:rsidRDefault="00D10712" w:rsidP="00D107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TENERIFE, </w:t>
      </w:r>
      <w:r w:rsidR="00C66845">
        <w:rPr>
          <w:rFonts w:ascii="Arial" w:hAnsi="Arial" w:cs="Arial"/>
          <w:b/>
        </w:rPr>
        <w:t xml:space="preserve">NUEVE </w:t>
      </w:r>
      <w:r>
        <w:rPr>
          <w:rFonts w:ascii="Arial" w:hAnsi="Arial" w:cs="Arial"/>
          <w:b/>
        </w:rPr>
        <w:t>(</w:t>
      </w:r>
      <w:r w:rsidR="00C6684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) DE </w:t>
      </w:r>
      <w:r w:rsidR="00C66845">
        <w:rPr>
          <w:rFonts w:ascii="Arial" w:hAnsi="Arial" w:cs="Arial"/>
          <w:b/>
        </w:rPr>
        <w:t xml:space="preserve">SEPTIEMBRE </w:t>
      </w:r>
      <w:r>
        <w:rPr>
          <w:rFonts w:ascii="Arial" w:hAnsi="Arial" w:cs="Arial"/>
          <w:b/>
        </w:rPr>
        <w:t>DE DOS MIL VEINTI</w:t>
      </w:r>
      <w:r w:rsidR="00C66845">
        <w:rPr>
          <w:rFonts w:ascii="Arial" w:hAnsi="Arial" w:cs="Arial"/>
          <w:b/>
        </w:rPr>
        <w:t xml:space="preserve">DOS </w:t>
      </w:r>
      <w:r>
        <w:rPr>
          <w:rFonts w:ascii="Arial" w:hAnsi="Arial" w:cs="Arial"/>
          <w:b/>
        </w:rPr>
        <w:t>(202</w:t>
      </w:r>
      <w:r w:rsidR="00C668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)</w:t>
      </w:r>
    </w:p>
    <w:p w14:paraId="493C734E" w14:textId="77777777" w:rsidR="00C66845" w:rsidRDefault="00C66845" w:rsidP="00D10712">
      <w:pPr>
        <w:jc w:val="center"/>
        <w:rPr>
          <w:rFonts w:ascii="Arial" w:hAnsi="Arial" w:cs="Arial"/>
          <w:b/>
        </w:rPr>
      </w:pPr>
    </w:p>
    <w:p w14:paraId="67CD246A" w14:textId="77777777" w:rsidR="00D10712" w:rsidRDefault="00D10712" w:rsidP="00D10712">
      <w:pPr>
        <w:tabs>
          <w:tab w:val="right" w:pos="7038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REF: PROCESO EJECUTIVO SINGULAR</w:t>
      </w:r>
      <w:r>
        <w:rPr>
          <w:rFonts w:ascii="Arial" w:hAnsi="Arial" w:cs="Arial"/>
          <w:b/>
          <w:bCs/>
        </w:rPr>
        <w:tab/>
      </w:r>
    </w:p>
    <w:p w14:paraId="43FAE15B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DTE: COOPERATIVA-ACTIVAL</w:t>
      </w:r>
    </w:p>
    <w:p w14:paraId="0AA43AA7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DDO: LUIS CANTILLO GUZMAN</w:t>
      </w:r>
    </w:p>
    <w:p w14:paraId="596ABCEF" w14:textId="77777777" w:rsidR="00D10712" w:rsidRDefault="00D10712" w:rsidP="00D1071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RAD: 2021-00041-00</w:t>
      </w:r>
    </w:p>
    <w:p w14:paraId="6EDEF35D" w14:textId="77777777" w:rsidR="00D10712" w:rsidRDefault="00D10712" w:rsidP="00D10712">
      <w:pPr>
        <w:spacing w:after="0"/>
        <w:rPr>
          <w:rFonts w:ascii="Arial" w:hAnsi="Arial" w:cs="Arial"/>
          <w:b/>
        </w:rPr>
      </w:pPr>
    </w:p>
    <w:p w14:paraId="7A2B2F1E" w14:textId="1C84BFBE" w:rsidR="00D10712" w:rsidRDefault="00D10712" w:rsidP="00D107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 INTERLOCUTORIO No. 0</w:t>
      </w:r>
      <w:r w:rsidR="00C6684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9 III TRIMESTRE 202</w:t>
      </w:r>
      <w:r w:rsidR="00C66845">
        <w:rPr>
          <w:rFonts w:ascii="Arial" w:hAnsi="Arial" w:cs="Arial"/>
          <w:b/>
        </w:rPr>
        <w:t>2</w:t>
      </w:r>
    </w:p>
    <w:p w14:paraId="62578CD9" w14:textId="41DF8019" w:rsidR="00D10712" w:rsidRDefault="00D10712" w:rsidP="00D10712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14:paraId="1FFC9055" w14:textId="62201904" w:rsidR="00C66845" w:rsidRDefault="00C66845" w:rsidP="00C66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constancia que antecede y revisada la liquidación de costas realizada por la secretaria, se observa que la misma se encuentra ajustada a derecho, por lo que conforme a lo dispuesto en el numeral 1° del artículo 366 del C.G. del P., este despacho le imparte su aprobación, así:</w:t>
      </w:r>
    </w:p>
    <w:tbl>
      <w:tblPr>
        <w:tblStyle w:val="Tablaconcuadrcula"/>
        <w:tblW w:w="915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C66845" w14:paraId="67575B76" w14:textId="77777777" w:rsidTr="004E6FFD">
        <w:trPr>
          <w:trHeight w:val="221"/>
        </w:trPr>
        <w:tc>
          <w:tcPr>
            <w:tcW w:w="3050" w:type="dxa"/>
          </w:tcPr>
          <w:p w14:paraId="5610F040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CONCEPTO</w:t>
            </w:r>
          </w:p>
          <w:p w14:paraId="62DD9C11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6AB929B1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CUADERNO</w:t>
            </w:r>
          </w:p>
        </w:tc>
        <w:tc>
          <w:tcPr>
            <w:tcW w:w="3050" w:type="dxa"/>
          </w:tcPr>
          <w:p w14:paraId="5C814C42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C66845" w14:paraId="05075770" w14:textId="77777777" w:rsidTr="004E6FFD">
        <w:trPr>
          <w:trHeight w:val="1096"/>
        </w:trPr>
        <w:tc>
          <w:tcPr>
            <w:tcW w:w="3050" w:type="dxa"/>
          </w:tcPr>
          <w:p w14:paraId="1D5CB5C1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AGENCIAS EN DERECHO</w:t>
            </w:r>
          </w:p>
          <w:p w14:paraId="08B57892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5% DEL VALOR DE LAS PRETENSIONES</w:t>
            </w:r>
          </w:p>
        </w:tc>
        <w:tc>
          <w:tcPr>
            <w:tcW w:w="3050" w:type="dxa"/>
          </w:tcPr>
          <w:p w14:paraId="34DF2925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050" w:type="dxa"/>
          </w:tcPr>
          <w:p w14:paraId="703A3B71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$ 632.737</w:t>
            </w:r>
          </w:p>
        </w:tc>
      </w:tr>
      <w:tr w:rsidR="00C66845" w14:paraId="57B7DA2F" w14:textId="77777777" w:rsidTr="004E6FFD">
        <w:trPr>
          <w:trHeight w:val="430"/>
        </w:trPr>
        <w:tc>
          <w:tcPr>
            <w:tcW w:w="3050" w:type="dxa"/>
          </w:tcPr>
          <w:p w14:paraId="05B2210F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NOTIFICACIÓN PERSONAL</w:t>
            </w:r>
          </w:p>
        </w:tc>
        <w:tc>
          <w:tcPr>
            <w:tcW w:w="3050" w:type="dxa"/>
          </w:tcPr>
          <w:p w14:paraId="1DAAE6DC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50" w:type="dxa"/>
          </w:tcPr>
          <w:p w14:paraId="4067586B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$ 5.000</w:t>
            </w:r>
          </w:p>
        </w:tc>
      </w:tr>
      <w:tr w:rsidR="00C66845" w14:paraId="49C733B3" w14:textId="77777777" w:rsidTr="004E6FFD">
        <w:trPr>
          <w:trHeight w:val="208"/>
        </w:trPr>
        <w:tc>
          <w:tcPr>
            <w:tcW w:w="3050" w:type="dxa"/>
          </w:tcPr>
          <w:p w14:paraId="433A2AB2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050" w:type="dxa"/>
          </w:tcPr>
          <w:p w14:paraId="2984BE8A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</w:tcPr>
          <w:p w14:paraId="648E7FBC" w14:textId="77777777" w:rsidR="00C66845" w:rsidRDefault="00C66845" w:rsidP="004E6FF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$ 637.737</w:t>
            </w:r>
          </w:p>
        </w:tc>
      </w:tr>
    </w:tbl>
    <w:p w14:paraId="6A3DFCF0" w14:textId="77777777" w:rsidR="00C66845" w:rsidRDefault="00C66845" w:rsidP="00C66845">
      <w:pPr>
        <w:jc w:val="both"/>
        <w:rPr>
          <w:rFonts w:ascii="Arial" w:hAnsi="Arial" w:cs="Arial"/>
          <w:sz w:val="24"/>
          <w:szCs w:val="24"/>
        </w:rPr>
      </w:pPr>
    </w:p>
    <w:p w14:paraId="671D84F6" w14:textId="6E0A9E42" w:rsidR="00C66845" w:rsidRDefault="00C66845" w:rsidP="00C668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suma de (SEISCIENTOS TREINTA y SIETE MIL SETECIENTOS TREINTA y SIETE PESOS ($ 637.737).</w:t>
      </w:r>
    </w:p>
    <w:p w14:paraId="364213C0" w14:textId="77777777" w:rsidR="00C66845" w:rsidRPr="00C66845" w:rsidRDefault="00C66845" w:rsidP="00D10712">
      <w:pPr>
        <w:pStyle w:val="Prrafodelista"/>
        <w:jc w:val="both"/>
        <w:rPr>
          <w:rFonts w:ascii="Arial" w:hAnsi="Arial" w:cs="Arial"/>
          <w:sz w:val="24"/>
          <w:szCs w:val="24"/>
          <w:lang w:val="es-CO"/>
        </w:rPr>
      </w:pPr>
    </w:p>
    <w:p w14:paraId="53C3502D" w14:textId="77777777" w:rsidR="00D10712" w:rsidRPr="00996BC2" w:rsidRDefault="00D10712" w:rsidP="00D10712">
      <w:pPr>
        <w:jc w:val="both"/>
        <w:rPr>
          <w:rFonts w:ascii="Arial" w:hAnsi="Arial" w:cs="Arial"/>
          <w:b/>
          <w:sz w:val="24"/>
          <w:szCs w:val="24"/>
        </w:rPr>
      </w:pPr>
      <w:r w:rsidRPr="00996BC2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4923DC19" wp14:editId="7FBF7841">
            <wp:simplePos x="0" y="0"/>
            <wp:positionH relativeFrom="column">
              <wp:posOffset>1383665</wp:posOffset>
            </wp:positionH>
            <wp:positionV relativeFrom="paragraph">
              <wp:posOffset>10795</wp:posOffset>
            </wp:positionV>
            <wp:extent cx="2857500" cy="8382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BC2">
        <w:rPr>
          <w:rFonts w:ascii="Arial" w:hAnsi="Arial" w:cs="Arial"/>
          <w:b/>
          <w:sz w:val="24"/>
          <w:szCs w:val="24"/>
        </w:rPr>
        <w:t>NOTIFIQUESE y CÚMPLASE.</w:t>
      </w:r>
    </w:p>
    <w:p w14:paraId="06E7A50B" w14:textId="77777777" w:rsidR="00D10712" w:rsidRPr="00996BC2" w:rsidRDefault="00D10712" w:rsidP="00D10712">
      <w:pPr>
        <w:jc w:val="center"/>
        <w:rPr>
          <w:rFonts w:ascii="Arial" w:hAnsi="Arial" w:cs="Arial"/>
          <w:b/>
          <w:sz w:val="24"/>
          <w:szCs w:val="24"/>
        </w:rPr>
      </w:pPr>
    </w:p>
    <w:p w14:paraId="7FB3508A" w14:textId="77777777" w:rsidR="00D10712" w:rsidRPr="00996BC2" w:rsidRDefault="00D10712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BC2">
        <w:rPr>
          <w:rFonts w:ascii="Arial" w:hAnsi="Arial" w:cs="Arial"/>
          <w:b/>
          <w:sz w:val="24"/>
          <w:szCs w:val="24"/>
        </w:rPr>
        <w:t>HERMES DE JESUS HERNANDEZ VIVES</w:t>
      </w:r>
    </w:p>
    <w:p w14:paraId="1D25AB28" w14:textId="3C107EC8" w:rsidR="00D10712" w:rsidRDefault="00D10712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BC2">
        <w:rPr>
          <w:rFonts w:ascii="Arial" w:hAnsi="Arial" w:cs="Arial"/>
          <w:b/>
          <w:sz w:val="24"/>
          <w:szCs w:val="24"/>
        </w:rPr>
        <w:t>JUEZ</w:t>
      </w:r>
    </w:p>
    <w:p w14:paraId="5FDC8204" w14:textId="2974B89C" w:rsidR="00E8704E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DAF463" w14:textId="53DE7140" w:rsidR="00E8704E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AB84AF" w14:textId="2A0DFEA6" w:rsidR="00E8704E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EEEE4F" w14:textId="6A393BE4" w:rsidR="00E8704E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BB88F3" w14:textId="25819411" w:rsidR="00E8704E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A1615" w14:textId="71E8131E" w:rsidR="00E8704E" w:rsidRPr="00996BC2" w:rsidRDefault="00E8704E" w:rsidP="00D10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704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F86FD1" wp14:editId="71A369D3">
            <wp:extent cx="5612130" cy="33794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7D55" w14:textId="77777777" w:rsidR="00D10712" w:rsidRDefault="00D10712"/>
    <w:sectPr w:rsidR="00D1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8DF"/>
    <w:multiLevelType w:val="hybridMultilevel"/>
    <w:tmpl w:val="F10CFABC"/>
    <w:lvl w:ilvl="0" w:tplc="BE3A5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174C"/>
    <w:multiLevelType w:val="hybridMultilevel"/>
    <w:tmpl w:val="C2DC2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4158">
    <w:abstractNumId w:val="1"/>
  </w:num>
  <w:num w:numId="2" w16cid:durableId="170971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12"/>
    <w:rsid w:val="00323CDC"/>
    <w:rsid w:val="008A5287"/>
    <w:rsid w:val="00C66845"/>
    <w:rsid w:val="00D10712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133"/>
  <w15:chartTrackingRefBased/>
  <w15:docId w15:val="{F952B40A-AF35-4C2A-A025-D20128A0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7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0712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8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2022-09-11T17:12:00Z</dcterms:created>
  <dcterms:modified xsi:type="dcterms:W3CDTF">2022-09-12T02:01:00Z</dcterms:modified>
</cp:coreProperties>
</file>