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C4" w:rsidRDefault="00DD3DC4" w:rsidP="00DD3DC4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REF: PROCESO VERBAL SUMARIO- FIJACION DE CUOTA ALIMENTARIA</w:t>
      </w:r>
    </w:p>
    <w:p w:rsidR="00DD3DC4" w:rsidRDefault="00DD3DC4" w:rsidP="00DD3DC4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DTE: MARIA CLAUDIA MARIMON en representación de su hija MELISSA MINEYS BOLAÑO MARIMON</w:t>
      </w:r>
    </w:p>
    <w:p w:rsidR="00DD3DC4" w:rsidRDefault="00DD3DC4" w:rsidP="00DD3DC4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DDO: JOHAN YAIR BOLAÑO HERNANDEZ</w:t>
      </w:r>
    </w:p>
    <w:p w:rsidR="00DD3DC4" w:rsidRDefault="00DD3DC4" w:rsidP="00DD3DC4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RAD: 2020-00041-00</w:t>
      </w:r>
    </w:p>
    <w:p w:rsidR="00DD3DC4" w:rsidRPr="004D415D" w:rsidRDefault="00DD3DC4" w:rsidP="00DD3DC4">
      <w:pPr>
        <w:rPr>
          <w:rFonts w:ascii="Arial" w:hAnsi="Arial" w:cs="Arial"/>
          <w:b/>
        </w:rPr>
      </w:pPr>
    </w:p>
    <w:p w:rsidR="00DD3DC4" w:rsidRPr="004D415D" w:rsidRDefault="00DD3DC4" w:rsidP="00DD3DC4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REPÚBLICA DE COLOMBIA</w:t>
      </w:r>
    </w:p>
    <w:p w:rsidR="00DD3DC4" w:rsidRPr="004D415D" w:rsidRDefault="00DD3DC4" w:rsidP="00DD3DC4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RAMA JUDICIAL DEL PODER PÚBLICO</w:t>
      </w:r>
    </w:p>
    <w:p w:rsidR="00DD3DC4" w:rsidRPr="004D415D" w:rsidRDefault="00DD3DC4" w:rsidP="00DD3DC4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:rsidR="00DD3DC4" w:rsidRDefault="00DD3DC4" w:rsidP="00DD3DC4">
      <w:r>
        <w:t>19</w:t>
      </w:r>
      <w:r>
        <w:t>-8-2020</w:t>
      </w:r>
    </w:p>
    <w:p w:rsidR="00DD3DC4" w:rsidRDefault="00DD3DC4" w:rsidP="00DD3DC4">
      <w:pPr>
        <w:jc w:val="both"/>
        <w:rPr>
          <w:rFonts w:ascii="Arial" w:hAnsi="Arial" w:cs="Arial"/>
          <w:sz w:val="24"/>
          <w:szCs w:val="24"/>
        </w:rPr>
      </w:pPr>
      <w:r w:rsidRPr="009F49CF">
        <w:rPr>
          <w:rFonts w:ascii="Arial" w:hAnsi="Arial" w:cs="Arial"/>
          <w:sz w:val="24"/>
          <w:szCs w:val="24"/>
        </w:rPr>
        <w:t>SE DEJA C</w:t>
      </w:r>
      <w:r>
        <w:rPr>
          <w:rFonts w:ascii="Arial" w:hAnsi="Arial" w:cs="Arial"/>
          <w:sz w:val="24"/>
          <w:szCs w:val="24"/>
        </w:rPr>
        <w:t>O</w:t>
      </w:r>
      <w:r w:rsidRPr="009F49CF">
        <w:rPr>
          <w:rFonts w:ascii="Arial" w:hAnsi="Arial" w:cs="Arial"/>
          <w:sz w:val="24"/>
          <w:szCs w:val="24"/>
        </w:rPr>
        <w:t xml:space="preserve">NSTANCIA QUE </w:t>
      </w:r>
      <w:r>
        <w:rPr>
          <w:rFonts w:ascii="Arial" w:hAnsi="Arial" w:cs="Arial"/>
          <w:sz w:val="24"/>
          <w:szCs w:val="24"/>
        </w:rPr>
        <w:t>FUE PRESENTADA DENTRO DEL TEERMINO LA CONTESTACION DE LA DEMANDA Y EL DEMANDADO PROPUSO EXCEPCION DE MERITO D EPAGO DE LA OBLIGACION.</w:t>
      </w:r>
    </w:p>
    <w:p w:rsidR="00DD3DC4" w:rsidRDefault="00DD3DC4" w:rsidP="00DD3DC4">
      <w:pPr>
        <w:jc w:val="both"/>
        <w:rPr>
          <w:rFonts w:ascii="Arial" w:hAnsi="Arial" w:cs="Arial"/>
          <w:sz w:val="24"/>
          <w:szCs w:val="24"/>
        </w:rPr>
      </w:pPr>
    </w:p>
    <w:p w:rsidR="00DD3DC4" w:rsidRDefault="00DD3DC4" w:rsidP="00DD3D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ARTICULO 391Inciso 5º del C.G.P DISPONE, CORRER TRASLADO DE LA EXCEPCION DE MERITO POR 3 DIAS.</w:t>
      </w:r>
    </w:p>
    <w:p w:rsidR="00DD3DC4" w:rsidRDefault="00DD3DC4" w:rsidP="00DD3D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sz w:val="24"/>
          <w:szCs w:val="24"/>
        </w:rPr>
        <w:t>CONSECUENCIA</w:t>
      </w:r>
      <w:proofErr w:type="gramEnd"/>
      <w:r>
        <w:rPr>
          <w:rFonts w:ascii="Arial" w:hAnsi="Arial" w:cs="Arial"/>
          <w:sz w:val="24"/>
          <w:szCs w:val="24"/>
        </w:rPr>
        <w:t xml:space="preserve"> SE DISPONE A CORRER EL TRASLADO PERTINENTE EN LA SECRETARIA SIN NECESIDAD DE AUTO QUE LO ORDENE POR </w:t>
      </w:r>
      <w:r w:rsidRPr="002A728A">
        <w:rPr>
          <w:rFonts w:ascii="Arial" w:hAnsi="Arial" w:cs="Arial"/>
          <w:sz w:val="24"/>
          <w:szCs w:val="24"/>
        </w:rPr>
        <w:t>DISPOSICION LEGAL DEL ARTICULO 110 NUM. 2 DEL C.G.P, SIN NECESIDAD DE AUTO QUE LO ORDENE NI CONSTANCIA.</w:t>
      </w:r>
    </w:p>
    <w:p w:rsidR="00DD3DC4" w:rsidRPr="00893247" w:rsidRDefault="00DD3DC4" w:rsidP="00DD3DC4">
      <w:pPr>
        <w:jc w:val="both"/>
        <w:rPr>
          <w:rFonts w:ascii="Arial" w:hAnsi="Arial" w:cs="Arial"/>
          <w:b/>
          <w:sz w:val="24"/>
          <w:szCs w:val="24"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</w:t>
      </w: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Pr="00893247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Pr="00893247" w:rsidRDefault="00DD3DC4" w:rsidP="00DD3DC4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lastRenderedPageBreak/>
        <w:t>REPÚBLICA DE COLOMBIA</w:t>
      </w:r>
    </w:p>
    <w:p w:rsidR="00DD3DC4" w:rsidRPr="00893247" w:rsidRDefault="00DD3DC4" w:rsidP="00DD3DC4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:rsidR="00DD3DC4" w:rsidRDefault="00DD3DC4" w:rsidP="00DD3DC4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:rsidR="00DD3DC4" w:rsidRDefault="00DD3DC4" w:rsidP="00DD3DC4">
      <w:pPr>
        <w:spacing w:after="0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DIECINUEVE (19</w:t>
      </w:r>
      <w:r>
        <w:rPr>
          <w:rFonts w:ascii="Arial" w:hAnsi="Arial" w:cs="Arial"/>
          <w:b/>
        </w:rPr>
        <w:t>) DE AGOSTO DE DOS MIL VEINTE</w:t>
      </w: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03</w:t>
      </w:r>
      <w:r>
        <w:rPr>
          <w:rFonts w:ascii="Arial" w:hAnsi="Arial" w:cs="Arial"/>
          <w:b/>
        </w:rPr>
        <w:t xml:space="preserve"> III TRIMESTRE DE 2020</w:t>
      </w: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hd w:val="clear" w:color="auto" w:fill="D9E2F3" w:themeFill="accent5" w:themeFillTint="33"/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REF: PROCESO </w:t>
      </w:r>
      <w:r>
        <w:rPr>
          <w:rFonts w:ascii="Arial" w:hAnsi="Arial" w:cs="Arial"/>
          <w:b/>
        </w:rPr>
        <w:t>VERBAL SUMARIO. ALIEMNTOS DE MENORES</w:t>
      </w:r>
    </w:p>
    <w:p w:rsidR="00DD3DC4" w:rsidRDefault="00DD3DC4" w:rsidP="00DD3DC4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MARIA CLAUDIA MARIMON</w:t>
      </w:r>
    </w:p>
    <w:p w:rsidR="00DD3DC4" w:rsidRDefault="00DD3DC4" w:rsidP="00DD3DC4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DDO:  </w:t>
      </w:r>
      <w:r>
        <w:rPr>
          <w:rFonts w:ascii="Arial" w:hAnsi="Arial" w:cs="Arial"/>
          <w:b/>
        </w:rPr>
        <w:t>JOHAN BOLAÑO HERNANDEZ</w:t>
      </w:r>
    </w:p>
    <w:p w:rsidR="00DD3DC4" w:rsidRDefault="00DD3DC4" w:rsidP="00DD3DC4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RAD: </w:t>
      </w:r>
      <w:r>
        <w:rPr>
          <w:rFonts w:ascii="Arial" w:hAnsi="Arial" w:cs="Arial"/>
          <w:b/>
        </w:rPr>
        <w:t>47-798-40-89-001-</w:t>
      </w:r>
      <w:r>
        <w:rPr>
          <w:rFonts w:ascii="Arial" w:hAnsi="Arial" w:cs="Arial"/>
          <w:b/>
        </w:rPr>
        <w:t>2020-00041</w:t>
      </w:r>
      <w:r w:rsidRPr="004D415D">
        <w:rPr>
          <w:rFonts w:ascii="Arial" w:hAnsi="Arial" w:cs="Arial"/>
          <w:b/>
        </w:rPr>
        <w:t>-00</w:t>
      </w:r>
      <w:r>
        <w:rPr>
          <w:rFonts w:ascii="Arial" w:hAnsi="Arial" w:cs="Arial"/>
          <w:b/>
        </w:rPr>
        <w:t xml:space="preserve"> </w:t>
      </w:r>
    </w:p>
    <w:p w:rsidR="00DD3DC4" w:rsidRDefault="00DD3DC4" w:rsidP="00DD3DC4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 w:rsidRPr="00893247">
        <w:rPr>
          <w:rFonts w:ascii="Arial" w:hAnsi="Arial" w:cs="Arial"/>
          <w:b/>
          <w:color w:val="FF0000"/>
        </w:rPr>
        <w:t xml:space="preserve">TRASLADO </w:t>
      </w:r>
      <w:r>
        <w:rPr>
          <w:rFonts w:ascii="Arial" w:hAnsi="Arial" w:cs="Arial"/>
          <w:b/>
          <w:color w:val="FF0000"/>
        </w:rPr>
        <w:t>EXCEPCION DE MERITO</w:t>
      </w:r>
    </w:p>
    <w:p w:rsidR="00DD3DC4" w:rsidRPr="00893247" w:rsidRDefault="00DD3DC4" w:rsidP="00DD3DC4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:rsidR="00DD3DC4" w:rsidRDefault="00DD3DC4" w:rsidP="00DD3DC4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 POR EL TERMINO DE TRES (3) DÌAS. EN CONCORDANCIA CON EL ARTICULO 110 Y </w:t>
      </w:r>
      <w:r>
        <w:rPr>
          <w:rFonts w:ascii="Arial" w:hAnsi="Arial" w:cs="Arial"/>
        </w:rPr>
        <w:t xml:space="preserve">391 Inc. </w:t>
      </w:r>
      <w:proofErr w:type="gramStart"/>
      <w:r>
        <w:rPr>
          <w:rFonts w:ascii="Arial" w:hAnsi="Arial" w:cs="Arial"/>
        </w:rPr>
        <w:t xml:space="preserve">5º </w:t>
      </w:r>
      <w:r>
        <w:rPr>
          <w:rFonts w:ascii="Arial" w:hAnsi="Arial" w:cs="Arial"/>
        </w:rPr>
        <w:t xml:space="preserve"> DEL</w:t>
      </w:r>
      <w:proofErr w:type="gramEnd"/>
      <w:r>
        <w:rPr>
          <w:rFonts w:ascii="Arial" w:hAnsi="Arial" w:cs="Arial"/>
        </w:rPr>
        <w:t xml:space="preserve"> C.G.P</w:t>
      </w:r>
    </w:p>
    <w:p w:rsidR="00DD3DC4" w:rsidRPr="00893247" w:rsidRDefault="00DD3DC4" w:rsidP="00DD3D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EXCEPCION DE PAGO TOTAL DE LA OBLIGACION ALIMENTARIA </w:t>
      </w:r>
      <w:r>
        <w:rPr>
          <w:rFonts w:ascii="Arial" w:hAnsi="Arial" w:cs="Arial"/>
          <w:b/>
        </w:rPr>
        <w:t xml:space="preserve">APORTADA POR </w:t>
      </w:r>
      <w:r>
        <w:rPr>
          <w:rFonts w:ascii="Arial" w:hAnsi="Arial" w:cs="Arial"/>
          <w:b/>
        </w:rPr>
        <w:t xml:space="preserve">LA PARTE DEMANDADA: </w:t>
      </w:r>
      <w:r>
        <w:rPr>
          <w:rFonts w:ascii="Arial" w:hAnsi="Arial" w:cs="Arial"/>
        </w:rPr>
        <w:t>FECHA 14</w:t>
      </w:r>
      <w:r>
        <w:rPr>
          <w:rFonts w:ascii="Arial" w:hAnsi="Arial" w:cs="Arial"/>
        </w:rPr>
        <w:t xml:space="preserve"> DE AGOSTO</w:t>
      </w:r>
      <w:r w:rsidRPr="00893247">
        <w:rPr>
          <w:rFonts w:ascii="Arial" w:hAnsi="Arial" w:cs="Arial"/>
        </w:rPr>
        <w:t xml:space="preserve"> DE 2020</w:t>
      </w:r>
    </w:p>
    <w:p w:rsidR="00DD3DC4" w:rsidRPr="004D415D" w:rsidRDefault="00DD3DC4" w:rsidP="00DD3DC4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CONSULTAR</w:t>
      </w:r>
      <w:r>
        <w:rPr>
          <w:rFonts w:ascii="Arial" w:hAnsi="Arial" w:cs="Arial"/>
          <w:b/>
        </w:rPr>
        <w:t xml:space="preserve"> EXCEPCION</w:t>
      </w:r>
      <w:r>
        <w:rPr>
          <w:rFonts w:ascii="Arial" w:hAnsi="Arial" w:cs="Arial"/>
          <w:b/>
        </w:rPr>
        <w:t xml:space="preserve">: </w:t>
      </w:r>
      <w:r w:rsidRPr="00893247">
        <w:rPr>
          <w:rFonts w:ascii="Arial" w:hAnsi="Arial" w:cs="Arial"/>
          <w:b/>
          <w:color w:val="FF0000"/>
          <w:u w:val="single"/>
        </w:rPr>
        <w:t>CLICK</w:t>
      </w: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RINCON MARQUEZ</w:t>
      </w:r>
    </w:p>
    <w:p w:rsidR="00DD3DC4" w:rsidRDefault="00DD3DC4" w:rsidP="00DD3DC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SECRETARIA </w:t>
      </w:r>
    </w:p>
    <w:p w:rsidR="00DD3DC4" w:rsidRDefault="00DD3DC4" w:rsidP="00DD3DC4"/>
    <w:p w:rsidR="004E0667" w:rsidRDefault="004E0667"/>
    <w:sectPr w:rsidR="004E0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C4"/>
    <w:rsid w:val="004E0667"/>
    <w:rsid w:val="00D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39B0"/>
  <w15:chartTrackingRefBased/>
  <w15:docId w15:val="{43755FFE-5FA1-4C4E-8143-CB97B5B3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2020-08-17T05:01:00Z</dcterms:created>
  <dcterms:modified xsi:type="dcterms:W3CDTF">2020-08-17T05:08:00Z</dcterms:modified>
</cp:coreProperties>
</file>