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4159" w14:textId="3614585D" w:rsidR="00B01722" w:rsidRPr="00F84FEA" w:rsidRDefault="00B01722" w:rsidP="00B01722">
      <w:pPr>
        <w:spacing w:after="0" w:line="240" w:lineRule="auto"/>
        <w:rPr>
          <w:rFonts w:ascii="Arial" w:hAnsi="Arial" w:cs="Arial"/>
          <w:b/>
          <w:bCs/>
          <w:lang w:val="es-MX"/>
        </w:rPr>
      </w:pPr>
      <w:proofErr w:type="gramStart"/>
      <w:r w:rsidRPr="00F84FEA">
        <w:rPr>
          <w:rFonts w:ascii="Arial" w:hAnsi="Arial" w:cs="Arial"/>
          <w:b/>
          <w:bCs/>
          <w:lang w:val="es-MX"/>
        </w:rPr>
        <w:t>REF:PROCESO</w:t>
      </w:r>
      <w:proofErr w:type="gramEnd"/>
      <w:r w:rsidRPr="00F84FEA">
        <w:rPr>
          <w:rFonts w:ascii="Arial" w:hAnsi="Arial" w:cs="Arial"/>
          <w:b/>
          <w:bCs/>
          <w:lang w:val="es-MX"/>
        </w:rPr>
        <w:t xml:space="preserve"> VERBAL SUMARIO-AUMENTO DE CUOTA ALIMENTARIA</w:t>
      </w:r>
    </w:p>
    <w:p w14:paraId="458EC54C" w14:textId="3D49B726" w:rsidR="00B01722" w:rsidRPr="00F84FEA" w:rsidRDefault="00B01722" w:rsidP="00B01722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DTE: ODALIS MIRANDA PADIILA en representación de su hija MARIA CELESTE OSPINO MIRANDA</w:t>
      </w:r>
    </w:p>
    <w:p w14:paraId="1B2EB871" w14:textId="10866C40" w:rsidR="00B01722" w:rsidRPr="00F84FEA" w:rsidRDefault="00B01722" w:rsidP="00B01722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DDO: MOISES OSPINO CAMPO</w:t>
      </w:r>
    </w:p>
    <w:p w14:paraId="592779F8" w14:textId="180D04E7" w:rsidR="00B01722" w:rsidRPr="00F84FEA" w:rsidRDefault="00B01722" w:rsidP="00B01722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RAD:47-798-40-89-0001-02014-00034-00</w:t>
      </w:r>
    </w:p>
    <w:p w14:paraId="4681DC19" w14:textId="7EE57E2D" w:rsidR="00B01722" w:rsidRPr="00F84FEA" w:rsidRDefault="00B01722" w:rsidP="00B01722">
      <w:pPr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45266F0C" w14:textId="0F86276E" w:rsidR="00B01722" w:rsidRPr="00F84FEA" w:rsidRDefault="00B01722" w:rsidP="00B01722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REPÚBLICA DE COLOMBIA</w:t>
      </w:r>
    </w:p>
    <w:p w14:paraId="28A35485" w14:textId="62F2DB28" w:rsidR="00B01722" w:rsidRPr="00F84FEA" w:rsidRDefault="00B01722" w:rsidP="00B01722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RAMA JUDICIAL DEL PODER PÚBLICO</w:t>
      </w:r>
    </w:p>
    <w:p w14:paraId="19CE7C47" w14:textId="60C55040" w:rsidR="00B01722" w:rsidRPr="00F84FEA" w:rsidRDefault="00B01722" w:rsidP="00B01722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JUZGADO PROMISCUO MUNICIPAL DE TENERIFE</w:t>
      </w:r>
    </w:p>
    <w:p w14:paraId="0CA49E17" w14:textId="22518EFB" w:rsidR="00B01722" w:rsidRPr="00F84FEA" w:rsidRDefault="00B01722">
      <w:pPr>
        <w:rPr>
          <w:rFonts w:ascii="Arial" w:hAnsi="Arial" w:cs="Arial"/>
          <w:b/>
          <w:bCs/>
          <w:lang w:val="es-MX"/>
        </w:rPr>
      </w:pPr>
    </w:p>
    <w:p w14:paraId="2DE6F69F" w14:textId="22DDE831" w:rsidR="00B01722" w:rsidRPr="00F84FEA" w:rsidRDefault="00B01722">
      <w:pPr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23-2-2021</w:t>
      </w:r>
    </w:p>
    <w:p w14:paraId="36216BEE" w14:textId="3B3651EB" w:rsidR="00B01722" w:rsidRPr="00B01722" w:rsidRDefault="00B01722">
      <w:pPr>
        <w:rPr>
          <w:rFonts w:ascii="Arial" w:hAnsi="Arial" w:cs="Arial"/>
          <w:lang w:val="es-MX"/>
        </w:rPr>
      </w:pPr>
    </w:p>
    <w:p w14:paraId="2DF170A6" w14:textId="3EF20C49" w:rsidR="00B01722" w:rsidRPr="00B01722" w:rsidRDefault="00B01722" w:rsidP="00B01722">
      <w:pPr>
        <w:jc w:val="both"/>
        <w:rPr>
          <w:rFonts w:ascii="Arial" w:hAnsi="Arial" w:cs="Arial"/>
          <w:lang w:val="es-MX"/>
        </w:rPr>
      </w:pPr>
      <w:r w:rsidRPr="00B01722">
        <w:rPr>
          <w:rFonts w:ascii="Arial" w:hAnsi="Arial" w:cs="Arial"/>
          <w:lang w:val="es-MX"/>
        </w:rPr>
        <w:t>AL DESPACHO INFORMANDO QUE LA DEMANDANTE MEDIANTE MEMORIAL REMITIDO POR EL CORREO ELECTRONICO EL DIA 22 DE FEBRERO DE 2021, SOLICITÓ QUE SE LE ORDENARA AL PAGADOR DE FOPEP QUE PROCEDA A CONSIGNAR LOS DESCUENTOS PRDUCTO DE LA PENSION DEL SEÑOR MOISES OSPINO, EN LA CUENTA JUDICIAL DEL JUZGADO DE TENERIFE, MAGDALENA, EN VISTA QUE ÉSTE ES SU ACTUAL DOMICILIO.</w:t>
      </w:r>
    </w:p>
    <w:p w14:paraId="20EA5794" w14:textId="77777777" w:rsidR="00F84FEA" w:rsidRDefault="00B01722" w:rsidP="00B01722">
      <w:pPr>
        <w:jc w:val="both"/>
        <w:rPr>
          <w:rFonts w:ascii="Arial" w:hAnsi="Arial" w:cs="Arial"/>
          <w:lang w:val="es-MX"/>
        </w:rPr>
      </w:pPr>
      <w:r w:rsidRPr="00B01722">
        <w:rPr>
          <w:rFonts w:ascii="Arial" w:hAnsi="Arial" w:cs="Arial"/>
          <w:lang w:val="es-MX"/>
        </w:rPr>
        <w:t xml:space="preserve">SE DEJA CONSTANCIA QUE EL DIA 6 DE FEBRERO DE 2018, MEDIANTE DESPACHO COMISORIO No: 002 SE REMITIÓ COMISION AL JUZGADO TERCERO ORAL DE FAMILIA DE SANTA MARTA, MAGDALENA, </w:t>
      </w:r>
      <w:r>
        <w:rPr>
          <w:rFonts w:ascii="Arial" w:hAnsi="Arial" w:cs="Arial"/>
          <w:lang w:val="es-MX"/>
        </w:rPr>
        <w:t xml:space="preserve">CON EL FIN QUE LE AUTORIZARAN EN LO SUCESIVO EL PAGO DE LOS DEPOSITOS JUDICIALES POR CONCEPTO DE CUOTA ALIMENTARIA A LA DEMANDANTE, EN ATENCION A LA SENTENCIA DE FECHA 2 DE JUNIO DE 2015, </w:t>
      </w:r>
      <w:r w:rsidR="00F84FEA">
        <w:rPr>
          <w:rFonts w:ascii="Arial" w:hAnsi="Arial" w:cs="Arial"/>
          <w:lang w:val="es-MX"/>
        </w:rPr>
        <w:t>PROFERIDA POR EL JUZGADO PROMISCUO MUNICIPAL DE TENERIFE, MAGDALENA, PUESTO QUE ÉSTA CAMBIO SU DOMICILIO.</w:t>
      </w:r>
    </w:p>
    <w:p w14:paraId="45C62145" w14:textId="77777777" w:rsidR="00F84FEA" w:rsidRDefault="00F84FEA" w:rsidP="00B0172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DEJA CONSTANCIA IGUALMENTE, QUE EL EXPEDIENTE No. 2014-00034 FUE REMITIDO AL DESPACHO COMISIONADO EN CALIDAD DE PRESTAMO MEDIANTE OFICIO No. 438 DE FECHA 3 DE OCTUBRE DE 2018, EN ATENCION AL OFICIO EMANDADO DE DICHO DESPACHO EL CUAL SOLICITÓ EL EXPEIDENTE MEDIANTE OFICIO No. 1483.</w:t>
      </w:r>
    </w:p>
    <w:p w14:paraId="148E8D97" w14:textId="77777777" w:rsidR="00F84FEA" w:rsidRDefault="00F84FEA" w:rsidP="00B01722">
      <w:pPr>
        <w:jc w:val="both"/>
        <w:rPr>
          <w:rFonts w:ascii="Arial" w:hAnsi="Arial" w:cs="Arial"/>
          <w:lang w:val="es-MX"/>
        </w:rPr>
      </w:pPr>
    </w:p>
    <w:p w14:paraId="41CE109F" w14:textId="77777777" w:rsidR="00F84FEA" w:rsidRDefault="00F84FEA" w:rsidP="00B0172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 DESPACHO PARA SU RESPECTIVA ORDEN.</w:t>
      </w:r>
    </w:p>
    <w:p w14:paraId="25D92D75" w14:textId="77777777" w:rsidR="00F84FEA" w:rsidRP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6B02233" w14:textId="77777777" w:rsidR="00F84FEA" w:rsidRP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ANA MARIA RINCON MARQUEZ</w:t>
      </w:r>
    </w:p>
    <w:p w14:paraId="66CE320C" w14:textId="7753318C" w:rsidR="00B01722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SECRETARIA</w:t>
      </w:r>
    </w:p>
    <w:p w14:paraId="4DA0D10D" w14:textId="2D80D00B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1B9F430" w14:textId="15D9A623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9C7583E" w14:textId="4F911FF5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D83E741" w14:textId="184B55A6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D217B27" w14:textId="287E4356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EEA0E9D" w14:textId="443F64BE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F08A058" w14:textId="18FC2936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CC5BCE8" w14:textId="68ECE446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2FE4305" w14:textId="4F5DFEBE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83042EC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DB145A2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0E99A00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59808EC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FA98A0B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40AF7C0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39F925D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8F72DA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1BDBFCF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1DCCDE4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35211BE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94B3623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8A6EB81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A732A74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67FA843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C20141E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85F1806" w14:textId="77777777" w:rsidR="00F945F8" w:rsidRDefault="00F945F8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9E9A24F" w14:textId="25B0BD68" w:rsidR="00F84FEA" w:rsidRP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lastRenderedPageBreak/>
        <w:t>REPÚBLICA DE COLOMBIA</w:t>
      </w:r>
    </w:p>
    <w:p w14:paraId="6304696B" w14:textId="77777777" w:rsidR="00F84FEA" w:rsidRP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RAMA JUDICIAL DEL PODER PÚBLICO</w:t>
      </w:r>
    </w:p>
    <w:p w14:paraId="3B4D1AF8" w14:textId="5CC98E0D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JUZGADO PROMISCUO MUNICIPAL DE TENERIFE</w:t>
      </w:r>
    </w:p>
    <w:p w14:paraId="3B5B816F" w14:textId="40814AB4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B1BAAE4" w14:textId="3AFA8010" w:rsidR="00F84FEA" w:rsidRP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TENERIFE, VEINTISEIS (26) DE FEBRERO DE DOS MIL VEINTIUNO (2021)</w:t>
      </w:r>
    </w:p>
    <w:p w14:paraId="7F478830" w14:textId="77777777" w:rsidR="00F84FEA" w:rsidRDefault="00F84FEA" w:rsidP="00F84FE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6408661" w14:textId="77777777" w:rsidR="00F84FEA" w:rsidRPr="00F84FEA" w:rsidRDefault="00F84FEA" w:rsidP="00F84FEA">
      <w:pPr>
        <w:spacing w:after="0" w:line="240" w:lineRule="auto"/>
        <w:rPr>
          <w:rFonts w:ascii="Arial" w:hAnsi="Arial" w:cs="Arial"/>
          <w:b/>
          <w:bCs/>
          <w:lang w:val="es-MX"/>
        </w:rPr>
      </w:pPr>
      <w:proofErr w:type="gramStart"/>
      <w:r w:rsidRPr="00F84FEA">
        <w:rPr>
          <w:rFonts w:ascii="Arial" w:hAnsi="Arial" w:cs="Arial"/>
          <w:b/>
          <w:bCs/>
          <w:lang w:val="es-MX"/>
        </w:rPr>
        <w:t>REF:PROCESO</w:t>
      </w:r>
      <w:proofErr w:type="gramEnd"/>
      <w:r w:rsidRPr="00F84FEA">
        <w:rPr>
          <w:rFonts w:ascii="Arial" w:hAnsi="Arial" w:cs="Arial"/>
          <w:b/>
          <w:bCs/>
          <w:lang w:val="es-MX"/>
        </w:rPr>
        <w:t xml:space="preserve"> VERBAL SUMARIO-AUMENTO DE CUOTA ALIMENTARIA</w:t>
      </w:r>
    </w:p>
    <w:p w14:paraId="24703BA3" w14:textId="77777777" w:rsidR="00F84FEA" w:rsidRPr="00F84FEA" w:rsidRDefault="00F84FEA" w:rsidP="00F84FEA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DTE: ODALIS MIRANDA PADIILA en representación de su hija MARIA CELESTE OSPINO MIRANDA</w:t>
      </w:r>
    </w:p>
    <w:p w14:paraId="00ACB48F" w14:textId="77777777" w:rsidR="00F84FEA" w:rsidRPr="00F84FEA" w:rsidRDefault="00F84FEA" w:rsidP="00F84FEA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DDO: MOISES OSPINO CAMPO</w:t>
      </w:r>
    </w:p>
    <w:p w14:paraId="7C978B57" w14:textId="2FD44C5C" w:rsidR="00F84FEA" w:rsidRDefault="00F84FEA" w:rsidP="00F84FEA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RAD:47-798-40-89-0001-02014-00034-00</w:t>
      </w:r>
    </w:p>
    <w:p w14:paraId="7E8227CE" w14:textId="071ACBA6" w:rsidR="00F84FEA" w:rsidRDefault="00F84FEA" w:rsidP="00F84FEA">
      <w:pPr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2A035A33" w14:textId="77777777" w:rsidR="008A21A1" w:rsidRPr="00F84FEA" w:rsidRDefault="008A21A1" w:rsidP="00F84FEA">
      <w:pPr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7FF41CF4" w14:textId="6997A677" w:rsidR="00F84FEA" w:rsidRDefault="00F84FEA" w:rsidP="00F84FEA">
      <w:pPr>
        <w:spacing w:after="0" w:line="240" w:lineRule="auto"/>
        <w:jc w:val="right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AUTO INTERLOCUTORIO No: 054 I TRIMESTRE 2021</w:t>
      </w:r>
    </w:p>
    <w:p w14:paraId="31A9C88B" w14:textId="597F3E5B" w:rsidR="00F84FEA" w:rsidRDefault="00F84FEA" w:rsidP="00F84FEA">
      <w:pPr>
        <w:spacing w:after="0" w:line="240" w:lineRule="auto"/>
        <w:jc w:val="right"/>
        <w:rPr>
          <w:rFonts w:ascii="Arial" w:hAnsi="Arial" w:cs="Arial"/>
          <w:b/>
          <w:bCs/>
          <w:lang w:val="es-MX"/>
        </w:rPr>
      </w:pPr>
    </w:p>
    <w:p w14:paraId="01881C4D" w14:textId="5DB27762" w:rsidR="00F84FEA" w:rsidRPr="005902C6" w:rsidRDefault="00F84FEA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29ADA66" w14:textId="0788AA0B" w:rsidR="00F84FEA" w:rsidRPr="005902C6" w:rsidRDefault="00F84FEA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902C6">
        <w:rPr>
          <w:rFonts w:ascii="Arial" w:hAnsi="Arial" w:cs="Arial"/>
          <w:lang w:val="es-MX"/>
        </w:rPr>
        <w:t>En atención a la solicitud elevada por la peticionaria de ordenar la remisión diligenciada del despacho comisorio No. 002 que se tramita en el Juzgado 3° Oral de Familia de Santa Marta, Magdalena, comisionado para que genere y autorice la orden de pago por concepto de cuota alimentaria a la demandante; t0oda vez qu</w:t>
      </w:r>
      <w:r w:rsidR="005902C6" w:rsidRPr="005902C6">
        <w:rPr>
          <w:rFonts w:ascii="Arial" w:hAnsi="Arial" w:cs="Arial"/>
          <w:lang w:val="es-MX"/>
        </w:rPr>
        <w:t>e, cambio de domicilio y se encuentra en el Municipio de Tenerife, Magdalena.</w:t>
      </w:r>
    </w:p>
    <w:p w14:paraId="0F9A0900" w14:textId="2357F9FA" w:rsidR="005902C6" w:rsidRP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11DAF69" w14:textId="28769A09" w:rsidR="005902C6" w:rsidRP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902C6">
        <w:rPr>
          <w:rFonts w:ascii="Arial" w:hAnsi="Arial" w:cs="Arial"/>
          <w:lang w:val="es-MX"/>
        </w:rPr>
        <w:t xml:space="preserve">Conforme a lo anterior y no existiendo causal que lo invalide, se ordenará al Juzgado 3° Oral de Familia de Santa Marta, Magdalena, que remita el despacho Comisorio No. 002 de fecha 6 de septiembre de 2018, para agregarse diligenciado al expediente e igualmente, los títulos que se encuentren  pendientes de pago deberán ser convertidos a la cuenta judicial No. 477982042001, a ordenes del Juzgado Promiscuo Municipal de Tenerife, Magdalena, y a favor de la señora </w:t>
      </w:r>
      <w:proofErr w:type="spellStart"/>
      <w:r w:rsidRPr="005902C6">
        <w:rPr>
          <w:rFonts w:ascii="Arial" w:hAnsi="Arial" w:cs="Arial"/>
          <w:lang w:val="es-MX"/>
        </w:rPr>
        <w:t>Odalys</w:t>
      </w:r>
      <w:proofErr w:type="spellEnd"/>
      <w:r w:rsidRPr="005902C6">
        <w:rPr>
          <w:rFonts w:ascii="Arial" w:hAnsi="Arial" w:cs="Arial"/>
          <w:lang w:val="es-MX"/>
        </w:rPr>
        <w:t xml:space="preserve"> </w:t>
      </w:r>
      <w:proofErr w:type="spellStart"/>
      <w:r w:rsidRPr="005902C6">
        <w:rPr>
          <w:rFonts w:ascii="Arial" w:hAnsi="Arial" w:cs="Arial"/>
          <w:lang w:val="es-MX"/>
        </w:rPr>
        <w:t>Margoth</w:t>
      </w:r>
      <w:proofErr w:type="spellEnd"/>
      <w:r w:rsidRPr="005902C6">
        <w:rPr>
          <w:rFonts w:ascii="Arial" w:hAnsi="Arial" w:cs="Arial"/>
          <w:lang w:val="es-MX"/>
        </w:rPr>
        <w:t xml:space="preserve"> Miranda Padilla, identificada con la C.C. No: 32.692.172.</w:t>
      </w:r>
    </w:p>
    <w:p w14:paraId="690008C9" w14:textId="033EF279" w:rsidR="005902C6" w:rsidRP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0E8CCC6" w14:textId="302CA88B" w:rsid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902C6">
        <w:rPr>
          <w:rFonts w:ascii="Arial" w:hAnsi="Arial" w:cs="Arial"/>
          <w:lang w:val="es-MX"/>
        </w:rPr>
        <w:t xml:space="preserve">Por otra parte, se deberá ordenar al pagador del Consorcio </w:t>
      </w:r>
      <w:proofErr w:type="spellStart"/>
      <w:r w:rsidRPr="005902C6">
        <w:rPr>
          <w:rFonts w:ascii="Arial" w:hAnsi="Arial" w:cs="Arial"/>
          <w:lang w:val="es-MX"/>
        </w:rPr>
        <w:t>Fopep</w:t>
      </w:r>
      <w:proofErr w:type="spellEnd"/>
      <w:r w:rsidRPr="005902C6">
        <w:rPr>
          <w:rFonts w:ascii="Arial" w:hAnsi="Arial" w:cs="Arial"/>
          <w:lang w:val="es-MX"/>
        </w:rPr>
        <w:t xml:space="preserve"> con el fin que, la medida comunicada mediante oficio No: 233 de fecha 3 de junio de 2015, sea cumplida y proceda a consignar en lo sucesivo los descuentos de la asignación pensional del señor Moisés Ospino Campo, identificado con la C.C. No: 1’776.072 </w:t>
      </w:r>
      <w:r w:rsidR="00753D33">
        <w:rPr>
          <w:rFonts w:ascii="Arial" w:hAnsi="Arial" w:cs="Arial"/>
          <w:lang w:val="es-MX"/>
        </w:rPr>
        <w:t xml:space="preserve">por concepto de cuota alimentaria </w:t>
      </w:r>
      <w:r w:rsidRPr="005902C6">
        <w:rPr>
          <w:rFonts w:ascii="Arial" w:hAnsi="Arial" w:cs="Arial"/>
          <w:lang w:val="es-MX"/>
        </w:rPr>
        <w:t>a la cuenta de depósitos judiciales del</w:t>
      </w:r>
      <w:r w:rsidR="00753D33">
        <w:rPr>
          <w:rFonts w:ascii="Arial" w:hAnsi="Arial" w:cs="Arial"/>
          <w:lang w:val="es-MX"/>
        </w:rPr>
        <w:t xml:space="preserve"> Juzgado Promiscuo Municipal de Tenerife, Magdalena</w:t>
      </w:r>
      <w:r w:rsidRPr="005902C6">
        <w:rPr>
          <w:rFonts w:ascii="Arial" w:hAnsi="Arial" w:cs="Arial"/>
          <w:lang w:val="es-MX"/>
        </w:rPr>
        <w:t xml:space="preserve"> No. 47</w:t>
      </w:r>
      <w:r w:rsidR="00753D33">
        <w:rPr>
          <w:rFonts w:ascii="Arial" w:hAnsi="Arial" w:cs="Arial"/>
          <w:lang w:val="es-MX"/>
        </w:rPr>
        <w:t>-</w:t>
      </w:r>
      <w:r w:rsidRPr="005902C6">
        <w:rPr>
          <w:rFonts w:ascii="Arial" w:hAnsi="Arial" w:cs="Arial"/>
          <w:lang w:val="es-MX"/>
        </w:rPr>
        <w:t>798</w:t>
      </w:r>
      <w:r w:rsidR="00753D33">
        <w:rPr>
          <w:rFonts w:ascii="Arial" w:hAnsi="Arial" w:cs="Arial"/>
          <w:lang w:val="es-MX"/>
        </w:rPr>
        <w:t>-</w:t>
      </w:r>
      <w:r w:rsidRPr="005902C6">
        <w:rPr>
          <w:rFonts w:ascii="Arial" w:hAnsi="Arial" w:cs="Arial"/>
          <w:lang w:val="es-MX"/>
        </w:rPr>
        <w:t>2042</w:t>
      </w:r>
      <w:r w:rsidR="00753D33">
        <w:rPr>
          <w:rFonts w:ascii="Arial" w:hAnsi="Arial" w:cs="Arial"/>
          <w:lang w:val="es-MX"/>
        </w:rPr>
        <w:t>-</w:t>
      </w:r>
      <w:r w:rsidRPr="005902C6">
        <w:rPr>
          <w:rFonts w:ascii="Arial" w:hAnsi="Arial" w:cs="Arial"/>
          <w:lang w:val="es-MX"/>
        </w:rPr>
        <w:t xml:space="preserve">001, a órdenes del Juzgado Promiscuo Municipal de Tenerife, Magdalena, y a favor de la señora </w:t>
      </w:r>
      <w:proofErr w:type="spellStart"/>
      <w:r w:rsidRPr="005902C6">
        <w:rPr>
          <w:rFonts w:ascii="Arial" w:hAnsi="Arial" w:cs="Arial"/>
          <w:lang w:val="es-MX"/>
        </w:rPr>
        <w:t>Odalys</w:t>
      </w:r>
      <w:proofErr w:type="spellEnd"/>
      <w:r w:rsidRPr="005902C6">
        <w:rPr>
          <w:rFonts w:ascii="Arial" w:hAnsi="Arial" w:cs="Arial"/>
          <w:lang w:val="es-MX"/>
        </w:rPr>
        <w:t xml:space="preserve"> </w:t>
      </w:r>
      <w:proofErr w:type="spellStart"/>
      <w:r w:rsidRPr="005902C6">
        <w:rPr>
          <w:rFonts w:ascii="Arial" w:hAnsi="Arial" w:cs="Arial"/>
          <w:lang w:val="es-MX"/>
        </w:rPr>
        <w:t>Margoth</w:t>
      </w:r>
      <w:proofErr w:type="spellEnd"/>
      <w:r w:rsidRPr="005902C6">
        <w:rPr>
          <w:rFonts w:ascii="Arial" w:hAnsi="Arial" w:cs="Arial"/>
          <w:lang w:val="es-MX"/>
        </w:rPr>
        <w:t xml:space="preserve"> Miranda Padilla, identificada con la C.C. No: 32.692.172</w:t>
      </w:r>
      <w:r w:rsidR="00753D33">
        <w:rPr>
          <w:rFonts w:ascii="Arial" w:hAnsi="Arial" w:cs="Arial"/>
          <w:lang w:val="es-MX"/>
        </w:rPr>
        <w:t>; código No. 06, cuota de pago permanente de alimentos.</w:t>
      </w:r>
    </w:p>
    <w:p w14:paraId="50276C3B" w14:textId="136FE230" w:rsid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644FB3E" w14:textId="4C84C9A8" w:rsid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</w:t>
      </w:r>
      <w:proofErr w:type="gramStart"/>
      <w:r>
        <w:rPr>
          <w:rFonts w:ascii="Arial" w:hAnsi="Arial" w:cs="Arial"/>
          <w:lang w:val="es-MX"/>
        </w:rPr>
        <w:t>consecuencia</w:t>
      </w:r>
      <w:proofErr w:type="gramEnd"/>
      <w:r>
        <w:rPr>
          <w:rFonts w:ascii="Arial" w:hAnsi="Arial" w:cs="Arial"/>
          <w:lang w:val="es-MX"/>
        </w:rPr>
        <w:t xml:space="preserve"> se,</w:t>
      </w:r>
    </w:p>
    <w:p w14:paraId="1D391F5B" w14:textId="33749A0F" w:rsid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B470D8A" w14:textId="1A0CD66C" w:rsid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5902C6">
        <w:rPr>
          <w:rFonts w:ascii="Arial" w:hAnsi="Arial" w:cs="Arial"/>
          <w:b/>
          <w:bCs/>
          <w:lang w:val="es-MX"/>
        </w:rPr>
        <w:t>RESUELVE:</w:t>
      </w:r>
    </w:p>
    <w:p w14:paraId="798ABFF4" w14:textId="5AF2E1DC" w:rsid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9F1DB1" w14:textId="7642F43A" w:rsidR="00753D33" w:rsidRPr="00753D33" w:rsidRDefault="005902C6" w:rsidP="00753D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753D33">
        <w:rPr>
          <w:rFonts w:ascii="Arial" w:hAnsi="Arial" w:cs="Arial"/>
          <w:b/>
          <w:bCs/>
          <w:lang w:val="es-MX"/>
        </w:rPr>
        <w:t>ORDENAR</w:t>
      </w:r>
      <w:r w:rsidRPr="00753D33">
        <w:rPr>
          <w:rFonts w:ascii="Arial" w:hAnsi="Arial" w:cs="Arial"/>
          <w:lang w:val="es-MX"/>
        </w:rPr>
        <w:t xml:space="preserve"> al Juzgado 3° Oral de Familia de Santa Marta, Magdalena, que remita el despacho Comisorio No. 002 de fecha 6 de septiembre de 2018, para agregarse diligenciado al expediente </w:t>
      </w:r>
      <w:r w:rsidR="00753D33" w:rsidRPr="00753D33">
        <w:rPr>
          <w:rFonts w:ascii="Arial" w:hAnsi="Arial" w:cs="Arial"/>
          <w:lang w:val="es-MX"/>
        </w:rPr>
        <w:t>No. Rad: 47-798-4089-001-2014-00034-00.</w:t>
      </w:r>
    </w:p>
    <w:p w14:paraId="16593E71" w14:textId="77777777" w:rsidR="00753D33" w:rsidRDefault="00753D33" w:rsidP="00753D33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</w:p>
    <w:p w14:paraId="5BB7B16E" w14:textId="368FA7B4" w:rsidR="005902C6" w:rsidRPr="00753D33" w:rsidRDefault="00753D33" w:rsidP="00753D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ORDENAR</w:t>
      </w:r>
      <w:r w:rsidR="005902C6" w:rsidRPr="00753D33">
        <w:rPr>
          <w:rFonts w:ascii="Arial" w:hAnsi="Arial" w:cs="Arial"/>
          <w:lang w:val="es-MX"/>
        </w:rPr>
        <w:t xml:space="preserve"> </w:t>
      </w:r>
      <w:r w:rsidRPr="00753D33">
        <w:rPr>
          <w:rFonts w:ascii="Arial" w:hAnsi="Arial" w:cs="Arial"/>
          <w:lang w:val="es-MX"/>
        </w:rPr>
        <w:t>al Juzgado 3° Oral de Familia de Santa Marta, Magdalena</w:t>
      </w:r>
      <w:r w:rsidR="005902C6" w:rsidRPr="00753D33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que</w:t>
      </w:r>
      <w:r w:rsidR="005902C6" w:rsidRPr="00753D33">
        <w:rPr>
          <w:rFonts w:ascii="Arial" w:hAnsi="Arial" w:cs="Arial"/>
          <w:lang w:val="es-MX"/>
        </w:rPr>
        <w:t xml:space="preserve"> los títulos que se </w:t>
      </w:r>
      <w:proofErr w:type="gramStart"/>
      <w:r w:rsidR="005902C6" w:rsidRPr="00753D33">
        <w:rPr>
          <w:rFonts w:ascii="Arial" w:hAnsi="Arial" w:cs="Arial"/>
          <w:lang w:val="es-MX"/>
        </w:rPr>
        <w:t>encuentren  pendientes</w:t>
      </w:r>
      <w:proofErr w:type="gramEnd"/>
      <w:r w:rsidR="005902C6" w:rsidRPr="00753D33">
        <w:rPr>
          <w:rFonts w:ascii="Arial" w:hAnsi="Arial" w:cs="Arial"/>
          <w:lang w:val="es-MX"/>
        </w:rPr>
        <w:t xml:space="preserve"> de pago</w:t>
      </w:r>
      <w:r>
        <w:rPr>
          <w:rFonts w:ascii="Arial" w:hAnsi="Arial" w:cs="Arial"/>
          <w:lang w:val="es-MX"/>
        </w:rPr>
        <w:t xml:space="preserve"> de la beneficiaria</w:t>
      </w:r>
      <w:r w:rsidR="005902C6" w:rsidRPr="00753D33">
        <w:rPr>
          <w:rFonts w:ascii="Arial" w:hAnsi="Arial" w:cs="Arial"/>
          <w:lang w:val="es-MX"/>
        </w:rPr>
        <w:t xml:space="preserve"> deberán ser convertidos a la cuenta judicial No. 47</w:t>
      </w:r>
      <w:r>
        <w:rPr>
          <w:rFonts w:ascii="Arial" w:hAnsi="Arial" w:cs="Arial"/>
          <w:lang w:val="es-MX"/>
        </w:rPr>
        <w:t>-</w:t>
      </w:r>
      <w:r w:rsidR="005902C6" w:rsidRPr="00753D33">
        <w:rPr>
          <w:rFonts w:ascii="Arial" w:hAnsi="Arial" w:cs="Arial"/>
          <w:lang w:val="es-MX"/>
        </w:rPr>
        <w:t>798</w:t>
      </w:r>
      <w:r>
        <w:rPr>
          <w:rFonts w:ascii="Arial" w:hAnsi="Arial" w:cs="Arial"/>
          <w:lang w:val="es-MX"/>
        </w:rPr>
        <w:t>-</w:t>
      </w:r>
      <w:r w:rsidR="005902C6" w:rsidRPr="00753D33">
        <w:rPr>
          <w:rFonts w:ascii="Arial" w:hAnsi="Arial" w:cs="Arial"/>
          <w:lang w:val="es-MX"/>
        </w:rPr>
        <w:t>2042</w:t>
      </w:r>
      <w:r>
        <w:rPr>
          <w:rFonts w:ascii="Arial" w:hAnsi="Arial" w:cs="Arial"/>
          <w:lang w:val="es-MX"/>
        </w:rPr>
        <w:t>-</w:t>
      </w:r>
      <w:r w:rsidR="005902C6" w:rsidRPr="00753D33">
        <w:rPr>
          <w:rFonts w:ascii="Arial" w:hAnsi="Arial" w:cs="Arial"/>
          <w:lang w:val="es-MX"/>
        </w:rPr>
        <w:t xml:space="preserve">001, a </w:t>
      </w:r>
      <w:proofErr w:type="spellStart"/>
      <w:r w:rsidR="005902C6" w:rsidRPr="00753D33">
        <w:rPr>
          <w:rFonts w:ascii="Arial" w:hAnsi="Arial" w:cs="Arial"/>
          <w:lang w:val="es-MX"/>
        </w:rPr>
        <w:t>ordenes</w:t>
      </w:r>
      <w:proofErr w:type="spellEnd"/>
      <w:r w:rsidR="005902C6" w:rsidRPr="00753D33">
        <w:rPr>
          <w:rFonts w:ascii="Arial" w:hAnsi="Arial" w:cs="Arial"/>
          <w:lang w:val="es-MX"/>
        </w:rPr>
        <w:t xml:space="preserve"> del Juzgado Promiscuo Municipal de Tenerife, Magdalena, y a favor de la señora </w:t>
      </w:r>
      <w:proofErr w:type="spellStart"/>
      <w:r w:rsidR="005902C6" w:rsidRPr="00753D33">
        <w:rPr>
          <w:rFonts w:ascii="Arial" w:hAnsi="Arial" w:cs="Arial"/>
          <w:lang w:val="es-MX"/>
        </w:rPr>
        <w:t>Odalys</w:t>
      </w:r>
      <w:proofErr w:type="spellEnd"/>
      <w:r w:rsidR="005902C6" w:rsidRPr="00753D33">
        <w:rPr>
          <w:rFonts w:ascii="Arial" w:hAnsi="Arial" w:cs="Arial"/>
          <w:lang w:val="es-MX"/>
        </w:rPr>
        <w:t xml:space="preserve"> </w:t>
      </w:r>
      <w:proofErr w:type="spellStart"/>
      <w:r w:rsidR="005902C6" w:rsidRPr="00753D33">
        <w:rPr>
          <w:rFonts w:ascii="Arial" w:hAnsi="Arial" w:cs="Arial"/>
          <w:lang w:val="es-MX"/>
        </w:rPr>
        <w:t>Margoth</w:t>
      </w:r>
      <w:proofErr w:type="spellEnd"/>
      <w:r w:rsidR="005902C6" w:rsidRPr="00753D33">
        <w:rPr>
          <w:rFonts w:ascii="Arial" w:hAnsi="Arial" w:cs="Arial"/>
          <w:lang w:val="es-MX"/>
        </w:rPr>
        <w:t xml:space="preserve"> Miranda Padilla, identificada con la C.C. No: 32.692.172.</w:t>
      </w:r>
    </w:p>
    <w:p w14:paraId="32CF9641" w14:textId="311EC1E5" w:rsid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7B1F177" w14:textId="1372D2C6" w:rsidR="005902C6" w:rsidRPr="00753D33" w:rsidRDefault="005902C6" w:rsidP="00753D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753D33">
        <w:rPr>
          <w:rFonts w:ascii="Arial" w:hAnsi="Arial" w:cs="Arial"/>
          <w:b/>
          <w:bCs/>
          <w:lang w:val="es-MX"/>
        </w:rPr>
        <w:t>ORDENAR</w:t>
      </w:r>
      <w:r w:rsidRPr="00753D33">
        <w:rPr>
          <w:rFonts w:ascii="Arial" w:hAnsi="Arial" w:cs="Arial"/>
          <w:lang w:val="es-MX"/>
        </w:rPr>
        <w:t xml:space="preserve"> al pagador del Consorcio </w:t>
      </w:r>
      <w:proofErr w:type="spellStart"/>
      <w:r w:rsidRPr="00753D33">
        <w:rPr>
          <w:rFonts w:ascii="Arial" w:hAnsi="Arial" w:cs="Arial"/>
          <w:lang w:val="es-MX"/>
        </w:rPr>
        <w:t>Fopep</w:t>
      </w:r>
      <w:proofErr w:type="spellEnd"/>
      <w:r w:rsidR="00753D33">
        <w:rPr>
          <w:rFonts w:ascii="Arial" w:hAnsi="Arial" w:cs="Arial"/>
          <w:lang w:val="es-MX"/>
        </w:rPr>
        <w:t>,</w:t>
      </w:r>
      <w:r w:rsidRPr="00753D33">
        <w:rPr>
          <w:rFonts w:ascii="Arial" w:hAnsi="Arial" w:cs="Arial"/>
          <w:lang w:val="es-MX"/>
        </w:rPr>
        <w:t xml:space="preserve"> que proceda a consignar en lo sucesivo los descuentos de la asignación pensional del señor Moisés Ospino Campo, identificado con la C.C. No: 1’776.072 </w:t>
      </w:r>
      <w:r w:rsidR="00753D33">
        <w:rPr>
          <w:rFonts w:ascii="Arial" w:hAnsi="Arial" w:cs="Arial"/>
          <w:lang w:val="es-MX"/>
        </w:rPr>
        <w:t xml:space="preserve">por concepto de cuota alimentaria </w:t>
      </w:r>
      <w:r w:rsidRPr="00753D33">
        <w:rPr>
          <w:rFonts w:ascii="Arial" w:hAnsi="Arial" w:cs="Arial"/>
          <w:lang w:val="es-MX"/>
        </w:rPr>
        <w:t>a la cuenta de depósitos judiciales del</w:t>
      </w:r>
      <w:r w:rsidR="00753D33">
        <w:rPr>
          <w:rFonts w:ascii="Arial" w:hAnsi="Arial" w:cs="Arial"/>
          <w:lang w:val="es-MX"/>
        </w:rPr>
        <w:t xml:space="preserve"> Juzgado Promiscuo Municipal de Tenerife, Magdalena,</w:t>
      </w:r>
      <w:r w:rsidRPr="00753D33">
        <w:rPr>
          <w:rFonts w:ascii="Arial" w:hAnsi="Arial" w:cs="Arial"/>
          <w:lang w:val="es-MX"/>
        </w:rPr>
        <w:t xml:space="preserve"> No. 477982042001, a órdenes del Juzgado Promiscuo Municipal de Tenerife, Magdalena, y a favor de la señora </w:t>
      </w:r>
      <w:proofErr w:type="spellStart"/>
      <w:r w:rsidRPr="00753D33">
        <w:rPr>
          <w:rFonts w:ascii="Arial" w:hAnsi="Arial" w:cs="Arial"/>
          <w:lang w:val="es-MX"/>
        </w:rPr>
        <w:t>Odalys</w:t>
      </w:r>
      <w:proofErr w:type="spellEnd"/>
      <w:r w:rsidRPr="00753D33">
        <w:rPr>
          <w:rFonts w:ascii="Arial" w:hAnsi="Arial" w:cs="Arial"/>
          <w:lang w:val="es-MX"/>
        </w:rPr>
        <w:t xml:space="preserve"> </w:t>
      </w:r>
      <w:proofErr w:type="spellStart"/>
      <w:r w:rsidRPr="00753D33">
        <w:rPr>
          <w:rFonts w:ascii="Arial" w:hAnsi="Arial" w:cs="Arial"/>
          <w:lang w:val="es-MX"/>
        </w:rPr>
        <w:t>Margoth</w:t>
      </w:r>
      <w:proofErr w:type="spellEnd"/>
      <w:r w:rsidRPr="00753D33">
        <w:rPr>
          <w:rFonts w:ascii="Arial" w:hAnsi="Arial" w:cs="Arial"/>
          <w:lang w:val="es-MX"/>
        </w:rPr>
        <w:t xml:space="preserve"> Miranda Padilla, identificada con la C.C. No: 32.692.172</w:t>
      </w:r>
      <w:r w:rsidR="00753D33">
        <w:rPr>
          <w:rFonts w:ascii="Arial" w:hAnsi="Arial" w:cs="Arial"/>
          <w:lang w:val="es-MX"/>
        </w:rPr>
        <w:t>, código No. 06, cuota permanente de alimentos.</w:t>
      </w:r>
    </w:p>
    <w:p w14:paraId="7B6C0E3B" w14:textId="7B6AE803" w:rsid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F53C196" w14:textId="46849024" w:rsidR="005902C6" w:rsidRPr="005902C6" w:rsidRDefault="005902C6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902C6">
        <w:rPr>
          <w:rFonts w:ascii="Arial" w:hAnsi="Arial" w:cs="Arial"/>
          <w:b/>
          <w:bCs/>
          <w:lang w:val="es-MX"/>
        </w:rPr>
        <w:t>NOTIFIQUESE y CÚMPLASE.</w:t>
      </w:r>
    </w:p>
    <w:p w14:paraId="669A99C8" w14:textId="783CAC2D" w:rsidR="005902C6" w:rsidRPr="005902C6" w:rsidRDefault="005C6D6C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692E109" wp14:editId="4AA64258">
            <wp:simplePos x="0" y="0"/>
            <wp:positionH relativeFrom="margin">
              <wp:align>center</wp:align>
            </wp:positionH>
            <wp:positionV relativeFrom="paragraph">
              <wp:posOffset>6650</wp:posOffset>
            </wp:positionV>
            <wp:extent cx="2555952" cy="47688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52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93C88" w14:textId="4CB5DF19" w:rsidR="005902C6" w:rsidRP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E27F796" w14:textId="4A0710BE" w:rsidR="005902C6" w:rsidRP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5902C6">
        <w:rPr>
          <w:rFonts w:ascii="Arial" w:hAnsi="Arial" w:cs="Arial"/>
          <w:b/>
          <w:bCs/>
          <w:lang w:val="es-MX"/>
        </w:rPr>
        <w:t>HERMES DE JESUS HERNANDEZ VIVES</w:t>
      </w:r>
    </w:p>
    <w:p w14:paraId="0C1A2929" w14:textId="2D849326" w:rsidR="005902C6" w:rsidRP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5902C6">
        <w:rPr>
          <w:rFonts w:ascii="Arial" w:hAnsi="Arial" w:cs="Arial"/>
          <w:b/>
          <w:bCs/>
          <w:lang w:val="es-MX"/>
        </w:rPr>
        <w:t>JUEZ</w:t>
      </w:r>
    </w:p>
    <w:p w14:paraId="36EC71CC" w14:textId="608954A5" w:rsidR="005902C6" w:rsidRPr="005902C6" w:rsidRDefault="005902C6" w:rsidP="005902C6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36BB46A" w14:textId="25F4FAE2" w:rsidR="005902C6" w:rsidRDefault="005902C6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24988AB" w14:textId="5DA82786" w:rsidR="005902C6" w:rsidRDefault="005C6D6C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drawing>
          <wp:inline distT="0" distB="0" distL="0" distR="0" wp14:anchorId="2E1F44DE" wp14:editId="33D49C8D">
            <wp:extent cx="5607050" cy="3355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2715" w14:textId="22451D95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08CA582" w14:textId="3EB657E6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456ED11" w14:textId="45D18F33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36F7245" w14:textId="357F7345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575EC5D" w14:textId="47F9A4DE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F36C6DE" w14:textId="037813E9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0A07C48" w14:textId="17CC9732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ED1261E" w14:textId="58B01547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62D3076" w14:textId="3EA91FBF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933A60B" w14:textId="4D75F506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145B8ED" w14:textId="2AD43C75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519F597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F38A68E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7157E68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F4B8A3D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636CBF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88EC0B3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705BD0E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A07CB1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9B7154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D3B8D00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3B5019F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A460C1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B00530F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A95CB45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09EB8C9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04954A1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A7AEDDF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9549190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1090B1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635F823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FE21317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3F04EF6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41253A8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BD00ECA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30D7D3F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42E1DE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20B59AE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354CF00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964F5F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245C10F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0D9D11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7BF0855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A68934B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48C3BC6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A84FE66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595C8AA" w14:textId="77777777" w:rsidR="00F945F8" w:rsidRDefault="00F945F8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1156BD4" w14:textId="4B206A2B" w:rsidR="008A21A1" w:rsidRPr="00F84FEA" w:rsidRDefault="008A21A1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REPÚBLICA DE COLOMBIA</w:t>
      </w:r>
    </w:p>
    <w:p w14:paraId="4DD66F2B" w14:textId="77777777" w:rsidR="008A21A1" w:rsidRPr="00F84FEA" w:rsidRDefault="008A21A1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RAMA JUDICIAL DEL PODER PÚBLICO</w:t>
      </w:r>
    </w:p>
    <w:p w14:paraId="3673A594" w14:textId="77777777" w:rsidR="008A21A1" w:rsidRDefault="008A21A1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JUZGADO PROMISCUO MUNICIPAL DE TENERIFE</w:t>
      </w:r>
    </w:p>
    <w:p w14:paraId="0DA3FA42" w14:textId="77777777" w:rsidR="008A21A1" w:rsidRDefault="008A21A1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6C46122" w14:textId="77777777" w:rsidR="008A21A1" w:rsidRPr="00F84FEA" w:rsidRDefault="008A21A1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TENERIFE, VEINTISEIS (26) DE FEBRERO DE DOS MIL VEINTIUNO (2021)</w:t>
      </w:r>
    </w:p>
    <w:p w14:paraId="16CF472C" w14:textId="77777777" w:rsidR="008A21A1" w:rsidRDefault="008A21A1" w:rsidP="008A21A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8EA1317" w14:textId="77777777" w:rsidR="008A21A1" w:rsidRPr="00F84FEA" w:rsidRDefault="008A21A1" w:rsidP="008A21A1">
      <w:pPr>
        <w:spacing w:after="0" w:line="240" w:lineRule="auto"/>
        <w:rPr>
          <w:rFonts w:ascii="Arial" w:hAnsi="Arial" w:cs="Arial"/>
          <w:b/>
          <w:bCs/>
          <w:lang w:val="es-MX"/>
        </w:rPr>
      </w:pPr>
      <w:proofErr w:type="gramStart"/>
      <w:r w:rsidRPr="00F84FEA">
        <w:rPr>
          <w:rFonts w:ascii="Arial" w:hAnsi="Arial" w:cs="Arial"/>
          <w:b/>
          <w:bCs/>
          <w:lang w:val="es-MX"/>
        </w:rPr>
        <w:t>REF:PROCESO</w:t>
      </w:r>
      <w:proofErr w:type="gramEnd"/>
      <w:r w:rsidRPr="00F84FEA">
        <w:rPr>
          <w:rFonts w:ascii="Arial" w:hAnsi="Arial" w:cs="Arial"/>
          <w:b/>
          <w:bCs/>
          <w:lang w:val="es-MX"/>
        </w:rPr>
        <w:t xml:space="preserve"> VERBAL SUMARIO-AUMENTO DE CUOTA ALIMENTARIA</w:t>
      </w:r>
    </w:p>
    <w:p w14:paraId="36EB245C" w14:textId="77777777" w:rsidR="008A21A1" w:rsidRPr="00F84FEA" w:rsidRDefault="008A21A1" w:rsidP="008A21A1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DTE: ODALIS MIRANDA PADIILA en representación de su hija MARIA CELESTE OSPINO MIRANDA</w:t>
      </w:r>
    </w:p>
    <w:p w14:paraId="75DEB071" w14:textId="77777777" w:rsidR="008A21A1" w:rsidRPr="00F84FEA" w:rsidRDefault="008A21A1" w:rsidP="008A21A1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DDO: MOISES OSPINO CAMPO</w:t>
      </w:r>
    </w:p>
    <w:p w14:paraId="7B23C2C7" w14:textId="77777777" w:rsidR="008A21A1" w:rsidRDefault="008A21A1" w:rsidP="008A21A1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RAD:47-798-40-89-0001-02014-00034-00</w:t>
      </w:r>
    </w:p>
    <w:p w14:paraId="2B201E9C" w14:textId="25F44381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6CE8568" w14:textId="5BE09C94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2E3C3A3" w14:textId="1FE82A4C" w:rsidR="008A21A1" w:rsidRPr="00F945F8" w:rsidRDefault="008A21A1" w:rsidP="00F945F8">
      <w:pPr>
        <w:spacing w:after="0" w:line="240" w:lineRule="auto"/>
        <w:jc w:val="right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 xml:space="preserve">OFICIO No: </w:t>
      </w:r>
      <w:r w:rsidR="00F945F8" w:rsidRPr="00F945F8">
        <w:rPr>
          <w:rFonts w:ascii="Arial" w:hAnsi="Arial" w:cs="Arial"/>
          <w:b/>
          <w:bCs/>
          <w:lang w:val="es-MX"/>
        </w:rPr>
        <w:t>0138</w:t>
      </w:r>
    </w:p>
    <w:p w14:paraId="4A350AEE" w14:textId="6FF118BC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F4EE10E" w14:textId="601C9A32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4544E46" w14:textId="4757224E" w:rsidR="008A21A1" w:rsidRPr="00F945F8" w:rsidRDefault="00F945F8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SEÑOR:</w:t>
      </w:r>
    </w:p>
    <w:p w14:paraId="74CBE5F8" w14:textId="0C3AABE7" w:rsidR="00F945F8" w:rsidRPr="00F945F8" w:rsidRDefault="00F945F8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JUZGADO TERCERO (3°) ORAL DE FAMILIA DEL CIRCUITO</w:t>
      </w:r>
    </w:p>
    <w:p w14:paraId="398BA1E2" w14:textId="41E17869" w:rsidR="00F945F8" w:rsidRPr="00F945F8" w:rsidRDefault="00F945F8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SANTA MARTA, MAGDALENA</w:t>
      </w:r>
    </w:p>
    <w:p w14:paraId="01D53688" w14:textId="73F601BA" w:rsidR="00F945F8" w:rsidRPr="00F945F8" w:rsidRDefault="00F945F8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hyperlink r:id="rId8" w:history="1">
        <w:r w:rsidRPr="00F945F8">
          <w:rPr>
            <w:rStyle w:val="Hipervnculo"/>
            <w:rFonts w:ascii="Arial" w:hAnsi="Arial" w:cs="Arial"/>
            <w:b/>
            <w:bCs/>
            <w:lang w:val="es-MX"/>
          </w:rPr>
          <w:t>j03fsmta@cendoj.ramajudicial.gov.co</w:t>
        </w:r>
      </w:hyperlink>
    </w:p>
    <w:p w14:paraId="2F677800" w14:textId="4F0BB38D" w:rsidR="00F945F8" w:rsidRPr="00F945F8" w:rsidRDefault="00F945F8" w:rsidP="005902C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E.S.D.</w:t>
      </w:r>
    </w:p>
    <w:p w14:paraId="57DFACC2" w14:textId="77777777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011F86E" w14:textId="4C745154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560D44B" w14:textId="688F66FD" w:rsidR="008A21A1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 saludo,</w:t>
      </w:r>
    </w:p>
    <w:p w14:paraId="606EEA2D" w14:textId="1A1AB144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D0F4D48" w14:textId="1FEBDA0D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 de la presente se le comunica que mediante auto de fecha 26 de febrero de 2021, el despacho dispuso lo siguiente:</w:t>
      </w:r>
    </w:p>
    <w:p w14:paraId="3618E922" w14:textId="472E712D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507DB39" w14:textId="77777777" w:rsidR="00F945F8" w:rsidRPr="00753D33" w:rsidRDefault="00F945F8" w:rsidP="00F945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753D33">
        <w:rPr>
          <w:rFonts w:ascii="Arial" w:hAnsi="Arial" w:cs="Arial"/>
          <w:b/>
          <w:bCs/>
          <w:lang w:val="es-MX"/>
        </w:rPr>
        <w:t>ORDENAR</w:t>
      </w:r>
      <w:r w:rsidRPr="00753D33">
        <w:rPr>
          <w:rFonts w:ascii="Arial" w:hAnsi="Arial" w:cs="Arial"/>
          <w:lang w:val="es-MX"/>
        </w:rPr>
        <w:t xml:space="preserve"> al Juzgado 3° Oral de Familia de Santa Marta, Magdalena, que remita el despacho Comisorio No. 002 de fecha 6 de septiembre de 2018, para agregarse diligenciado al expediente No. Rad: 47-798-4089-001-2014-00034-00.</w:t>
      </w:r>
    </w:p>
    <w:p w14:paraId="2971EF94" w14:textId="77777777" w:rsidR="00F945F8" w:rsidRDefault="00F945F8" w:rsidP="00F945F8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</w:p>
    <w:p w14:paraId="1300BA63" w14:textId="77777777" w:rsidR="00F945F8" w:rsidRPr="00753D33" w:rsidRDefault="00F945F8" w:rsidP="00F945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ORDENAR</w:t>
      </w:r>
      <w:r w:rsidRPr="00753D33">
        <w:rPr>
          <w:rFonts w:ascii="Arial" w:hAnsi="Arial" w:cs="Arial"/>
          <w:lang w:val="es-MX"/>
        </w:rPr>
        <w:t xml:space="preserve"> al Juzgado 3° Oral de Familia de Santa Marta, Magdalena,</w:t>
      </w:r>
      <w:r>
        <w:rPr>
          <w:rFonts w:ascii="Arial" w:hAnsi="Arial" w:cs="Arial"/>
          <w:lang w:val="es-MX"/>
        </w:rPr>
        <w:t xml:space="preserve"> que</w:t>
      </w:r>
      <w:r w:rsidRPr="00753D33">
        <w:rPr>
          <w:rFonts w:ascii="Arial" w:hAnsi="Arial" w:cs="Arial"/>
          <w:lang w:val="es-MX"/>
        </w:rPr>
        <w:t xml:space="preserve"> los títulos que se </w:t>
      </w:r>
      <w:proofErr w:type="gramStart"/>
      <w:r w:rsidRPr="00753D33">
        <w:rPr>
          <w:rFonts w:ascii="Arial" w:hAnsi="Arial" w:cs="Arial"/>
          <w:lang w:val="es-MX"/>
        </w:rPr>
        <w:t>encuentren  pendientes</w:t>
      </w:r>
      <w:proofErr w:type="gramEnd"/>
      <w:r w:rsidRPr="00753D33">
        <w:rPr>
          <w:rFonts w:ascii="Arial" w:hAnsi="Arial" w:cs="Arial"/>
          <w:lang w:val="es-MX"/>
        </w:rPr>
        <w:t xml:space="preserve"> de pago</w:t>
      </w:r>
      <w:r>
        <w:rPr>
          <w:rFonts w:ascii="Arial" w:hAnsi="Arial" w:cs="Arial"/>
          <w:lang w:val="es-MX"/>
        </w:rPr>
        <w:t xml:space="preserve"> de la beneficiaria</w:t>
      </w:r>
      <w:r w:rsidRPr="00753D33">
        <w:rPr>
          <w:rFonts w:ascii="Arial" w:hAnsi="Arial" w:cs="Arial"/>
          <w:lang w:val="es-MX"/>
        </w:rPr>
        <w:t xml:space="preserve"> deberán ser convertidos a la cuenta judicial No. 47</w:t>
      </w:r>
      <w:r>
        <w:rPr>
          <w:rFonts w:ascii="Arial" w:hAnsi="Arial" w:cs="Arial"/>
          <w:lang w:val="es-MX"/>
        </w:rPr>
        <w:t>-</w:t>
      </w:r>
      <w:r w:rsidRPr="00753D33">
        <w:rPr>
          <w:rFonts w:ascii="Arial" w:hAnsi="Arial" w:cs="Arial"/>
          <w:lang w:val="es-MX"/>
        </w:rPr>
        <w:t>798</w:t>
      </w:r>
      <w:r>
        <w:rPr>
          <w:rFonts w:ascii="Arial" w:hAnsi="Arial" w:cs="Arial"/>
          <w:lang w:val="es-MX"/>
        </w:rPr>
        <w:t>-</w:t>
      </w:r>
      <w:r w:rsidRPr="00753D33">
        <w:rPr>
          <w:rFonts w:ascii="Arial" w:hAnsi="Arial" w:cs="Arial"/>
          <w:lang w:val="es-MX"/>
        </w:rPr>
        <w:t>2042</w:t>
      </w:r>
      <w:r>
        <w:rPr>
          <w:rFonts w:ascii="Arial" w:hAnsi="Arial" w:cs="Arial"/>
          <w:lang w:val="es-MX"/>
        </w:rPr>
        <w:t>-</w:t>
      </w:r>
      <w:r w:rsidRPr="00753D33">
        <w:rPr>
          <w:rFonts w:ascii="Arial" w:hAnsi="Arial" w:cs="Arial"/>
          <w:lang w:val="es-MX"/>
        </w:rPr>
        <w:t xml:space="preserve">001, a </w:t>
      </w:r>
      <w:proofErr w:type="spellStart"/>
      <w:r w:rsidRPr="00753D33">
        <w:rPr>
          <w:rFonts w:ascii="Arial" w:hAnsi="Arial" w:cs="Arial"/>
          <w:lang w:val="es-MX"/>
        </w:rPr>
        <w:t>ordenes</w:t>
      </w:r>
      <w:proofErr w:type="spellEnd"/>
      <w:r w:rsidRPr="00753D33">
        <w:rPr>
          <w:rFonts w:ascii="Arial" w:hAnsi="Arial" w:cs="Arial"/>
          <w:lang w:val="es-MX"/>
        </w:rPr>
        <w:t xml:space="preserve"> del Juzgado Promiscuo Municipal de Tenerife, Magdalena, y a favor de la señora </w:t>
      </w:r>
      <w:proofErr w:type="spellStart"/>
      <w:r w:rsidRPr="00753D33">
        <w:rPr>
          <w:rFonts w:ascii="Arial" w:hAnsi="Arial" w:cs="Arial"/>
          <w:lang w:val="es-MX"/>
        </w:rPr>
        <w:t>Odalys</w:t>
      </w:r>
      <w:proofErr w:type="spellEnd"/>
      <w:r w:rsidRPr="00753D33">
        <w:rPr>
          <w:rFonts w:ascii="Arial" w:hAnsi="Arial" w:cs="Arial"/>
          <w:lang w:val="es-MX"/>
        </w:rPr>
        <w:t xml:space="preserve"> </w:t>
      </w:r>
      <w:proofErr w:type="spellStart"/>
      <w:r w:rsidRPr="00753D33">
        <w:rPr>
          <w:rFonts w:ascii="Arial" w:hAnsi="Arial" w:cs="Arial"/>
          <w:lang w:val="es-MX"/>
        </w:rPr>
        <w:t>Margoth</w:t>
      </w:r>
      <w:proofErr w:type="spellEnd"/>
      <w:r w:rsidRPr="00753D33">
        <w:rPr>
          <w:rFonts w:ascii="Arial" w:hAnsi="Arial" w:cs="Arial"/>
          <w:lang w:val="es-MX"/>
        </w:rPr>
        <w:t xml:space="preserve"> Miranda Padilla, identificada con la C.C. No: 32.692.172.</w:t>
      </w:r>
    </w:p>
    <w:p w14:paraId="1DFB3598" w14:textId="77777777" w:rsidR="00F945F8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943C296" w14:textId="77777777" w:rsidR="00F945F8" w:rsidRPr="00753D33" w:rsidRDefault="00F945F8" w:rsidP="00F945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753D33">
        <w:rPr>
          <w:rFonts w:ascii="Arial" w:hAnsi="Arial" w:cs="Arial"/>
          <w:b/>
          <w:bCs/>
          <w:lang w:val="es-MX"/>
        </w:rPr>
        <w:t>ORDENAR</w:t>
      </w:r>
      <w:r w:rsidRPr="00753D33">
        <w:rPr>
          <w:rFonts w:ascii="Arial" w:hAnsi="Arial" w:cs="Arial"/>
          <w:lang w:val="es-MX"/>
        </w:rPr>
        <w:t xml:space="preserve"> al pagador del Consorcio </w:t>
      </w:r>
      <w:proofErr w:type="spellStart"/>
      <w:r w:rsidRPr="00753D33">
        <w:rPr>
          <w:rFonts w:ascii="Arial" w:hAnsi="Arial" w:cs="Arial"/>
          <w:lang w:val="es-MX"/>
        </w:rPr>
        <w:t>Fopep</w:t>
      </w:r>
      <w:proofErr w:type="spellEnd"/>
      <w:r>
        <w:rPr>
          <w:rFonts w:ascii="Arial" w:hAnsi="Arial" w:cs="Arial"/>
          <w:lang w:val="es-MX"/>
        </w:rPr>
        <w:t>,</w:t>
      </w:r>
      <w:r w:rsidRPr="00753D33">
        <w:rPr>
          <w:rFonts w:ascii="Arial" w:hAnsi="Arial" w:cs="Arial"/>
          <w:lang w:val="es-MX"/>
        </w:rPr>
        <w:t xml:space="preserve"> que proceda a consignar en lo sucesivo los descuentos de la asignación pensional del señor Moisés Ospino Campo, identificado con la C.C. No: 1’776.072 </w:t>
      </w:r>
      <w:r>
        <w:rPr>
          <w:rFonts w:ascii="Arial" w:hAnsi="Arial" w:cs="Arial"/>
          <w:lang w:val="es-MX"/>
        </w:rPr>
        <w:t xml:space="preserve">por concepto de cuota alimentaria </w:t>
      </w:r>
      <w:r w:rsidRPr="00753D33">
        <w:rPr>
          <w:rFonts w:ascii="Arial" w:hAnsi="Arial" w:cs="Arial"/>
          <w:lang w:val="es-MX"/>
        </w:rPr>
        <w:t>a la cuenta de depósitos judiciales del</w:t>
      </w:r>
      <w:r>
        <w:rPr>
          <w:rFonts w:ascii="Arial" w:hAnsi="Arial" w:cs="Arial"/>
          <w:lang w:val="es-MX"/>
        </w:rPr>
        <w:t xml:space="preserve"> Juzgado Promiscuo Municipal de Tenerife, Magdalena,</w:t>
      </w:r>
      <w:r w:rsidRPr="00753D33">
        <w:rPr>
          <w:rFonts w:ascii="Arial" w:hAnsi="Arial" w:cs="Arial"/>
          <w:lang w:val="es-MX"/>
        </w:rPr>
        <w:t xml:space="preserve"> No. 477982042001, a órdenes del Juzgado Promiscuo Municipal de Tenerife, Magdalena, y a favor de la señora </w:t>
      </w:r>
      <w:proofErr w:type="spellStart"/>
      <w:r w:rsidRPr="00753D33">
        <w:rPr>
          <w:rFonts w:ascii="Arial" w:hAnsi="Arial" w:cs="Arial"/>
          <w:lang w:val="es-MX"/>
        </w:rPr>
        <w:t>Odalys</w:t>
      </w:r>
      <w:proofErr w:type="spellEnd"/>
      <w:r w:rsidRPr="00753D33">
        <w:rPr>
          <w:rFonts w:ascii="Arial" w:hAnsi="Arial" w:cs="Arial"/>
          <w:lang w:val="es-MX"/>
        </w:rPr>
        <w:t xml:space="preserve"> </w:t>
      </w:r>
      <w:proofErr w:type="spellStart"/>
      <w:r w:rsidRPr="00753D33">
        <w:rPr>
          <w:rFonts w:ascii="Arial" w:hAnsi="Arial" w:cs="Arial"/>
          <w:lang w:val="es-MX"/>
        </w:rPr>
        <w:t>Margoth</w:t>
      </w:r>
      <w:proofErr w:type="spellEnd"/>
      <w:r w:rsidRPr="00753D33">
        <w:rPr>
          <w:rFonts w:ascii="Arial" w:hAnsi="Arial" w:cs="Arial"/>
          <w:lang w:val="es-MX"/>
        </w:rPr>
        <w:t xml:space="preserve"> Miranda Padilla, identificada con la C.C. No: 32.692.172</w:t>
      </w:r>
      <w:r>
        <w:rPr>
          <w:rFonts w:ascii="Arial" w:hAnsi="Arial" w:cs="Arial"/>
          <w:lang w:val="es-MX"/>
        </w:rPr>
        <w:t>, código No. 06, cuota permanente de alimentos.</w:t>
      </w:r>
    </w:p>
    <w:p w14:paraId="478CE170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BB8A110" w14:textId="18DDD9DC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anexa a la presente en PDF:</w:t>
      </w:r>
    </w:p>
    <w:p w14:paraId="11FB92AF" w14:textId="7B36FB2B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74E9849" w14:textId="06C1FE4E" w:rsidR="00F945F8" w:rsidRDefault="00F945F8" w:rsidP="00F945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AUTO DE LA FECHA</w:t>
      </w:r>
    </w:p>
    <w:p w14:paraId="5B459B20" w14:textId="6494D950" w:rsidR="00F945F8" w:rsidRDefault="00F945F8" w:rsidP="00F945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OFICIO DE LA FECHA</w:t>
      </w:r>
    </w:p>
    <w:p w14:paraId="08928386" w14:textId="2152CDAC" w:rsidR="00F945F8" w:rsidRDefault="00F945F8" w:rsidP="00F945F8">
      <w:pPr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ADA366" wp14:editId="00A9015A">
            <wp:simplePos x="0" y="0"/>
            <wp:positionH relativeFrom="margin">
              <wp:align>center</wp:align>
            </wp:positionH>
            <wp:positionV relativeFrom="paragraph">
              <wp:posOffset>89739</wp:posOffset>
            </wp:positionV>
            <wp:extent cx="1992702" cy="5428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02" cy="5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E61DD" w14:textId="7FC0C502" w:rsidR="00F945F8" w:rsidRDefault="00F945F8" w:rsidP="00F945F8">
      <w:pPr>
        <w:spacing w:after="0" w:line="240" w:lineRule="auto"/>
        <w:ind w:left="360"/>
        <w:jc w:val="both"/>
        <w:rPr>
          <w:rFonts w:ascii="Arial" w:hAnsi="Arial" w:cs="Arial"/>
          <w:lang w:val="es-MX"/>
        </w:rPr>
      </w:pPr>
    </w:p>
    <w:p w14:paraId="23EE5258" w14:textId="40851953" w:rsidR="00F945F8" w:rsidRPr="00F945F8" w:rsidRDefault="00F945F8" w:rsidP="00F945F8">
      <w:pPr>
        <w:tabs>
          <w:tab w:val="left" w:pos="2160"/>
          <w:tab w:val="center" w:pos="4599"/>
        </w:tabs>
        <w:spacing w:after="0" w:line="240" w:lineRule="auto"/>
        <w:ind w:left="36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 w:rsidRPr="00F945F8">
        <w:rPr>
          <w:rFonts w:ascii="Arial" w:hAnsi="Arial" w:cs="Arial"/>
          <w:b/>
          <w:bCs/>
          <w:lang w:val="es-MX"/>
        </w:rPr>
        <w:t>ANA MARIA RINCON MARQUEZ</w:t>
      </w:r>
    </w:p>
    <w:p w14:paraId="195A7AE6" w14:textId="7CF36157" w:rsidR="00F945F8" w:rsidRPr="00F945F8" w:rsidRDefault="00F945F8" w:rsidP="00F945F8">
      <w:pPr>
        <w:spacing w:after="0" w:line="240" w:lineRule="auto"/>
        <w:ind w:left="360"/>
        <w:jc w:val="center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SECRETARIA</w:t>
      </w:r>
    </w:p>
    <w:p w14:paraId="56958FE5" w14:textId="77777777" w:rsidR="00F945F8" w:rsidRP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E2A6F35" w14:textId="77777777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2F6A405" w14:textId="4AFF05F1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493DC40" w14:textId="7A32C3B7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88B3C45" w14:textId="6093CF0C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17AF11A" w14:textId="048041F3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76EB00A" w14:textId="7C644246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D4F850C" w14:textId="5EAFDC86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BABDF3E" w14:textId="2BA009D8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5A65F6A" w14:textId="4AA724F9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9423888" w14:textId="4C7F653D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E5BB8F7" w14:textId="2FD3B379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69C6ED6" w14:textId="77777777" w:rsidR="00F945F8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A54C02A" w14:textId="77777777" w:rsidR="00F945F8" w:rsidRPr="00F84FEA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REPÚBLICA DE COLOMBIA</w:t>
      </w:r>
    </w:p>
    <w:p w14:paraId="605CDC7A" w14:textId="77777777" w:rsidR="00F945F8" w:rsidRPr="00F84FEA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RAMA JUDICIAL DEL PODER PÚBLICO</w:t>
      </w:r>
    </w:p>
    <w:p w14:paraId="658330A0" w14:textId="77777777" w:rsidR="00F945F8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JUZGADO PROMISCUO MUNICIPAL DE TENERIFE</w:t>
      </w:r>
    </w:p>
    <w:p w14:paraId="74ED5113" w14:textId="77777777" w:rsidR="00F945F8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F4C35C5" w14:textId="77777777" w:rsidR="00F945F8" w:rsidRPr="00F84FEA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TENERIFE, VEINTISEIS (26) DE FEBRERO DE DOS MIL VEINTIUNO (2021)</w:t>
      </w:r>
    </w:p>
    <w:p w14:paraId="39B7A7C0" w14:textId="77777777" w:rsidR="00F945F8" w:rsidRDefault="00F945F8" w:rsidP="00F945F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AB3AC7" w14:textId="77777777" w:rsidR="00F945F8" w:rsidRPr="00F84FEA" w:rsidRDefault="00F945F8" w:rsidP="00F945F8">
      <w:pPr>
        <w:spacing w:after="0" w:line="240" w:lineRule="auto"/>
        <w:rPr>
          <w:rFonts w:ascii="Arial" w:hAnsi="Arial" w:cs="Arial"/>
          <w:b/>
          <w:bCs/>
          <w:lang w:val="es-MX"/>
        </w:rPr>
      </w:pPr>
      <w:proofErr w:type="gramStart"/>
      <w:r w:rsidRPr="00F84FEA">
        <w:rPr>
          <w:rFonts w:ascii="Arial" w:hAnsi="Arial" w:cs="Arial"/>
          <w:b/>
          <w:bCs/>
          <w:lang w:val="es-MX"/>
        </w:rPr>
        <w:t>REF:PROCESO</w:t>
      </w:r>
      <w:proofErr w:type="gramEnd"/>
      <w:r w:rsidRPr="00F84FEA">
        <w:rPr>
          <w:rFonts w:ascii="Arial" w:hAnsi="Arial" w:cs="Arial"/>
          <w:b/>
          <w:bCs/>
          <w:lang w:val="es-MX"/>
        </w:rPr>
        <w:t xml:space="preserve"> VERBAL SUMARIO-AUMENTO DE CUOTA ALIMENTARIA</w:t>
      </w:r>
    </w:p>
    <w:p w14:paraId="4640C016" w14:textId="7AE83AE0" w:rsidR="00F945F8" w:rsidRDefault="00F945F8" w:rsidP="00F945F8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 xml:space="preserve">DTE: ODALIS MIRANDA PADIILA </w:t>
      </w:r>
      <w:r>
        <w:rPr>
          <w:rFonts w:ascii="Arial" w:hAnsi="Arial" w:cs="Arial"/>
          <w:b/>
          <w:bCs/>
          <w:lang w:val="es-MX"/>
        </w:rPr>
        <w:t>C.C. No:</w:t>
      </w:r>
      <w:r w:rsidRPr="00F945F8">
        <w:rPr>
          <w:rFonts w:ascii="Arial" w:hAnsi="Arial" w:cs="Arial"/>
          <w:lang w:val="es-MX"/>
        </w:rPr>
        <w:t xml:space="preserve"> </w:t>
      </w:r>
      <w:r w:rsidRPr="00753D33">
        <w:rPr>
          <w:rFonts w:ascii="Arial" w:hAnsi="Arial" w:cs="Arial"/>
          <w:lang w:val="es-MX"/>
        </w:rPr>
        <w:t>32.692.172</w:t>
      </w:r>
    </w:p>
    <w:p w14:paraId="24FACFD1" w14:textId="2E5D2427" w:rsidR="00F945F8" w:rsidRPr="00F84FEA" w:rsidRDefault="00F945F8" w:rsidP="00F945F8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en representación de su hija MARIA CELESTE OSPINO MIRANDA</w:t>
      </w:r>
    </w:p>
    <w:p w14:paraId="45035181" w14:textId="4E1AF926" w:rsidR="00F945F8" w:rsidRPr="00F84FEA" w:rsidRDefault="00F945F8" w:rsidP="00F945F8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DDO: MOISES OSPINO CAMPO</w:t>
      </w:r>
      <w:r>
        <w:rPr>
          <w:rFonts w:ascii="Arial" w:hAnsi="Arial" w:cs="Arial"/>
          <w:b/>
          <w:bCs/>
          <w:lang w:val="es-MX"/>
        </w:rPr>
        <w:t xml:space="preserve"> C.C. No: </w:t>
      </w:r>
      <w:r w:rsidRPr="00753D33">
        <w:rPr>
          <w:rFonts w:ascii="Arial" w:hAnsi="Arial" w:cs="Arial"/>
          <w:lang w:val="es-MX"/>
        </w:rPr>
        <w:t>1’776.072</w:t>
      </w:r>
    </w:p>
    <w:p w14:paraId="2B5A8DC4" w14:textId="77777777" w:rsidR="00F945F8" w:rsidRDefault="00F945F8" w:rsidP="00F945F8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F84FEA">
        <w:rPr>
          <w:rFonts w:ascii="Arial" w:hAnsi="Arial" w:cs="Arial"/>
          <w:b/>
          <w:bCs/>
          <w:lang w:val="es-MX"/>
        </w:rPr>
        <w:t>RAD:47-798-40-89-0001-02014-00034-00</w:t>
      </w:r>
    </w:p>
    <w:p w14:paraId="4BFD721E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50FC18A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880A066" w14:textId="0654BB44" w:rsidR="00F945F8" w:rsidRPr="00F945F8" w:rsidRDefault="00F945F8" w:rsidP="00F945F8">
      <w:pPr>
        <w:spacing w:after="0" w:line="240" w:lineRule="auto"/>
        <w:jc w:val="right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OFICIO No: 013</w:t>
      </w:r>
      <w:r>
        <w:rPr>
          <w:rFonts w:ascii="Arial" w:hAnsi="Arial" w:cs="Arial"/>
          <w:b/>
          <w:bCs/>
          <w:lang w:val="es-MX"/>
        </w:rPr>
        <w:t>9</w:t>
      </w:r>
    </w:p>
    <w:p w14:paraId="59965E04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8A1AE0B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D9EE018" w14:textId="77777777" w:rsidR="00F945F8" w:rsidRPr="00F945F8" w:rsidRDefault="00F945F8" w:rsidP="00F945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SEÑOR:</w:t>
      </w:r>
    </w:p>
    <w:p w14:paraId="2C748414" w14:textId="5EA63EC4" w:rsidR="00F945F8" w:rsidRDefault="00F945F8" w:rsidP="00F945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CONSORCIO -FOPEP</w:t>
      </w:r>
    </w:p>
    <w:p w14:paraId="30F00DE4" w14:textId="79704390" w:rsidR="00F945F8" w:rsidRDefault="00F945F8" w:rsidP="00F945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hyperlink r:id="rId10" w:history="1">
        <w:r w:rsidRPr="0010494C">
          <w:rPr>
            <w:rStyle w:val="Hipervnculo"/>
            <w:rFonts w:ascii="Arial" w:hAnsi="Arial" w:cs="Arial"/>
            <w:b/>
            <w:bCs/>
            <w:lang w:val="es-MX"/>
          </w:rPr>
          <w:t>Notificacionesjudiciales.consorcio@fopep.gov.co</w:t>
        </w:r>
      </w:hyperlink>
    </w:p>
    <w:p w14:paraId="349DC916" w14:textId="54F73CED" w:rsidR="00F945F8" w:rsidRDefault="00F945F8" w:rsidP="00F945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b/>
          <w:bCs/>
          <w:lang w:val="es-MX"/>
        </w:rPr>
        <w:t>Cra</w:t>
      </w:r>
      <w:proofErr w:type="spellEnd"/>
      <w:r>
        <w:rPr>
          <w:rFonts w:ascii="Arial" w:hAnsi="Arial" w:cs="Arial"/>
          <w:b/>
          <w:bCs/>
          <w:lang w:val="es-MX"/>
        </w:rPr>
        <w:t xml:space="preserve"> 7 No. 31-10 piso 9 EDIFICIO TORRE BANCOLOMBIA</w:t>
      </w:r>
    </w:p>
    <w:p w14:paraId="2BE9278A" w14:textId="4E1E8BF7" w:rsidR="00F945F8" w:rsidRDefault="00F945F8" w:rsidP="00F945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BOGOTÁ, CUNDINAMARCA</w:t>
      </w:r>
    </w:p>
    <w:p w14:paraId="3BBD299F" w14:textId="0CFBBF8C" w:rsidR="00F945F8" w:rsidRPr="00F945F8" w:rsidRDefault="00F945F8" w:rsidP="00F945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E.S.D.</w:t>
      </w:r>
    </w:p>
    <w:p w14:paraId="62F27B39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B6E17F8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99A4BE7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 saludo,</w:t>
      </w:r>
    </w:p>
    <w:p w14:paraId="4F5EA958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D93794B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 de la presente se le comunica que mediante auto de fecha 26 de febrero de 2021, el despacho dispuso lo siguiente:</w:t>
      </w:r>
    </w:p>
    <w:p w14:paraId="1DA13AC5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B66CED3" w14:textId="77777777" w:rsidR="00F945F8" w:rsidRPr="00753D33" w:rsidRDefault="00F945F8" w:rsidP="00F945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753D33">
        <w:rPr>
          <w:rFonts w:ascii="Arial" w:hAnsi="Arial" w:cs="Arial"/>
          <w:b/>
          <w:bCs/>
          <w:lang w:val="es-MX"/>
        </w:rPr>
        <w:t>ORDENAR</w:t>
      </w:r>
      <w:r w:rsidRPr="00753D33">
        <w:rPr>
          <w:rFonts w:ascii="Arial" w:hAnsi="Arial" w:cs="Arial"/>
          <w:lang w:val="es-MX"/>
        </w:rPr>
        <w:t xml:space="preserve"> al pagador del Consorcio </w:t>
      </w:r>
      <w:proofErr w:type="spellStart"/>
      <w:r w:rsidRPr="00753D33">
        <w:rPr>
          <w:rFonts w:ascii="Arial" w:hAnsi="Arial" w:cs="Arial"/>
          <w:lang w:val="es-MX"/>
        </w:rPr>
        <w:t>Fopep</w:t>
      </w:r>
      <w:proofErr w:type="spellEnd"/>
      <w:r>
        <w:rPr>
          <w:rFonts w:ascii="Arial" w:hAnsi="Arial" w:cs="Arial"/>
          <w:lang w:val="es-MX"/>
        </w:rPr>
        <w:t>,</w:t>
      </w:r>
      <w:r w:rsidRPr="00753D33">
        <w:rPr>
          <w:rFonts w:ascii="Arial" w:hAnsi="Arial" w:cs="Arial"/>
          <w:lang w:val="es-MX"/>
        </w:rPr>
        <w:t xml:space="preserve"> que proceda a consignar en lo sucesivo los descuentos de la asignación pensional del señor Moisés Ospino Campo, identificado con la C.C. No: 1’776.072 </w:t>
      </w:r>
      <w:r>
        <w:rPr>
          <w:rFonts w:ascii="Arial" w:hAnsi="Arial" w:cs="Arial"/>
          <w:lang w:val="es-MX"/>
        </w:rPr>
        <w:t xml:space="preserve">por concepto de cuota alimentaria </w:t>
      </w:r>
      <w:r w:rsidRPr="00753D33">
        <w:rPr>
          <w:rFonts w:ascii="Arial" w:hAnsi="Arial" w:cs="Arial"/>
          <w:lang w:val="es-MX"/>
        </w:rPr>
        <w:t>a la cuenta de depósitos judiciales del</w:t>
      </w:r>
      <w:r>
        <w:rPr>
          <w:rFonts w:ascii="Arial" w:hAnsi="Arial" w:cs="Arial"/>
          <w:lang w:val="es-MX"/>
        </w:rPr>
        <w:t xml:space="preserve"> Juzgado Promiscuo Municipal de Tenerife, Magdalena,</w:t>
      </w:r>
      <w:r w:rsidRPr="00753D33">
        <w:rPr>
          <w:rFonts w:ascii="Arial" w:hAnsi="Arial" w:cs="Arial"/>
          <w:lang w:val="es-MX"/>
        </w:rPr>
        <w:t xml:space="preserve"> No. 477982042001, a órdenes del Juzgado Promiscuo Municipal de Tenerife, Magdalena, y a favor de la señora </w:t>
      </w:r>
      <w:proofErr w:type="spellStart"/>
      <w:r w:rsidRPr="00753D33">
        <w:rPr>
          <w:rFonts w:ascii="Arial" w:hAnsi="Arial" w:cs="Arial"/>
          <w:lang w:val="es-MX"/>
        </w:rPr>
        <w:t>Odalys</w:t>
      </w:r>
      <w:proofErr w:type="spellEnd"/>
      <w:r w:rsidRPr="00753D33">
        <w:rPr>
          <w:rFonts w:ascii="Arial" w:hAnsi="Arial" w:cs="Arial"/>
          <w:lang w:val="es-MX"/>
        </w:rPr>
        <w:t xml:space="preserve"> </w:t>
      </w:r>
      <w:proofErr w:type="spellStart"/>
      <w:r w:rsidRPr="00753D33">
        <w:rPr>
          <w:rFonts w:ascii="Arial" w:hAnsi="Arial" w:cs="Arial"/>
          <w:lang w:val="es-MX"/>
        </w:rPr>
        <w:t>Margoth</w:t>
      </w:r>
      <w:proofErr w:type="spellEnd"/>
      <w:r w:rsidRPr="00753D33">
        <w:rPr>
          <w:rFonts w:ascii="Arial" w:hAnsi="Arial" w:cs="Arial"/>
          <w:lang w:val="es-MX"/>
        </w:rPr>
        <w:t xml:space="preserve"> Miranda Padilla, identificada con la C.C. No: 32.692.172</w:t>
      </w:r>
      <w:r>
        <w:rPr>
          <w:rFonts w:ascii="Arial" w:hAnsi="Arial" w:cs="Arial"/>
          <w:lang w:val="es-MX"/>
        </w:rPr>
        <w:t>, código No. 06, cuota permanente de alimentos.</w:t>
      </w:r>
    </w:p>
    <w:p w14:paraId="52193C6F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D30489D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anexa a la presente en PDF:</w:t>
      </w:r>
    </w:p>
    <w:p w14:paraId="305E8428" w14:textId="77777777" w:rsidR="00F945F8" w:rsidRDefault="00F945F8" w:rsidP="00F945F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500B332" w14:textId="77777777" w:rsidR="00F945F8" w:rsidRDefault="00F945F8" w:rsidP="00F945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AUTO DE LA FECHA</w:t>
      </w:r>
    </w:p>
    <w:p w14:paraId="76E755A2" w14:textId="2AC2CEDB" w:rsidR="00F945F8" w:rsidRDefault="00F945F8" w:rsidP="00F945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OFICIO DE LA FECHA</w:t>
      </w:r>
    </w:p>
    <w:p w14:paraId="0E865F62" w14:textId="1499A082" w:rsidR="00F945F8" w:rsidRDefault="00F945F8" w:rsidP="00F945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SENTENCIA DE ALIMENTOS EXP 2014-00034-00</w:t>
      </w:r>
    </w:p>
    <w:p w14:paraId="64AF555E" w14:textId="1C8CD72F" w:rsidR="00F945F8" w:rsidRDefault="00F945F8" w:rsidP="00F945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OFICIO DE LA SENTENCIA DE ALIMENTOS EXP.2014-00034-00</w:t>
      </w:r>
    </w:p>
    <w:p w14:paraId="23CD2B34" w14:textId="21B5E95C" w:rsidR="00F945F8" w:rsidRDefault="00F945F8" w:rsidP="00F945F8">
      <w:pPr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11C3F" wp14:editId="36C923B1">
            <wp:simplePos x="0" y="0"/>
            <wp:positionH relativeFrom="column">
              <wp:posOffset>1809342</wp:posOffset>
            </wp:positionH>
            <wp:positionV relativeFrom="paragraph">
              <wp:posOffset>14234</wp:posOffset>
            </wp:positionV>
            <wp:extent cx="2493010" cy="819150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F2D67" w14:textId="77777777" w:rsidR="00F945F8" w:rsidRDefault="00F945F8" w:rsidP="00F945F8">
      <w:pPr>
        <w:spacing w:after="0" w:line="240" w:lineRule="auto"/>
        <w:ind w:left="360"/>
        <w:jc w:val="both"/>
        <w:rPr>
          <w:rFonts w:ascii="Arial" w:hAnsi="Arial" w:cs="Arial"/>
          <w:lang w:val="es-MX"/>
        </w:rPr>
      </w:pPr>
    </w:p>
    <w:p w14:paraId="287D9525" w14:textId="363037FD" w:rsidR="00F945F8" w:rsidRPr="00F945F8" w:rsidRDefault="00F945F8" w:rsidP="00F945F8">
      <w:pPr>
        <w:spacing w:after="0" w:line="240" w:lineRule="auto"/>
        <w:ind w:left="360"/>
        <w:jc w:val="center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ANA MARIA RINCON MARQUEZ</w:t>
      </w:r>
    </w:p>
    <w:p w14:paraId="74CF8647" w14:textId="1D961525" w:rsidR="00F945F8" w:rsidRPr="00F945F8" w:rsidRDefault="00F945F8" w:rsidP="00F945F8">
      <w:pPr>
        <w:spacing w:after="0" w:line="240" w:lineRule="auto"/>
        <w:ind w:left="360"/>
        <w:jc w:val="center"/>
        <w:rPr>
          <w:rFonts w:ascii="Arial" w:hAnsi="Arial" w:cs="Arial"/>
          <w:b/>
          <w:bCs/>
          <w:lang w:val="es-MX"/>
        </w:rPr>
      </w:pPr>
      <w:r w:rsidRPr="00F945F8">
        <w:rPr>
          <w:rFonts w:ascii="Arial" w:hAnsi="Arial" w:cs="Arial"/>
          <w:b/>
          <w:bCs/>
          <w:lang w:val="es-MX"/>
        </w:rPr>
        <w:t>SECRETARIA</w:t>
      </w:r>
    </w:p>
    <w:p w14:paraId="6798F754" w14:textId="72555191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E2711C6" w14:textId="4BE1BA90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DBEF3CA" w14:textId="74C64A16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09F368A" w14:textId="46FC02E8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D084FA7" w14:textId="52E49D8C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77CE292" w14:textId="7D0CC54A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DF9A84F" w14:textId="1DBAC56E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134C1A3" w14:textId="7FF55849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248F311" w14:textId="43A1811B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5E2CFEA" w14:textId="094F0C18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88F9E28" w14:textId="78B3292A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C3F18C9" w14:textId="6BA6997B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15AE1F1" w14:textId="469AC7DF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AF29073" w14:textId="77777777" w:rsidR="00F945F8" w:rsidRDefault="00F945F8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9C0CCB6" w14:textId="547A47B8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21E435E" w14:textId="0E0B7213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823FF5E" w14:textId="4808A964" w:rsidR="008A21A1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F573EEB" w14:textId="77777777" w:rsidR="008A21A1" w:rsidRPr="005902C6" w:rsidRDefault="008A21A1" w:rsidP="005902C6">
      <w:pPr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8A21A1" w:rsidRPr="005902C6" w:rsidSect="00F945F8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6A44"/>
    <w:multiLevelType w:val="hybridMultilevel"/>
    <w:tmpl w:val="AF82C276"/>
    <w:lvl w:ilvl="0" w:tplc="F6466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C2"/>
    <w:multiLevelType w:val="hybridMultilevel"/>
    <w:tmpl w:val="DC343916"/>
    <w:lvl w:ilvl="0" w:tplc="8C7623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60CA"/>
    <w:multiLevelType w:val="hybridMultilevel"/>
    <w:tmpl w:val="AF82C276"/>
    <w:lvl w:ilvl="0" w:tplc="F6466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69F"/>
    <w:multiLevelType w:val="hybridMultilevel"/>
    <w:tmpl w:val="0A965D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22"/>
    <w:rsid w:val="005902C6"/>
    <w:rsid w:val="005C6D6C"/>
    <w:rsid w:val="00753D33"/>
    <w:rsid w:val="008A21A1"/>
    <w:rsid w:val="00B01722"/>
    <w:rsid w:val="00F84FEA"/>
    <w:rsid w:val="00F9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8034"/>
  <w15:chartTrackingRefBased/>
  <w15:docId w15:val="{96D1ACD2-6242-4759-A1C5-FAB43D5E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D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45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3fsmta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mailto:Notificacionesjudiciales.consorcio@fopep.gov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1284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7</cp:revision>
  <dcterms:created xsi:type="dcterms:W3CDTF">2021-02-26T18:47:00Z</dcterms:created>
  <dcterms:modified xsi:type="dcterms:W3CDTF">2021-02-28T23:44:00Z</dcterms:modified>
</cp:coreProperties>
</file>