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753" w:rsidRDefault="00262753" w:rsidP="002627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360" w:lineRule="auto"/>
        <w:ind w:left="708" w:hanging="708"/>
        <w:jc w:val="center"/>
        <w:rPr>
          <w:rFonts w:ascii="Arial" w:hAnsi="Arial"/>
          <w:b/>
          <w:sz w:val="32"/>
        </w:rPr>
      </w:pPr>
    </w:p>
    <w:p w:rsidR="00262753" w:rsidRDefault="00262753" w:rsidP="002627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360" w:lineRule="auto"/>
        <w:ind w:left="708" w:hanging="708"/>
        <w:jc w:val="center"/>
        <w:rPr>
          <w:rFonts w:ascii="Arial" w:hAnsi="Arial"/>
          <w:b/>
          <w:sz w:val="32"/>
        </w:rPr>
      </w:pPr>
    </w:p>
    <w:p w:rsidR="00262753" w:rsidRDefault="00262753" w:rsidP="00262753">
      <w:pPr>
        <w:pStyle w:val="Encabezado"/>
        <w:jc w:val="center"/>
        <w:rPr>
          <w:rFonts w:ascii="Arial Narrow" w:hAnsi="Arial Narrow" w:cs="Arial"/>
          <w:b/>
          <w:sz w:val="18"/>
          <w:szCs w:val="18"/>
          <w:lang w:val="es-ES_tradnl"/>
        </w:rPr>
      </w:pPr>
      <w:r>
        <w:rPr>
          <w:rFonts w:ascii="Arial Narrow" w:hAnsi="Arial Narrow" w:cs="Arial"/>
          <w:b/>
          <w:sz w:val="18"/>
          <w:szCs w:val="18"/>
          <w:lang w:val="es-ES_tradnl"/>
        </w:rPr>
        <w:t>REPUBLICA DE C</w:t>
      </w:r>
      <w:r w:rsidRPr="001043B0">
        <w:rPr>
          <w:rFonts w:ascii="Arial Narrow" w:hAnsi="Arial Narrow" w:cs="Arial"/>
          <w:b/>
          <w:sz w:val="18"/>
          <w:szCs w:val="18"/>
          <w:lang w:val="es-ES_tradnl"/>
        </w:rPr>
        <w:t>OLOMBIA</w:t>
      </w:r>
    </w:p>
    <w:p w:rsidR="00262753" w:rsidRDefault="00262753" w:rsidP="00262753">
      <w:pPr>
        <w:pStyle w:val="Encabezado"/>
        <w:jc w:val="center"/>
        <w:rPr>
          <w:rFonts w:ascii="Arial Narrow" w:hAnsi="Arial Narrow" w:cs="Arial"/>
          <w:b/>
          <w:sz w:val="18"/>
          <w:szCs w:val="18"/>
          <w:lang w:val="es-ES_tradnl"/>
        </w:rPr>
      </w:pPr>
    </w:p>
    <w:p w:rsidR="00262753" w:rsidRDefault="00262753" w:rsidP="00262753">
      <w:pPr>
        <w:pStyle w:val="Encabezado"/>
        <w:jc w:val="center"/>
        <w:rPr>
          <w:rFonts w:ascii="Arial Narrow" w:hAnsi="Arial Narrow" w:cs="Arial"/>
          <w:b/>
          <w:sz w:val="18"/>
          <w:szCs w:val="18"/>
          <w:lang w:val="es-ES_tradnl"/>
        </w:rPr>
      </w:pPr>
      <w:r>
        <w:rPr>
          <w:rFonts w:ascii="Arial Narrow" w:hAnsi="Arial Narrow" w:cs="Arial"/>
          <w:b/>
          <w:noProof/>
          <w:sz w:val="18"/>
          <w:szCs w:val="18"/>
          <w:lang w:val="es-CO" w:eastAsia="es-CO"/>
        </w:rPr>
        <w:drawing>
          <wp:anchor distT="0" distB="0" distL="114300" distR="114300" simplePos="0" relativeHeight="251659264" behindDoc="0" locked="0" layoutInCell="0" allowOverlap="1" wp14:anchorId="6744E9F6" wp14:editId="59D06891">
            <wp:simplePos x="0" y="0"/>
            <wp:positionH relativeFrom="column">
              <wp:posOffset>2425065</wp:posOffset>
            </wp:positionH>
            <wp:positionV relativeFrom="paragraph">
              <wp:posOffset>7408</wp:posOffset>
            </wp:positionV>
            <wp:extent cx="561975" cy="437092"/>
            <wp:effectExtent l="0" t="0" r="0" b="127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37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2753" w:rsidRDefault="00262753" w:rsidP="00262753">
      <w:pPr>
        <w:pStyle w:val="Encabezado"/>
        <w:jc w:val="center"/>
        <w:rPr>
          <w:rFonts w:ascii="Arial Narrow" w:hAnsi="Arial Narrow" w:cs="Arial"/>
          <w:b/>
          <w:sz w:val="18"/>
          <w:szCs w:val="18"/>
          <w:lang w:val="es-ES_tradnl"/>
        </w:rPr>
      </w:pPr>
    </w:p>
    <w:p w:rsidR="00262753" w:rsidRDefault="00262753" w:rsidP="00262753">
      <w:pPr>
        <w:pStyle w:val="Encabezado"/>
        <w:rPr>
          <w:rFonts w:ascii="Arial Narrow" w:hAnsi="Arial Narrow" w:cs="Arial"/>
          <w:b/>
          <w:sz w:val="18"/>
          <w:szCs w:val="18"/>
          <w:lang w:val="es-ES_tradnl"/>
        </w:rPr>
      </w:pPr>
    </w:p>
    <w:p w:rsidR="00262753" w:rsidRPr="001043B0" w:rsidRDefault="00262753" w:rsidP="00262753">
      <w:pPr>
        <w:pStyle w:val="Encabezado"/>
        <w:jc w:val="center"/>
        <w:rPr>
          <w:rFonts w:ascii="Arial Narrow" w:hAnsi="Arial Narrow" w:cs="Arial"/>
          <w:b/>
          <w:sz w:val="18"/>
          <w:szCs w:val="18"/>
          <w:lang w:val="es-ES_tradnl"/>
        </w:rPr>
      </w:pPr>
    </w:p>
    <w:p w:rsidR="00262753" w:rsidRPr="00BF0D72" w:rsidRDefault="00262753" w:rsidP="00262753">
      <w:pPr>
        <w:pStyle w:val="Encabezado"/>
        <w:jc w:val="center"/>
        <w:rPr>
          <w:rFonts w:ascii="Arial Narrow" w:hAnsi="Arial Narrow" w:cs="Arial"/>
          <w:b/>
          <w:sz w:val="18"/>
          <w:szCs w:val="18"/>
          <w:lang w:val="es-ES_tradnl"/>
        </w:rPr>
      </w:pPr>
      <w:r>
        <w:rPr>
          <w:rFonts w:ascii="Arial Narrow" w:hAnsi="Arial Narrow" w:cs="Arial"/>
          <w:b/>
          <w:sz w:val="18"/>
          <w:szCs w:val="18"/>
          <w:lang w:val="es-ES_tradnl"/>
        </w:rPr>
        <w:t>RAMA JUDICIAL DEL PODER PÚBLICO</w:t>
      </w:r>
    </w:p>
    <w:p w:rsidR="00262753" w:rsidRPr="001043B0" w:rsidRDefault="00262753" w:rsidP="00262753">
      <w:pPr>
        <w:tabs>
          <w:tab w:val="center" w:pos="4252"/>
          <w:tab w:val="right" w:pos="8504"/>
        </w:tabs>
        <w:jc w:val="center"/>
        <w:rPr>
          <w:rFonts w:ascii="Arial Narrow" w:hAnsi="Arial Narrow" w:cs="Arial"/>
          <w:b/>
          <w:sz w:val="18"/>
          <w:szCs w:val="18"/>
          <w:lang w:val="es-ES_tradnl"/>
        </w:rPr>
      </w:pPr>
    </w:p>
    <w:p w:rsidR="00262753" w:rsidRDefault="00262753" w:rsidP="00262753">
      <w:pPr>
        <w:jc w:val="center"/>
        <w:rPr>
          <w:rFonts w:ascii="Arial Narrow" w:hAnsi="Arial Narrow" w:cs="Arial"/>
          <w:b/>
          <w:sz w:val="18"/>
          <w:szCs w:val="18"/>
          <w:lang w:val="es-MX"/>
        </w:rPr>
      </w:pPr>
      <w:r>
        <w:rPr>
          <w:rFonts w:ascii="Arial Narrow" w:hAnsi="Arial Narrow" w:cs="Arial"/>
          <w:b/>
          <w:sz w:val="18"/>
          <w:szCs w:val="18"/>
          <w:lang w:val="es-MX"/>
        </w:rPr>
        <w:t>JUZGADO PROMISCUO MUNICI`PAL DE SAN CAYETANO</w:t>
      </w:r>
    </w:p>
    <w:p w:rsidR="00262753" w:rsidRDefault="00262753" w:rsidP="00262753">
      <w:pPr>
        <w:jc w:val="center"/>
        <w:rPr>
          <w:rFonts w:ascii="Arial Narrow" w:hAnsi="Arial Narrow" w:cs="Arial"/>
          <w:b/>
          <w:sz w:val="18"/>
          <w:szCs w:val="18"/>
          <w:lang w:val="es-MX"/>
        </w:rPr>
      </w:pPr>
    </w:p>
    <w:p w:rsidR="00262753" w:rsidRPr="00F47A75" w:rsidRDefault="00262753" w:rsidP="00262753">
      <w:pPr>
        <w:jc w:val="center"/>
        <w:rPr>
          <w:rFonts w:ascii="Arial Narrow" w:hAnsi="Arial Narrow" w:cs="Arial"/>
          <w:b/>
          <w:sz w:val="18"/>
          <w:szCs w:val="18"/>
          <w:lang w:val="es-MX"/>
        </w:rPr>
      </w:pPr>
    </w:p>
    <w:p w:rsidR="00262753" w:rsidRPr="00F47A75" w:rsidRDefault="00262753" w:rsidP="002627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360" w:lineRule="auto"/>
        <w:ind w:left="708" w:hanging="708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TRASLADO RE</w:t>
      </w:r>
      <w:r w:rsidRPr="00F47A75">
        <w:rPr>
          <w:rFonts w:ascii="Arial" w:hAnsi="Arial"/>
          <w:b/>
          <w:sz w:val="24"/>
          <w:szCs w:val="24"/>
        </w:rPr>
        <w:t>LIQUIDACIÓN</w:t>
      </w:r>
      <w:r>
        <w:rPr>
          <w:rFonts w:ascii="Arial" w:hAnsi="Arial"/>
          <w:b/>
          <w:sz w:val="24"/>
          <w:szCs w:val="24"/>
        </w:rPr>
        <w:t xml:space="preserve"> </w:t>
      </w:r>
      <w:r w:rsidRPr="00F47A75">
        <w:rPr>
          <w:rFonts w:ascii="Arial" w:hAnsi="Arial"/>
          <w:b/>
          <w:sz w:val="24"/>
          <w:szCs w:val="24"/>
        </w:rPr>
        <w:t>DEL CRÉDITO</w:t>
      </w:r>
    </w:p>
    <w:p w:rsidR="00262753" w:rsidRPr="00F47A75" w:rsidRDefault="00262753" w:rsidP="002627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360" w:lineRule="auto"/>
        <w:ind w:left="708" w:hanging="708"/>
        <w:jc w:val="both"/>
        <w:rPr>
          <w:rFonts w:ascii="Arial" w:hAnsi="Arial"/>
          <w:b/>
          <w:sz w:val="24"/>
          <w:szCs w:val="24"/>
        </w:rPr>
      </w:pPr>
    </w:p>
    <w:p w:rsidR="00262753" w:rsidRPr="00237F3E" w:rsidRDefault="00262753" w:rsidP="00262753">
      <w:pPr>
        <w:tabs>
          <w:tab w:val="left" w:pos="708"/>
          <w:tab w:val="left" w:pos="1416"/>
          <w:tab w:val="left" w:pos="2124"/>
          <w:tab w:val="left" w:pos="269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360" w:lineRule="auto"/>
        <w:ind w:left="708" w:hanging="708"/>
        <w:rPr>
          <w:rFonts w:ascii="Arial" w:hAnsi="Arial"/>
          <w:sz w:val="24"/>
          <w:szCs w:val="24"/>
        </w:rPr>
      </w:pPr>
    </w:p>
    <w:p w:rsidR="00262753" w:rsidRPr="00F47A75" w:rsidRDefault="00262753" w:rsidP="002627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360" w:lineRule="auto"/>
        <w:ind w:left="708" w:hanging="708"/>
        <w:rPr>
          <w:rFonts w:ascii="Arial" w:hAnsi="Arial" w:cs="Arial"/>
          <w:sz w:val="24"/>
          <w:szCs w:val="24"/>
        </w:rPr>
      </w:pPr>
      <w:r w:rsidRPr="00F47A75">
        <w:rPr>
          <w:rFonts w:ascii="Arial" w:hAnsi="Arial" w:cs="Arial"/>
          <w:sz w:val="24"/>
          <w:szCs w:val="24"/>
        </w:rPr>
        <w:t>PROCESO:                     EJECUTIVO</w:t>
      </w:r>
    </w:p>
    <w:p w:rsidR="00262753" w:rsidRPr="00F47A75" w:rsidRDefault="00262753" w:rsidP="002627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360" w:lineRule="auto"/>
        <w:ind w:left="708" w:hanging="708"/>
        <w:rPr>
          <w:rFonts w:ascii="Arial" w:hAnsi="Arial" w:cs="Arial"/>
          <w:sz w:val="24"/>
          <w:szCs w:val="24"/>
        </w:rPr>
      </w:pPr>
      <w:r w:rsidRPr="00F47A75">
        <w:rPr>
          <w:rFonts w:ascii="Arial" w:hAnsi="Arial" w:cs="Arial"/>
          <w:sz w:val="24"/>
          <w:szCs w:val="24"/>
        </w:rPr>
        <w:t xml:space="preserve">RADICADO              </w:t>
      </w:r>
      <w:r>
        <w:rPr>
          <w:rFonts w:ascii="Arial" w:hAnsi="Arial" w:cs="Arial"/>
          <w:sz w:val="24"/>
          <w:szCs w:val="24"/>
        </w:rPr>
        <w:t xml:space="preserve">       54673-4089-001-20</w:t>
      </w:r>
      <w:r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-000</w:t>
      </w:r>
      <w:r>
        <w:rPr>
          <w:rFonts w:ascii="Arial" w:hAnsi="Arial" w:cs="Arial"/>
          <w:sz w:val="24"/>
          <w:szCs w:val="24"/>
        </w:rPr>
        <w:t>32</w:t>
      </w:r>
      <w:r w:rsidRPr="00F47A75">
        <w:rPr>
          <w:rFonts w:ascii="Arial" w:hAnsi="Arial" w:cs="Arial"/>
          <w:sz w:val="24"/>
          <w:szCs w:val="24"/>
        </w:rPr>
        <w:t>-00</w:t>
      </w:r>
    </w:p>
    <w:p w:rsidR="00262753" w:rsidRDefault="00262753" w:rsidP="002627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360" w:lineRule="auto"/>
        <w:ind w:left="708" w:hanging="708"/>
        <w:rPr>
          <w:rFonts w:ascii="Arial" w:hAnsi="Arial" w:cs="Arial"/>
          <w:sz w:val="24"/>
          <w:szCs w:val="24"/>
        </w:rPr>
      </w:pPr>
      <w:r w:rsidRPr="00F47A75">
        <w:rPr>
          <w:rFonts w:ascii="Arial" w:hAnsi="Arial" w:cs="Arial"/>
          <w:sz w:val="24"/>
          <w:szCs w:val="24"/>
        </w:rPr>
        <w:t xml:space="preserve">DEMANDANTE:            </w:t>
      </w:r>
      <w:r>
        <w:rPr>
          <w:rFonts w:ascii="Arial" w:hAnsi="Arial" w:cs="Arial"/>
          <w:sz w:val="24"/>
          <w:szCs w:val="24"/>
        </w:rPr>
        <w:t xml:space="preserve">  BANCO AGRARIO DE COLOMBIA S.A</w:t>
      </w:r>
    </w:p>
    <w:p w:rsidR="00262753" w:rsidRPr="00F47A75" w:rsidRDefault="00262753" w:rsidP="002627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360" w:lineRule="auto"/>
        <w:ind w:left="708" w:hanging="708"/>
        <w:rPr>
          <w:rFonts w:ascii="Arial" w:hAnsi="Arial" w:cs="Arial"/>
          <w:sz w:val="24"/>
          <w:szCs w:val="24"/>
        </w:rPr>
      </w:pPr>
      <w:r w:rsidRPr="00F47A75">
        <w:rPr>
          <w:rFonts w:ascii="Arial" w:hAnsi="Arial" w:cs="Arial"/>
          <w:sz w:val="24"/>
          <w:szCs w:val="24"/>
        </w:rPr>
        <w:t>DEMAND</w:t>
      </w:r>
      <w:r>
        <w:rPr>
          <w:rFonts w:ascii="Arial" w:hAnsi="Arial" w:cs="Arial"/>
          <w:sz w:val="24"/>
          <w:szCs w:val="24"/>
        </w:rPr>
        <w:t xml:space="preserve">ADO:                </w:t>
      </w:r>
      <w:r>
        <w:rPr>
          <w:rFonts w:ascii="Arial" w:hAnsi="Arial" w:cs="Arial"/>
          <w:sz w:val="24"/>
          <w:szCs w:val="24"/>
        </w:rPr>
        <w:t>MARITZA YANETH MOJICA BONILLA</w:t>
      </w:r>
      <w:bookmarkStart w:id="0" w:name="_GoBack"/>
      <w:bookmarkEnd w:id="0"/>
    </w:p>
    <w:p w:rsidR="00262753" w:rsidRPr="00F47A75" w:rsidRDefault="00262753" w:rsidP="002627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360" w:lineRule="auto"/>
        <w:ind w:left="708" w:hanging="708"/>
        <w:rPr>
          <w:rFonts w:ascii="Arial" w:hAnsi="Arial" w:cs="Arial"/>
          <w:sz w:val="24"/>
          <w:szCs w:val="24"/>
        </w:rPr>
      </w:pPr>
      <w:r w:rsidRPr="00F47A75">
        <w:rPr>
          <w:rFonts w:ascii="Arial" w:hAnsi="Arial" w:cs="Arial"/>
          <w:sz w:val="24"/>
          <w:szCs w:val="24"/>
        </w:rPr>
        <w:t>TRASLADO:                    TRES (3) DIAS</w:t>
      </w:r>
    </w:p>
    <w:p w:rsidR="00262753" w:rsidRPr="00F47A75" w:rsidRDefault="00262753" w:rsidP="00262753">
      <w:pPr>
        <w:tabs>
          <w:tab w:val="left" w:pos="708"/>
          <w:tab w:val="left" w:pos="1416"/>
          <w:tab w:val="left" w:pos="2124"/>
          <w:tab w:val="left" w:pos="269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360" w:lineRule="auto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INICIA: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JUNIO 15 DEL 2022</w:t>
      </w:r>
    </w:p>
    <w:p w:rsidR="00262753" w:rsidRPr="00F47A75" w:rsidRDefault="00262753" w:rsidP="00262753">
      <w:pPr>
        <w:tabs>
          <w:tab w:val="left" w:pos="708"/>
          <w:tab w:val="left" w:pos="1416"/>
          <w:tab w:val="left" w:pos="2124"/>
          <w:tab w:val="left" w:pos="269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360" w:lineRule="auto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VENCE:                           JUNIO 17</w:t>
      </w:r>
      <w:r w:rsidRPr="00F47A75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>L</w:t>
      </w:r>
      <w:r w:rsidRPr="00F47A75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22</w:t>
      </w:r>
    </w:p>
    <w:p w:rsidR="00262753" w:rsidRPr="00F47A75" w:rsidRDefault="00262753" w:rsidP="002627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360" w:lineRule="auto"/>
        <w:ind w:left="708" w:hanging="708"/>
        <w:rPr>
          <w:rFonts w:ascii="Arial" w:hAnsi="Arial" w:cs="Arial"/>
          <w:sz w:val="24"/>
          <w:szCs w:val="24"/>
        </w:rPr>
      </w:pPr>
    </w:p>
    <w:p w:rsidR="00262753" w:rsidRPr="00F47A75" w:rsidRDefault="00262753" w:rsidP="002627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360" w:lineRule="auto"/>
        <w:ind w:left="708" w:hanging="708"/>
        <w:rPr>
          <w:rFonts w:ascii="Arial" w:hAnsi="Arial" w:cs="Arial"/>
          <w:sz w:val="24"/>
          <w:szCs w:val="24"/>
        </w:rPr>
      </w:pPr>
    </w:p>
    <w:p w:rsidR="00262753" w:rsidRDefault="00262753" w:rsidP="002627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360" w:lineRule="auto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conformidad con el artículo 446 </w:t>
      </w:r>
      <w:r w:rsidRPr="00F47A75">
        <w:rPr>
          <w:rFonts w:ascii="Arial" w:hAnsi="Arial" w:cs="Arial"/>
          <w:sz w:val="24"/>
          <w:szCs w:val="24"/>
        </w:rPr>
        <w:t>del</w:t>
      </w:r>
      <w:r>
        <w:rPr>
          <w:rFonts w:ascii="Arial" w:hAnsi="Arial" w:cs="Arial"/>
          <w:sz w:val="24"/>
          <w:szCs w:val="24"/>
        </w:rPr>
        <w:t xml:space="preserve"> C. G. P, se da traslado de la liquidación</w:t>
      </w:r>
    </w:p>
    <w:p w:rsidR="00262753" w:rsidRDefault="00262753" w:rsidP="002627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 crédito dentro del proceso de la referencia, para los fines pertinentes. Se fija hoy 14 de JUNIO del 2022.</w:t>
      </w:r>
    </w:p>
    <w:p w:rsidR="00262753" w:rsidRPr="00F47A75" w:rsidRDefault="00262753" w:rsidP="002627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262753" w:rsidRPr="00F47A75" w:rsidRDefault="00262753" w:rsidP="00262753">
      <w:pPr>
        <w:rPr>
          <w:rFonts w:ascii="Century Gothic" w:hAnsi="Century Gothic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0288" behindDoc="0" locked="0" layoutInCell="1" allowOverlap="1" wp14:anchorId="2B487997" wp14:editId="166D5373">
            <wp:simplePos x="0" y="0"/>
            <wp:positionH relativeFrom="margin">
              <wp:posOffset>1872615</wp:posOffset>
            </wp:positionH>
            <wp:positionV relativeFrom="paragraph">
              <wp:posOffset>88900</wp:posOffset>
            </wp:positionV>
            <wp:extent cx="2057400" cy="925195"/>
            <wp:effectExtent l="0" t="0" r="0" b="8255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18" t="43772" r="45010" b="27852"/>
                    <a:stretch/>
                  </pic:blipFill>
                  <pic:spPr bwMode="auto">
                    <a:xfrm>
                      <a:off x="0" y="0"/>
                      <a:ext cx="2057400" cy="925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2753" w:rsidRDefault="00262753" w:rsidP="00262753">
      <w:r>
        <w:br w:type="textWrapping" w:clear="all"/>
      </w:r>
    </w:p>
    <w:p w:rsidR="00262753" w:rsidRDefault="00262753" w:rsidP="00262753"/>
    <w:p w:rsidR="00262753" w:rsidRDefault="00262753" w:rsidP="00262753"/>
    <w:p w:rsidR="00262753" w:rsidRDefault="00262753" w:rsidP="00262753"/>
    <w:p w:rsidR="00262753" w:rsidRDefault="00262753" w:rsidP="00262753"/>
    <w:p w:rsidR="00A568F6" w:rsidRDefault="00262753"/>
    <w:sectPr w:rsidR="00A568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753"/>
    <w:rsid w:val="00200F5A"/>
    <w:rsid w:val="00262753"/>
    <w:rsid w:val="0026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75DA2"/>
  <w15:chartTrackingRefBased/>
  <w15:docId w15:val="{115A582C-3D62-4F67-A1B8-4129693E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7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2753"/>
    <w:pPr>
      <w:tabs>
        <w:tab w:val="center" w:pos="4252"/>
        <w:tab w:val="right" w:pos="8504"/>
      </w:tabs>
    </w:pPr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262753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2022-06-13T23:20:00Z</dcterms:created>
  <dcterms:modified xsi:type="dcterms:W3CDTF">2022-06-13T23:24:00Z</dcterms:modified>
</cp:coreProperties>
</file>