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4F" w:rsidRDefault="0051604F">
      <w:pPr>
        <w:spacing w:line="160" w:lineRule="exact"/>
        <w:rPr>
          <w:sz w:val="17"/>
          <w:szCs w:val="17"/>
        </w:rPr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Default="0051604F">
      <w:pPr>
        <w:spacing w:line="200" w:lineRule="exact"/>
      </w:pPr>
    </w:p>
    <w:p w:rsidR="0051604F" w:rsidRPr="0053355E" w:rsidRDefault="00606849">
      <w:pPr>
        <w:ind w:left="801" w:right="-53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rFonts w:ascii="Arial" w:eastAsia="Arial" w:hAnsi="Arial" w:cs="Arial"/>
          <w:spacing w:val="1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sz w:val="22"/>
          <w:szCs w:val="22"/>
          <w:lang w:val="es-ES"/>
        </w:rPr>
        <w:t xml:space="preserve">o  </w:t>
      </w:r>
      <w:r w:rsidR="00BE5EBD">
        <w:rPr>
          <w:rFonts w:ascii="Arial" w:eastAsia="Arial" w:hAnsi="Arial" w:cs="Arial"/>
          <w:spacing w:val="2"/>
          <w:sz w:val="22"/>
          <w:szCs w:val="22"/>
          <w:lang w:val="es-ES"/>
        </w:rPr>
        <w:t>004</w:t>
      </w:r>
    </w:p>
    <w:p w:rsidR="0051604F" w:rsidRPr="0053355E" w:rsidRDefault="00606849">
      <w:pPr>
        <w:spacing w:before="74"/>
        <w:ind w:left="1864" w:right="4236"/>
        <w:jc w:val="center"/>
        <w:rPr>
          <w:rFonts w:ascii="Arial" w:eastAsia="Arial" w:hAnsi="Arial" w:cs="Arial"/>
          <w:sz w:val="22"/>
          <w:szCs w:val="22"/>
          <w:lang w:val="es-ES"/>
        </w:rPr>
      </w:pPr>
      <w:r w:rsidRPr="0053355E">
        <w:rPr>
          <w:lang w:val="es-ES"/>
        </w:rPr>
        <w:br w:type="column"/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lastRenderedPageBreak/>
        <w:t>E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S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T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V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L</w:t>
      </w:r>
    </w:p>
    <w:p w:rsidR="0051604F" w:rsidRPr="0053355E" w:rsidRDefault="0051604F">
      <w:pPr>
        <w:spacing w:before="9" w:line="160" w:lineRule="exact"/>
        <w:rPr>
          <w:sz w:val="17"/>
          <w:szCs w:val="17"/>
          <w:lang w:val="es-ES"/>
        </w:rPr>
      </w:pPr>
    </w:p>
    <w:p w:rsidR="0051604F" w:rsidRPr="0053355E" w:rsidRDefault="00606849">
      <w:pPr>
        <w:spacing w:line="406" w:lineRule="auto"/>
        <w:ind w:left="-19" w:right="2286" w:hanging="67"/>
        <w:jc w:val="center"/>
        <w:rPr>
          <w:rFonts w:ascii="Arial" w:eastAsia="Arial" w:hAnsi="Arial" w:cs="Arial"/>
          <w:sz w:val="22"/>
          <w:szCs w:val="22"/>
          <w:lang w:val="es-ES"/>
        </w:rPr>
        <w:sectPr w:rsidR="0051604F" w:rsidRPr="0053355E">
          <w:type w:val="continuous"/>
          <w:pgSz w:w="11920" w:h="16840"/>
          <w:pgMar w:top="1320" w:right="920" w:bottom="280" w:left="900" w:header="720" w:footer="720" w:gutter="0"/>
          <w:cols w:num="2" w:space="720" w:equalWidth="0">
            <w:col w:w="1575" w:space="806"/>
            <w:col w:w="7719"/>
          </w:cols>
        </w:sectPr>
      </w:pP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UZG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D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PRO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SCU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O </w:t>
      </w:r>
      <w:r w:rsidRPr="0053355E">
        <w:rPr>
          <w:rFonts w:ascii="Arial" w:eastAsia="Arial" w:hAnsi="Arial" w:cs="Arial"/>
          <w:b/>
          <w:spacing w:val="-3"/>
          <w:sz w:val="22"/>
          <w:szCs w:val="22"/>
          <w:lang w:val="es-ES"/>
        </w:rPr>
        <w:t>M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U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N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C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9"/>
          <w:sz w:val="22"/>
          <w:szCs w:val="22"/>
          <w:lang w:val="es-ES"/>
        </w:rPr>
        <w:t>P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L 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>LEBR</w:t>
      </w:r>
      <w:r w:rsidRPr="0053355E">
        <w:rPr>
          <w:rFonts w:ascii="Arial" w:eastAsia="Arial" w:hAnsi="Arial" w:cs="Arial"/>
          <w:b/>
          <w:spacing w:val="-5"/>
          <w:sz w:val="22"/>
          <w:szCs w:val="22"/>
          <w:lang w:val="es-ES"/>
        </w:rPr>
        <w:t>I</w:t>
      </w:r>
      <w:r w:rsidRPr="0053355E">
        <w:rPr>
          <w:rFonts w:ascii="Arial" w:eastAsia="Arial" w:hAnsi="Arial" w:cs="Arial"/>
          <w:b/>
          <w:spacing w:val="6"/>
          <w:sz w:val="22"/>
          <w:szCs w:val="22"/>
          <w:lang w:val="es-ES"/>
        </w:rPr>
        <w:t>J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,</w:t>
      </w:r>
      <w:r w:rsidRPr="0053355E">
        <w:rPr>
          <w:rFonts w:ascii="Arial" w:eastAsia="Arial" w:hAnsi="Arial" w:cs="Arial"/>
          <w:b/>
          <w:spacing w:val="-2"/>
          <w:sz w:val="22"/>
          <w:szCs w:val="22"/>
          <w:lang w:val="es-ES"/>
        </w:rPr>
        <w:t xml:space="preserve"> </w:t>
      </w:r>
      <w:r w:rsidR="00BE5EBD">
        <w:rPr>
          <w:rFonts w:ascii="Arial" w:eastAsia="Arial" w:hAnsi="Arial" w:cs="Arial"/>
          <w:b/>
          <w:spacing w:val="5"/>
          <w:sz w:val="22"/>
          <w:szCs w:val="22"/>
          <w:lang w:val="es-ES"/>
        </w:rPr>
        <w:t>ENERO 26</w:t>
      </w:r>
      <w:r w:rsidRPr="0053355E">
        <w:rPr>
          <w:rFonts w:ascii="Arial" w:eastAsia="Arial" w:hAnsi="Arial" w:cs="Arial"/>
          <w:b/>
          <w:spacing w:val="-1"/>
          <w:sz w:val="22"/>
          <w:szCs w:val="22"/>
          <w:lang w:val="es-ES"/>
        </w:rPr>
        <w:t>-</w:t>
      </w:r>
      <w:r w:rsidRPr="0053355E">
        <w:rPr>
          <w:rFonts w:ascii="Arial" w:eastAsia="Arial" w:hAnsi="Arial" w:cs="Arial"/>
          <w:b/>
          <w:spacing w:val="2"/>
          <w:sz w:val="22"/>
          <w:szCs w:val="22"/>
          <w:lang w:val="es-ES"/>
        </w:rPr>
        <w:t>202</w:t>
      </w:r>
      <w:r w:rsidR="0025184C">
        <w:rPr>
          <w:rFonts w:ascii="Arial" w:eastAsia="Arial" w:hAnsi="Arial" w:cs="Arial"/>
          <w:b/>
          <w:spacing w:val="2"/>
          <w:sz w:val="22"/>
          <w:szCs w:val="22"/>
          <w:lang w:val="es-ES"/>
        </w:rPr>
        <w:t>1</w:t>
      </w:r>
      <w:r w:rsidRPr="0053355E">
        <w:rPr>
          <w:rFonts w:ascii="Arial" w:eastAsia="Arial" w:hAnsi="Arial" w:cs="Arial"/>
          <w:b/>
          <w:spacing w:val="1"/>
          <w:sz w:val="22"/>
          <w:szCs w:val="22"/>
          <w:lang w:val="es-ES"/>
        </w:rPr>
        <w:t xml:space="preserve"> SO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 xml:space="preserve">N </w:t>
      </w:r>
      <w:r w:rsidRPr="0053355E">
        <w:rPr>
          <w:rFonts w:ascii="Arial" w:eastAsia="Arial" w:hAnsi="Arial" w:cs="Arial"/>
          <w:b/>
          <w:spacing w:val="5"/>
          <w:sz w:val="22"/>
          <w:szCs w:val="22"/>
          <w:lang w:val="es-ES"/>
        </w:rPr>
        <w:t>L</w:t>
      </w:r>
      <w:r w:rsidRPr="0053355E">
        <w:rPr>
          <w:rFonts w:ascii="Arial" w:eastAsia="Arial" w:hAnsi="Arial" w:cs="Arial"/>
          <w:b/>
          <w:spacing w:val="-11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S 8</w:t>
      </w:r>
      <w:r w:rsidRPr="0053355E">
        <w:rPr>
          <w:rFonts w:ascii="Arial" w:eastAsia="Arial" w:hAnsi="Arial" w:cs="Arial"/>
          <w:b/>
          <w:spacing w:val="8"/>
          <w:sz w:val="22"/>
          <w:szCs w:val="22"/>
          <w:lang w:val="es-ES"/>
        </w:rPr>
        <w:t xml:space="preserve"> </w:t>
      </w:r>
      <w:r w:rsidRPr="0053355E">
        <w:rPr>
          <w:rFonts w:ascii="Arial" w:eastAsia="Arial" w:hAnsi="Arial" w:cs="Arial"/>
          <w:b/>
          <w:spacing w:val="-7"/>
          <w:sz w:val="22"/>
          <w:szCs w:val="22"/>
          <w:lang w:val="es-ES"/>
        </w:rPr>
        <w:t>A</w:t>
      </w:r>
      <w:r w:rsidRPr="0053355E">
        <w:rPr>
          <w:rFonts w:ascii="Arial" w:eastAsia="Arial" w:hAnsi="Arial" w:cs="Arial"/>
          <w:b/>
          <w:sz w:val="22"/>
          <w:szCs w:val="22"/>
          <w:lang w:val="es-ES"/>
        </w:rPr>
        <w:t>M</w:t>
      </w:r>
    </w:p>
    <w:p w:rsidR="0051604F" w:rsidRPr="0053355E" w:rsidRDefault="0051604F">
      <w:pPr>
        <w:spacing w:before="1" w:line="140" w:lineRule="exact"/>
        <w:rPr>
          <w:sz w:val="14"/>
          <w:szCs w:val="14"/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p w:rsidR="0051604F" w:rsidRPr="0053355E" w:rsidRDefault="0051604F">
      <w:pPr>
        <w:spacing w:line="200" w:lineRule="exact"/>
        <w:rPr>
          <w:lang w:val="es-ES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1820"/>
        <w:gridCol w:w="1830"/>
        <w:gridCol w:w="2187"/>
        <w:gridCol w:w="1076"/>
        <w:gridCol w:w="348"/>
        <w:gridCol w:w="1821"/>
      </w:tblGrid>
      <w:tr w:rsidR="0051604F" w:rsidTr="00CC42F8">
        <w:trPr>
          <w:trHeight w:hRule="exact" w:val="4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6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AU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Default="00606849">
            <w:pPr>
              <w:spacing w:line="200" w:lineRule="exact"/>
              <w:ind w:left="10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b/>
                <w:spacing w:val="6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UACI</w:t>
            </w:r>
            <w:r>
              <w:rPr>
                <w:rFonts w:ascii="Arial" w:eastAsia="Arial" w:hAnsi="Arial" w:cs="Arial"/>
                <w:b/>
                <w:spacing w:val="4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</w:p>
        </w:tc>
      </w:tr>
      <w:tr w:rsidR="0051604F" w:rsidRPr="00BE5EBD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BE5EB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006-2021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BE5EB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PERTENENCIA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BE5EBD">
            <w:pPr>
              <w:spacing w:before="4" w:line="200" w:lineRule="exact"/>
              <w:ind w:left="103" w:right="353" w:firstLine="52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BE5EBD">
              <w:rPr>
                <w:rFonts w:asciiTheme="majorHAnsi" w:eastAsia="Arial" w:hAnsiTheme="majorHAnsi" w:cs="Arial"/>
                <w:sz w:val="16"/>
                <w:szCs w:val="16"/>
              </w:rPr>
              <w:t>BERNABE HERRERA AMADO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BE5EBD" w:rsidRDefault="00BE5EBD">
            <w:pPr>
              <w:spacing w:before="4" w:line="200" w:lineRule="exact"/>
              <w:ind w:left="103" w:right="1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BE5EBD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EULOGIO HERRERA AGUILAR Y OTROS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BE5EBD" w:rsidRDefault="00BE5EBD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25184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04F" w:rsidRPr="0025184C" w:rsidRDefault="00D223AE" w:rsidP="00D223AE">
            <w:pPr>
              <w:spacing w:before="4" w:line="200" w:lineRule="exact"/>
              <w:ind w:right="82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ADMITE PERTENENCIA</w:t>
            </w:r>
          </w:p>
        </w:tc>
      </w:tr>
      <w:tr w:rsidR="00507315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007-2021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 w:rsidP="00584C42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 w:rsidP="00584C42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SERGIO IVAN CORONEL MURILLO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Default="00507315" w:rsidP="00D223AE">
            <w:pPr>
              <w:spacing w:before="3" w:line="200" w:lineRule="exact"/>
              <w:ind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</w:tc>
      </w:tr>
      <w:tr w:rsidR="00507315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007-2021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SERGIO IVAN CORONEL MURILLO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315" w:rsidRPr="0025184C" w:rsidRDefault="00507315" w:rsidP="00D223AE">
            <w:pPr>
              <w:spacing w:before="3" w:line="200" w:lineRule="exact"/>
              <w:ind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MEDIDAS CAUTELARES</w:t>
            </w:r>
          </w:p>
        </w:tc>
      </w:tr>
      <w:tr w:rsidR="00024D7C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008-2021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D223AE" w:rsidRDefault="00024D7C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024D7C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VICENTE BERDUGO CAMACHO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Default="00024D7C" w:rsidP="00584C42">
            <w:pPr>
              <w:spacing w:before="3" w:line="200" w:lineRule="exact"/>
              <w:ind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</w:tc>
      </w:tr>
      <w:tr w:rsidR="00024D7C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008-2021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31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D223AE" w:rsidRDefault="00024D7C">
            <w:pPr>
              <w:spacing w:before="3" w:line="200" w:lineRule="exact"/>
              <w:ind w:left="103" w:right="28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024D7C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VICENTE BERDUGO CAMACHO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right="78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MEDIDAS CAUTELARES</w:t>
            </w:r>
          </w:p>
        </w:tc>
      </w:tr>
      <w:tr w:rsidR="00024D7C" w:rsidRPr="0025184C" w:rsidTr="00CC42F8">
        <w:trPr>
          <w:trHeight w:hRule="exact" w:val="49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013-2021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9B298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LUCIO ROJAS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MANDAMIENTO</w:t>
            </w:r>
          </w:p>
        </w:tc>
      </w:tr>
      <w:tr w:rsidR="00024D7C" w:rsidRPr="0025184C" w:rsidTr="00CC42F8">
        <w:trPr>
          <w:trHeight w:hRule="exact" w:val="43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013-2021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45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42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D223AE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FINANCIERA COMULTRASAN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9B2989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LUCIO ROJAS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MEDIDAS CAUTELARES</w:t>
            </w:r>
          </w:p>
        </w:tc>
      </w:tr>
      <w:tr w:rsidR="00024D7C" w:rsidRPr="0025184C" w:rsidTr="00CC42F8">
        <w:trPr>
          <w:trHeight w:hRule="exact" w:val="42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042-2018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40D4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MARTHA CECILIA VASQUEZ ZORRO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 w:right="24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40D48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ARMANDO RUGELES VASQUEZ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NO ACEPTA NOTIFICACION</w:t>
            </w:r>
          </w:p>
        </w:tc>
      </w:tr>
      <w:tr w:rsidR="00024D7C" w:rsidRPr="0025184C" w:rsidTr="00CC42F8">
        <w:trPr>
          <w:trHeight w:hRule="exact" w:val="43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075-2017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9174A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CREZCAMOS S.A.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19174A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MARIA YOLANDA ALARCON RODRIGUEZ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 Y CURADOR</w:t>
            </w:r>
          </w:p>
        </w:tc>
      </w:tr>
      <w:tr w:rsidR="00024D7C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099-2003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C601B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FIJACION DE CUOTA ALIMENTARIA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C601B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YAMILE PEDROZA PUENTES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C601B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ALEXANDER JAIMES PEDROZA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584C4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RECONSTRUCCION DE EXPEDIENTE</w:t>
            </w:r>
          </w:p>
        </w:tc>
      </w:tr>
      <w:tr w:rsidR="00024D7C" w:rsidRPr="0025184C" w:rsidTr="00CC42F8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104-2020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 w:right="105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702B2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FUNDESAN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702B21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ALEJO MURALLAS GALVIS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19174A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024D7C" w:rsidRPr="00A72C1F" w:rsidTr="00CC42F8">
        <w:trPr>
          <w:trHeight w:hRule="exact" w:val="48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118-2020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before="3" w:line="200" w:lineRule="exact"/>
              <w:ind w:left="103" w:right="114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A72C1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AGRARIO DE COLOMBIA S.A.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before="3" w:line="200" w:lineRule="exact"/>
              <w:ind w:left="103" w:right="149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A72C1F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SANDRA MILENA DUARTE SIERRA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C601B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024D7C" w:rsidRPr="0025184C" w:rsidTr="00CC42F8">
        <w:trPr>
          <w:trHeight w:hRule="exact" w:val="425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F20892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2089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357-2018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F20892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2089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F20892" w:rsidRDefault="00024D7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2089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OSCAR MAURICIO MARTINEZ ESPINOSA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F20892" w:rsidRDefault="00024D7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2089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JORGE ELIECER AMAYA GONZALES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F20892" w:rsidRDefault="00024D7C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2089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F20892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2089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F20892" w:rsidRDefault="00024D7C" w:rsidP="004502F4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F20892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DECRETA REMANENTE</w:t>
            </w:r>
          </w:p>
        </w:tc>
      </w:tr>
      <w:tr w:rsidR="00024D7C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382-2017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502F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 xml:space="preserve">JOSE OLIMAN JAIMES </w:t>
            </w:r>
            <w:proofErr w:type="spellStart"/>
            <w:r w:rsidRPr="004502F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JAIMES</w:t>
            </w:r>
            <w:proofErr w:type="spell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502F4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ROBINSON DAMIAN REGUEROS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D7C" w:rsidRPr="0025184C" w:rsidRDefault="00024D7C" w:rsidP="004502F4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APRUEBA LIQUIDACION DEL CREDITO</w:t>
            </w:r>
          </w:p>
        </w:tc>
      </w:tr>
      <w:tr w:rsidR="0053001B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B" w:rsidRPr="0025184C" w:rsidRDefault="0053001B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436-2019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B" w:rsidRPr="0025184C" w:rsidRDefault="0053001B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SINGULAR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B" w:rsidRPr="0025184C" w:rsidRDefault="0053001B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CREZCAMOS S.A.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B" w:rsidRPr="0025184C" w:rsidRDefault="0053001B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53001B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GUILLERMINA RODRIGUEZ DE RINCON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B" w:rsidRPr="0025184C" w:rsidRDefault="0053001B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B" w:rsidRPr="0025184C" w:rsidRDefault="0053001B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01B" w:rsidRPr="0025184C" w:rsidRDefault="0053001B" w:rsidP="00584C42">
            <w:pPr>
              <w:spacing w:line="200" w:lineRule="exact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ART. 440</w:t>
            </w:r>
          </w:p>
        </w:tc>
      </w:tr>
      <w:tr w:rsidR="00285326" w:rsidRPr="0025184C" w:rsidTr="00CC42F8">
        <w:trPr>
          <w:trHeight w:hRule="exact" w:val="424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26" w:rsidRPr="0025184C" w:rsidRDefault="0028532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438-2018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26" w:rsidRPr="0025184C" w:rsidRDefault="00285326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8532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REIVINDICATORIO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26" w:rsidRPr="0025184C" w:rsidRDefault="0028532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8532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RUTH JAIMES MONTAÑEZ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26" w:rsidRPr="0025184C" w:rsidRDefault="00285326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285326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HECTOR JESUS SANDOVAL PACHECO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26" w:rsidRPr="0025184C" w:rsidRDefault="00285326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26" w:rsidRPr="0025184C" w:rsidRDefault="00285326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326" w:rsidRPr="0025184C" w:rsidRDefault="00285326" w:rsidP="00285326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FIJA FECHA AUDIENCIA</w:t>
            </w:r>
          </w:p>
        </w:tc>
      </w:tr>
      <w:tr w:rsidR="00087F55" w:rsidRPr="0025184C" w:rsidTr="00CC42F8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087F5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511-2018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087F5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087F5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EJECUTIVO HIPOTECARIO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087F5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087F5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BANCO COOPERATIVO COOPCENTRAL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087F55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087F55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EDGAR LIBARDO BECERRA ARDILA Y OTRO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087F55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087F55" w:rsidP="00584C42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087F55" w:rsidP="00087F55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FIJA FECHA REMATE</w:t>
            </w:r>
          </w:p>
        </w:tc>
      </w:tr>
      <w:tr w:rsidR="00087F55" w:rsidRPr="0025184C" w:rsidTr="00CC42F8">
        <w:trPr>
          <w:trHeight w:hRule="exact" w:val="420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441C9B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656-2017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441C9B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41C9B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SUCESION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441C9B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41C9B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JOSE VERA BLANCO Y OTROS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441C9B">
            <w:pPr>
              <w:spacing w:before="1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 w:rsidRPr="00441C9B"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FLOR DE MARIA BLANCO DE BUITRAGO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441C9B" w:rsidP="008655C4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25/01/2021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Default="00087F55">
            <w:pPr>
              <w:spacing w:line="200" w:lineRule="exact"/>
              <w:ind w:left="103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F55" w:rsidRPr="0025184C" w:rsidRDefault="00441C9B" w:rsidP="00441C9B">
            <w:pPr>
              <w:spacing w:before="1"/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</w:pPr>
            <w:r>
              <w:rPr>
                <w:rFonts w:asciiTheme="majorHAnsi" w:eastAsia="Arial" w:hAnsiTheme="majorHAnsi" w:cs="Arial"/>
                <w:sz w:val="16"/>
                <w:szCs w:val="16"/>
                <w:lang w:val="es-ES"/>
              </w:rPr>
              <w:t>NIEGA RECURSO</w:t>
            </w:r>
          </w:p>
        </w:tc>
      </w:tr>
    </w:tbl>
    <w:p w:rsidR="00606849" w:rsidRPr="0025184C" w:rsidRDefault="00606849">
      <w:pPr>
        <w:rPr>
          <w:lang w:val="es-ES"/>
        </w:rPr>
      </w:pPr>
      <w:bookmarkStart w:id="0" w:name="_GoBack"/>
      <w:bookmarkEnd w:id="0"/>
    </w:p>
    <w:sectPr w:rsidR="00606849" w:rsidRPr="0025184C">
      <w:type w:val="continuous"/>
      <w:pgSz w:w="11920" w:h="16840"/>
      <w:pgMar w:top="132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43AB3"/>
    <w:multiLevelType w:val="multilevel"/>
    <w:tmpl w:val="4F921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51604F"/>
    <w:rsid w:val="00024D7C"/>
    <w:rsid w:val="00087F55"/>
    <w:rsid w:val="000D4D99"/>
    <w:rsid w:val="0019174A"/>
    <w:rsid w:val="0021040A"/>
    <w:rsid w:val="00240D48"/>
    <w:rsid w:val="0025184C"/>
    <w:rsid w:val="00271DC3"/>
    <w:rsid w:val="00285326"/>
    <w:rsid w:val="003D4E7F"/>
    <w:rsid w:val="00441C9B"/>
    <w:rsid w:val="004502F4"/>
    <w:rsid w:val="00490D84"/>
    <w:rsid w:val="00507315"/>
    <w:rsid w:val="0051604F"/>
    <w:rsid w:val="0053001B"/>
    <w:rsid w:val="0053355E"/>
    <w:rsid w:val="005432C7"/>
    <w:rsid w:val="00575EB5"/>
    <w:rsid w:val="00606849"/>
    <w:rsid w:val="006C2AE5"/>
    <w:rsid w:val="006C5DC3"/>
    <w:rsid w:val="00702B21"/>
    <w:rsid w:val="007B6058"/>
    <w:rsid w:val="008B0FCB"/>
    <w:rsid w:val="008E08FF"/>
    <w:rsid w:val="00954F41"/>
    <w:rsid w:val="009B2989"/>
    <w:rsid w:val="00A72C1F"/>
    <w:rsid w:val="00AB2671"/>
    <w:rsid w:val="00B4611F"/>
    <w:rsid w:val="00B51AA6"/>
    <w:rsid w:val="00B7033F"/>
    <w:rsid w:val="00BB67E9"/>
    <w:rsid w:val="00BE5EBD"/>
    <w:rsid w:val="00C601B2"/>
    <w:rsid w:val="00CC42F8"/>
    <w:rsid w:val="00D05170"/>
    <w:rsid w:val="00D223AE"/>
    <w:rsid w:val="00F20892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327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JEPM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JEPM</cp:lastModifiedBy>
  <cp:revision>40</cp:revision>
  <dcterms:created xsi:type="dcterms:W3CDTF">2021-01-13T02:45:00Z</dcterms:created>
  <dcterms:modified xsi:type="dcterms:W3CDTF">2021-01-25T10:31:00Z</dcterms:modified>
</cp:coreProperties>
</file>