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2E" w:rsidRPr="00186F23" w:rsidRDefault="00186F23">
      <w:pPr>
        <w:pStyle w:val="Textoindependiente"/>
        <w:spacing w:before="39"/>
        <w:ind w:left="2494" w:right="2520"/>
        <w:jc w:val="center"/>
        <w:rPr>
          <w:b/>
          <w:sz w:val="24"/>
          <w:szCs w:val="24"/>
        </w:rPr>
      </w:pPr>
      <w:r w:rsidRPr="00186F23">
        <w:rPr>
          <w:b/>
          <w:sz w:val="24"/>
          <w:szCs w:val="24"/>
        </w:rPr>
        <w:t>CODIGO</w:t>
      </w:r>
      <w:r w:rsidRPr="00186F23">
        <w:rPr>
          <w:b/>
          <w:spacing w:val="-6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GENERAL</w:t>
      </w:r>
      <w:r w:rsidRPr="00186F23">
        <w:rPr>
          <w:b/>
          <w:spacing w:val="-3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DEL</w:t>
      </w:r>
      <w:r w:rsidRPr="00186F23">
        <w:rPr>
          <w:b/>
          <w:spacing w:val="-3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PROCESO</w:t>
      </w:r>
      <w:r w:rsidRPr="00186F23">
        <w:rPr>
          <w:b/>
          <w:spacing w:val="-5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ART</w:t>
      </w:r>
      <w:r w:rsidRPr="00186F23">
        <w:rPr>
          <w:b/>
          <w:spacing w:val="-3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110</w:t>
      </w:r>
    </w:p>
    <w:p w:rsidR="001B4B2E" w:rsidRPr="00186F23" w:rsidRDefault="001B4B2E">
      <w:pPr>
        <w:pStyle w:val="Textoindependiente"/>
        <w:rPr>
          <w:b/>
          <w:sz w:val="24"/>
          <w:szCs w:val="24"/>
        </w:rPr>
      </w:pPr>
    </w:p>
    <w:p w:rsidR="001B4B2E" w:rsidRPr="00186F23" w:rsidRDefault="001B4B2E">
      <w:pPr>
        <w:pStyle w:val="Textoindependiente"/>
        <w:spacing w:before="8"/>
        <w:rPr>
          <w:b/>
          <w:sz w:val="24"/>
          <w:szCs w:val="24"/>
        </w:rPr>
      </w:pPr>
    </w:p>
    <w:p w:rsidR="001B4B2E" w:rsidRPr="00186F23" w:rsidRDefault="00186F23">
      <w:pPr>
        <w:pStyle w:val="Textoindependiente"/>
        <w:spacing w:before="1"/>
        <w:ind w:left="2494" w:right="2515"/>
        <w:jc w:val="center"/>
        <w:rPr>
          <w:b/>
          <w:sz w:val="24"/>
          <w:szCs w:val="24"/>
        </w:rPr>
      </w:pPr>
      <w:r w:rsidRPr="00186F23">
        <w:rPr>
          <w:b/>
          <w:sz w:val="24"/>
          <w:szCs w:val="24"/>
        </w:rPr>
        <w:t>T</w:t>
      </w:r>
      <w:r w:rsidRPr="00186F23">
        <w:rPr>
          <w:b/>
          <w:spacing w:val="-2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R</w:t>
      </w:r>
      <w:r w:rsidRPr="00186F23">
        <w:rPr>
          <w:b/>
          <w:spacing w:val="-2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A</w:t>
      </w:r>
      <w:r w:rsidRPr="00186F23">
        <w:rPr>
          <w:b/>
          <w:spacing w:val="-1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S L</w:t>
      </w:r>
      <w:r w:rsidRPr="00186F23">
        <w:rPr>
          <w:b/>
          <w:spacing w:val="-3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A</w:t>
      </w:r>
      <w:r w:rsidRPr="00186F23">
        <w:rPr>
          <w:b/>
          <w:spacing w:val="-1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D</w:t>
      </w:r>
      <w:r w:rsidRPr="00186F23">
        <w:rPr>
          <w:b/>
          <w:spacing w:val="2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O</w:t>
      </w:r>
    </w:p>
    <w:p w:rsidR="001B4B2E" w:rsidRPr="00186F23" w:rsidRDefault="00186F23">
      <w:pPr>
        <w:pStyle w:val="Textoindependiente"/>
        <w:spacing w:before="183" w:line="400" w:lineRule="auto"/>
        <w:ind w:left="2805" w:right="28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ESCRITO EXCEPCIONES DE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MERITO</w:t>
      </w:r>
      <w:r>
        <w:rPr>
          <w:b/>
          <w:sz w:val="24"/>
          <w:szCs w:val="24"/>
        </w:rPr>
        <w:t xml:space="preserve"> </w:t>
      </w:r>
      <w:r w:rsidRPr="00186F23">
        <w:rPr>
          <w:b/>
          <w:spacing w:val="-47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(</w:t>
      </w:r>
      <w:r w:rsidRPr="00186F23">
        <w:rPr>
          <w:b/>
          <w:sz w:val="24"/>
          <w:szCs w:val="24"/>
        </w:rPr>
        <w:t>ART</w:t>
      </w:r>
      <w:r w:rsidRPr="00186F23">
        <w:rPr>
          <w:b/>
          <w:spacing w:val="48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44</w:t>
      </w:r>
      <w:r w:rsidRPr="00186F23">
        <w:rPr>
          <w:b/>
          <w:sz w:val="24"/>
          <w:szCs w:val="24"/>
        </w:rPr>
        <w:t>3</w:t>
      </w:r>
      <w:r w:rsidRPr="00186F23">
        <w:rPr>
          <w:b/>
          <w:spacing w:val="49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C.</w:t>
      </w:r>
      <w:r w:rsidRPr="00186F23">
        <w:rPr>
          <w:b/>
          <w:spacing w:val="-2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G.</w:t>
      </w:r>
      <w:r w:rsidRPr="00186F23">
        <w:rPr>
          <w:b/>
          <w:spacing w:val="2"/>
          <w:sz w:val="24"/>
          <w:szCs w:val="24"/>
        </w:rPr>
        <w:t xml:space="preserve"> </w:t>
      </w:r>
      <w:r w:rsidRPr="00186F23">
        <w:rPr>
          <w:b/>
          <w:sz w:val="24"/>
          <w:szCs w:val="24"/>
        </w:rPr>
        <w:t>P.)</w:t>
      </w:r>
    </w:p>
    <w:p w:rsidR="001B4B2E" w:rsidRDefault="001B4B2E">
      <w:pPr>
        <w:pStyle w:val="Textoindependiente"/>
      </w:pPr>
    </w:p>
    <w:p w:rsidR="001B4B2E" w:rsidRDefault="001B4B2E">
      <w:pPr>
        <w:pStyle w:val="Textoindependiente"/>
      </w:pPr>
    </w:p>
    <w:p w:rsidR="001B4B2E" w:rsidRDefault="001B4B2E">
      <w:pPr>
        <w:pStyle w:val="Textoindependiente"/>
      </w:pPr>
    </w:p>
    <w:p w:rsidR="001B4B2E" w:rsidRDefault="001B4B2E">
      <w:pPr>
        <w:pStyle w:val="Textoindependiente"/>
      </w:pPr>
    </w:p>
    <w:p w:rsidR="001B4B2E" w:rsidRDefault="001B4B2E">
      <w:pPr>
        <w:pStyle w:val="Textoindependiente"/>
        <w:spacing w:before="9"/>
      </w:pPr>
    </w:p>
    <w:p w:rsidR="00186F23" w:rsidRDefault="00186F23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 FIJA HOY 21 DE  MAYO DE 2021</w:t>
      </w:r>
    </w:p>
    <w:p w:rsidR="001B4B2E" w:rsidRDefault="00186F23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rPr>
          <w:spacing w:val="-47"/>
        </w:rPr>
        <w:t xml:space="preserve"> </w:t>
      </w:r>
      <w:r>
        <w:t>Inicia: 24 DE MAYO DE 2021</w:t>
      </w:r>
      <w:r>
        <w:rPr>
          <w:spacing w:val="47"/>
        </w:rPr>
        <w:t xml:space="preserve"> </w:t>
      </w:r>
      <w:r>
        <w:t>a las</w:t>
      </w:r>
      <w:r>
        <w:rPr>
          <w:spacing w:val="48"/>
        </w:rPr>
        <w:t xml:space="preserve"> </w:t>
      </w:r>
      <w:r>
        <w:t xml:space="preserve">8:00 </w:t>
      </w:r>
      <w:r>
        <w:t>am</w:t>
      </w:r>
    </w:p>
    <w:p w:rsidR="001B4B2E" w:rsidRDefault="00186F23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 xml:space="preserve">Vence: 04 DE JUNIO DE 2021 A </w:t>
      </w:r>
      <w:r>
        <w:rPr>
          <w:spacing w:val="-4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 xml:space="preserve">6:00 </w:t>
      </w:r>
      <w:r>
        <w:rPr>
          <w:spacing w:val="-2"/>
        </w:rPr>
        <w:t xml:space="preserve"> </w:t>
      </w:r>
      <w:r>
        <w:t>pm</w:t>
      </w:r>
    </w:p>
    <w:p w:rsidR="001B4B2E" w:rsidRDefault="001B4B2E">
      <w:pPr>
        <w:pStyle w:val="Textoindependiente"/>
        <w:rPr>
          <w:sz w:val="20"/>
        </w:rPr>
      </w:pPr>
    </w:p>
    <w:p w:rsidR="001B4B2E" w:rsidRDefault="001B4B2E">
      <w:pPr>
        <w:pStyle w:val="Textoindependiente"/>
        <w:rPr>
          <w:sz w:val="20"/>
        </w:rPr>
      </w:pPr>
    </w:p>
    <w:p w:rsidR="001B4B2E" w:rsidRDefault="001B4B2E">
      <w:pPr>
        <w:pStyle w:val="Textoindependiente"/>
        <w:rPr>
          <w:sz w:val="20"/>
        </w:rPr>
      </w:pPr>
    </w:p>
    <w:p w:rsidR="001B4B2E" w:rsidRDefault="001B4B2E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1B4B2E">
        <w:trPr>
          <w:trHeight w:val="270"/>
        </w:trPr>
        <w:tc>
          <w:tcPr>
            <w:tcW w:w="848" w:type="dxa"/>
          </w:tcPr>
          <w:p w:rsidR="001B4B2E" w:rsidRPr="00186F23" w:rsidRDefault="00186F23">
            <w:pPr>
              <w:pStyle w:val="TableParagraph"/>
              <w:spacing w:before="1"/>
              <w:ind w:left="106"/>
              <w:rPr>
                <w:b/>
                <w:sz w:val="24"/>
                <w:szCs w:val="24"/>
              </w:rPr>
            </w:pPr>
            <w:r w:rsidRPr="00186F23">
              <w:rPr>
                <w:b/>
                <w:sz w:val="24"/>
                <w:szCs w:val="24"/>
              </w:rPr>
              <w:t>RAD</w:t>
            </w:r>
          </w:p>
        </w:tc>
        <w:tc>
          <w:tcPr>
            <w:tcW w:w="1844" w:type="dxa"/>
          </w:tcPr>
          <w:p w:rsidR="001B4B2E" w:rsidRPr="00186F23" w:rsidRDefault="00186F2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F23">
              <w:rPr>
                <w:b/>
                <w:sz w:val="24"/>
                <w:szCs w:val="24"/>
              </w:rPr>
              <w:t>PROCESO</w:t>
            </w:r>
          </w:p>
        </w:tc>
        <w:tc>
          <w:tcPr>
            <w:tcW w:w="2832" w:type="dxa"/>
          </w:tcPr>
          <w:p w:rsidR="001B4B2E" w:rsidRPr="00186F23" w:rsidRDefault="00186F2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86F23">
              <w:rPr>
                <w:b/>
                <w:sz w:val="24"/>
                <w:szCs w:val="24"/>
              </w:rPr>
              <w:t>DEMANDANTE</w:t>
            </w:r>
          </w:p>
        </w:tc>
        <w:tc>
          <w:tcPr>
            <w:tcW w:w="2971" w:type="dxa"/>
          </w:tcPr>
          <w:p w:rsidR="001B4B2E" w:rsidRPr="00186F23" w:rsidRDefault="00186F23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186F23">
              <w:rPr>
                <w:b/>
                <w:sz w:val="24"/>
                <w:szCs w:val="24"/>
              </w:rPr>
              <w:t>DEMANDADO</w:t>
            </w:r>
          </w:p>
        </w:tc>
      </w:tr>
      <w:tr w:rsidR="001B4B2E">
        <w:trPr>
          <w:trHeight w:val="534"/>
        </w:trPr>
        <w:tc>
          <w:tcPr>
            <w:tcW w:w="848" w:type="dxa"/>
          </w:tcPr>
          <w:p w:rsidR="001B4B2E" w:rsidRDefault="00186F23">
            <w:pPr>
              <w:pStyle w:val="TableParagraph"/>
              <w:spacing w:line="266" w:lineRule="exact"/>
              <w:ind w:left="106"/>
            </w:pPr>
            <w:r>
              <w:t>134-2020</w:t>
            </w:r>
          </w:p>
        </w:tc>
        <w:tc>
          <w:tcPr>
            <w:tcW w:w="1844" w:type="dxa"/>
          </w:tcPr>
          <w:p w:rsidR="001B4B2E" w:rsidRDefault="00186F23">
            <w:pPr>
              <w:pStyle w:val="TableParagraph"/>
              <w:spacing w:line="266" w:lineRule="exact"/>
            </w:pPr>
            <w:r>
              <w:t>EJECUTIVO</w:t>
            </w:r>
          </w:p>
        </w:tc>
        <w:tc>
          <w:tcPr>
            <w:tcW w:w="2832" w:type="dxa"/>
          </w:tcPr>
          <w:p w:rsidR="001B4B2E" w:rsidRDefault="00186F23">
            <w:pPr>
              <w:pStyle w:val="TableParagraph"/>
            </w:pPr>
            <w:r>
              <w:t>SOCIEDAD DE NEGOCIOS E INVERSIONES S.A.S</w:t>
            </w:r>
          </w:p>
        </w:tc>
        <w:tc>
          <w:tcPr>
            <w:tcW w:w="2971" w:type="dxa"/>
          </w:tcPr>
          <w:p w:rsidR="001B4B2E" w:rsidRDefault="00186F23" w:rsidP="00186F23">
            <w:pPr>
              <w:pStyle w:val="TableParagraph"/>
              <w:spacing w:line="266" w:lineRule="exact"/>
              <w:ind w:left="108"/>
            </w:pPr>
            <w:r>
              <w:t xml:space="preserve">DOMINGO HERNANDEZ GUTIERREZ Y </w:t>
            </w:r>
            <w:r>
              <w:t>OTRAS</w:t>
            </w:r>
          </w:p>
        </w:tc>
      </w:tr>
    </w:tbl>
    <w:p w:rsidR="00186F23" w:rsidRDefault="00186F23"/>
    <w:sectPr w:rsidR="00186F23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E"/>
    <w:rsid w:val="00186F23"/>
    <w:rsid w:val="001B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C66561-43C7-4569-AE59-620E8A6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2021-05-21T13:34:00Z</dcterms:created>
  <dcterms:modified xsi:type="dcterms:W3CDTF">2021-05-21T13:40:00Z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