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4004C9" w:rsidP="0054779C">
      <w:pPr>
        <w:jc w:val="center"/>
        <w:rPr>
          <w:sz w:val="24"/>
        </w:rPr>
      </w:pPr>
      <w:r>
        <w:rPr>
          <w:sz w:val="24"/>
        </w:rPr>
        <w:t>JUNIO 22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"/>
        <w:gridCol w:w="1383"/>
        <w:gridCol w:w="2748"/>
        <w:gridCol w:w="2780"/>
        <w:gridCol w:w="1134"/>
        <w:gridCol w:w="1701"/>
      </w:tblGrid>
      <w:tr w:rsidR="003F33BE" w:rsidTr="003F33BE">
        <w:tc>
          <w:tcPr>
            <w:tcW w:w="1022" w:type="dxa"/>
          </w:tcPr>
          <w:p w:rsidR="003F33BE" w:rsidRPr="003F33BE" w:rsidRDefault="003F33BE" w:rsidP="003F33BE">
            <w:pPr>
              <w:jc w:val="both"/>
              <w:rPr>
                <w:b/>
                <w:sz w:val="24"/>
              </w:rPr>
            </w:pPr>
            <w:r w:rsidRPr="003F33BE">
              <w:rPr>
                <w:b/>
                <w:sz w:val="24"/>
              </w:rPr>
              <w:t>RDO</w:t>
            </w:r>
          </w:p>
        </w:tc>
        <w:tc>
          <w:tcPr>
            <w:tcW w:w="1383" w:type="dxa"/>
          </w:tcPr>
          <w:p w:rsidR="003F33BE" w:rsidRPr="003F33BE" w:rsidRDefault="003F33BE" w:rsidP="003F33BE">
            <w:pPr>
              <w:jc w:val="both"/>
              <w:rPr>
                <w:b/>
                <w:sz w:val="24"/>
              </w:rPr>
            </w:pPr>
            <w:r w:rsidRPr="003F33BE">
              <w:rPr>
                <w:b/>
                <w:sz w:val="24"/>
              </w:rPr>
              <w:t>PROCESO</w:t>
            </w:r>
          </w:p>
        </w:tc>
        <w:tc>
          <w:tcPr>
            <w:tcW w:w="2748" w:type="dxa"/>
          </w:tcPr>
          <w:p w:rsidR="003F33BE" w:rsidRPr="003F33BE" w:rsidRDefault="003F33BE" w:rsidP="003F33BE">
            <w:pPr>
              <w:jc w:val="both"/>
              <w:rPr>
                <w:b/>
                <w:sz w:val="24"/>
              </w:rPr>
            </w:pPr>
            <w:r w:rsidRPr="003F33BE">
              <w:rPr>
                <w:b/>
                <w:sz w:val="24"/>
              </w:rPr>
              <w:t>DEMANDANTE</w:t>
            </w:r>
          </w:p>
        </w:tc>
        <w:tc>
          <w:tcPr>
            <w:tcW w:w="2780" w:type="dxa"/>
          </w:tcPr>
          <w:p w:rsidR="003F33BE" w:rsidRPr="003F33BE" w:rsidRDefault="003F33BE" w:rsidP="003F33BE">
            <w:pPr>
              <w:jc w:val="both"/>
              <w:rPr>
                <w:b/>
                <w:sz w:val="24"/>
              </w:rPr>
            </w:pPr>
            <w:r w:rsidRPr="003F33BE">
              <w:rPr>
                <w:b/>
                <w:sz w:val="24"/>
              </w:rPr>
              <w:t>DEMANDADO</w:t>
            </w:r>
          </w:p>
        </w:tc>
        <w:tc>
          <w:tcPr>
            <w:tcW w:w="1134" w:type="dxa"/>
          </w:tcPr>
          <w:p w:rsidR="003F33BE" w:rsidRPr="003F33BE" w:rsidRDefault="003F33BE" w:rsidP="003F33BE">
            <w:pPr>
              <w:jc w:val="both"/>
              <w:rPr>
                <w:b/>
                <w:sz w:val="24"/>
              </w:rPr>
            </w:pPr>
            <w:r w:rsidRPr="003F33BE">
              <w:rPr>
                <w:b/>
                <w:sz w:val="24"/>
              </w:rPr>
              <w:t>FECHA AUTO</w:t>
            </w:r>
          </w:p>
        </w:tc>
        <w:tc>
          <w:tcPr>
            <w:tcW w:w="1701" w:type="dxa"/>
          </w:tcPr>
          <w:p w:rsidR="003F33BE" w:rsidRPr="003F33BE" w:rsidRDefault="003F33BE" w:rsidP="003F33BE">
            <w:pPr>
              <w:jc w:val="both"/>
              <w:rPr>
                <w:b/>
                <w:sz w:val="24"/>
              </w:rPr>
            </w:pPr>
            <w:r w:rsidRPr="003F33BE">
              <w:rPr>
                <w:b/>
                <w:sz w:val="24"/>
              </w:rPr>
              <w:t>ACTUACION</w:t>
            </w:r>
          </w:p>
        </w:tc>
      </w:tr>
      <w:tr w:rsidR="003F33BE" w:rsidRPr="003F33BE" w:rsidTr="003F33BE">
        <w:tc>
          <w:tcPr>
            <w:tcW w:w="1022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008-2020</w:t>
            </w:r>
          </w:p>
        </w:tc>
        <w:tc>
          <w:tcPr>
            <w:tcW w:w="1383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BAGUER S.A.S</w:t>
            </w:r>
          </w:p>
        </w:tc>
        <w:tc>
          <w:tcPr>
            <w:tcW w:w="2780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JOSE JAVIER GOMEZ LOPEZ</w:t>
            </w:r>
          </w:p>
        </w:tc>
        <w:tc>
          <w:tcPr>
            <w:tcW w:w="1134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21/06/2021</w:t>
            </w:r>
          </w:p>
        </w:tc>
        <w:tc>
          <w:tcPr>
            <w:tcW w:w="1701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MEDIDAS</w:t>
            </w:r>
          </w:p>
        </w:tc>
      </w:tr>
      <w:tr w:rsidR="003F33BE" w:rsidRPr="003F33BE" w:rsidTr="003F33BE">
        <w:tc>
          <w:tcPr>
            <w:tcW w:w="1022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016-2019</w:t>
            </w:r>
          </w:p>
        </w:tc>
        <w:tc>
          <w:tcPr>
            <w:tcW w:w="1383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EJECUTIVO ALM</w:t>
            </w:r>
          </w:p>
        </w:tc>
        <w:tc>
          <w:tcPr>
            <w:tcW w:w="2748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ERIKA TATIANA NAVAS ARDILA</w:t>
            </w:r>
          </w:p>
        </w:tc>
        <w:tc>
          <w:tcPr>
            <w:tcW w:w="2780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OSCAR JAVIER OSORIO MANCIPE</w:t>
            </w:r>
          </w:p>
        </w:tc>
        <w:tc>
          <w:tcPr>
            <w:tcW w:w="1134" w:type="dxa"/>
          </w:tcPr>
          <w:p w:rsidR="003F33BE" w:rsidRPr="003F33BE" w:rsidRDefault="003F33BE" w:rsidP="003F33BE">
            <w:pPr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21/06/2021</w:t>
            </w:r>
          </w:p>
        </w:tc>
        <w:tc>
          <w:tcPr>
            <w:tcW w:w="1701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PERSONERIA</w:t>
            </w:r>
          </w:p>
        </w:tc>
      </w:tr>
      <w:tr w:rsidR="003F33BE" w:rsidRPr="003F33BE" w:rsidTr="003F33BE">
        <w:tc>
          <w:tcPr>
            <w:tcW w:w="1022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028-2021</w:t>
            </w:r>
          </w:p>
        </w:tc>
        <w:tc>
          <w:tcPr>
            <w:tcW w:w="1383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FINANCIERA COMULTRASAN</w:t>
            </w:r>
          </w:p>
        </w:tc>
        <w:tc>
          <w:tcPr>
            <w:tcW w:w="2780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NORBERTO VASQUEZ VILLARREAL</w:t>
            </w:r>
          </w:p>
        </w:tc>
        <w:tc>
          <w:tcPr>
            <w:tcW w:w="1134" w:type="dxa"/>
          </w:tcPr>
          <w:p w:rsidR="003F33BE" w:rsidRPr="003F33BE" w:rsidRDefault="003F33BE" w:rsidP="003F33BE">
            <w:pPr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21/06/2021</w:t>
            </w:r>
          </w:p>
        </w:tc>
        <w:tc>
          <w:tcPr>
            <w:tcW w:w="1701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NO TIENE EN CUENTA AVISO</w:t>
            </w:r>
          </w:p>
        </w:tc>
      </w:tr>
      <w:tr w:rsidR="003F33BE" w:rsidRPr="003F33BE" w:rsidTr="003F33BE">
        <w:tc>
          <w:tcPr>
            <w:tcW w:w="1022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106-2021</w:t>
            </w:r>
          </w:p>
        </w:tc>
        <w:tc>
          <w:tcPr>
            <w:tcW w:w="1383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FINANCIERA COMULTRASAN</w:t>
            </w:r>
          </w:p>
        </w:tc>
        <w:tc>
          <w:tcPr>
            <w:tcW w:w="2780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MIGUEL ANGEL MUÑOZ DELGADO</w:t>
            </w:r>
          </w:p>
        </w:tc>
        <w:tc>
          <w:tcPr>
            <w:tcW w:w="1134" w:type="dxa"/>
          </w:tcPr>
          <w:p w:rsidR="003F33BE" w:rsidRPr="003F33BE" w:rsidRDefault="003F33BE" w:rsidP="003F33BE">
            <w:pPr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21/06/2021</w:t>
            </w:r>
          </w:p>
        </w:tc>
        <w:tc>
          <w:tcPr>
            <w:tcW w:w="1701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DIRECCION PARA NOTIFICAR</w:t>
            </w:r>
          </w:p>
        </w:tc>
      </w:tr>
      <w:tr w:rsidR="003F33BE" w:rsidRPr="003F33BE" w:rsidTr="003F33BE">
        <w:tc>
          <w:tcPr>
            <w:tcW w:w="1022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134.2020</w:t>
            </w:r>
          </w:p>
        </w:tc>
        <w:tc>
          <w:tcPr>
            <w:tcW w:w="1383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SOCIEDAD DE NEGOCIOS E INVERSIONES S.A.S.</w:t>
            </w:r>
          </w:p>
        </w:tc>
        <w:tc>
          <w:tcPr>
            <w:tcW w:w="2780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DOMINGO HERNANDEZ GUTIERREZ Y OTROS</w:t>
            </w:r>
          </w:p>
        </w:tc>
        <w:tc>
          <w:tcPr>
            <w:tcW w:w="1134" w:type="dxa"/>
          </w:tcPr>
          <w:p w:rsidR="003F33BE" w:rsidRPr="003F33BE" w:rsidRDefault="003F33BE" w:rsidP="003F33BE">
            <w:pPr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21/06/2021</w:t>
            </w:r>
          </w:p>
        </w:tc>
        <w:tc>
          <w:tcPr>
            <w:tcW w:w="1701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FECHA AUDIENCIA</w:t>
            </w:r>
          </w:p>
        </w:tc>
      </w:tr>
      <w:tr w:rsidR="003F33BE" w:rsidRPr="003F33BE" w:rsidTr="003F33BE">
        <w:tc>
          <w:tcPr>
            <w:tcW w:w="1022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161-2019</w:t>
            </w:r>
          </w:p>
        </w:tc>
        <w:tc>
          <w:tcPr>
            <w:tcW w:w="1383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EJECUTUIVO</w:t>
            </w:r>
          </w:p>
        </w:tc>
        <w:tc>
          <w:tcPr>
            <w:tcW w:w="2748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CREZCAMOS S.A. COMPAÑÍA DE FINANCIAMIENTO</w:t>
            </w:r>
          </w:p>
        </w:tc>
        <w:tc>
          <w:tcPr>
            <w:tcW w:w="2780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GEISON ROJAS BEDOYA</w:t>
            </w:r>
          </w:p>
        </w:tc>
        <w:tc>
          <w:tcPr>
            <w:tcW w:w="1134" w:type="dxa"/>
          </w:tcPr>
          <w:p w:rsidR="003F33BE" w:rsidRPr="003F33BE" w:rsidRDefault="003F33BE" w:rsidP="003F33BE">
            <w:pPr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21/06/2021</w:t>
            </w:r>
          </w:p>
        </w:tc>
        <w:tc>
          <w:tcPr>
            <w:tcW w:w="1701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ART 440</w:t>
            </w:r>
          </w:p>
        </w:tc>
      </w:tr>
      <w:tr w:rsidR="003F33BE" w:rsidRPr="003F33BE" w:rsidTr="003F33BE">
        <w:tc>
          <w:tcPr>
            <w:tcW w:w="1022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165-2018</w:t>
            </w:r>
          </w:p>
        </w:tc>
        <w:tc>
          <w:tcPr>
            <w:tcW w:w="1383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EJECUTIVO H</w:t>
            </w:r>
          </w:p>
        </w:tc>
        <w:tc>
          <w:tcPr>
            <w:tcW w:w="2748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COOMULDESA LTDA.</w:t>
            </w:r>
          </w:p>
        </w:tc>
        <w:tc>
          <w:tcPr>
            <w:tcW w:w="2780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GUSTAVO GUZMAN MANTILLA</w:t>
            </w:r>
          </w:p>
        </w:tc>
        <w:tc>
          <w:tcPr>
            <w:tcW w:w="1134" w:type="dxa"/>
          </w:tcPr>
          <w:p w:rsidR="003F33BE" w:rsidRPr="003F33BE" w:rsidRDefault="003F33BE" w:rsidP="003F33BE">
            <w:pPr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21/06/2021</w:t>
            </w:r>
          </w:p>
        </w:tc>
        <w:tc>
          <w:tcPr>
            <w:tcW w:w="1701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FECHA REMATE</w:t>
            </w:r>
          </w:p>
        </w:tc>
      </w:tr>
      <w:tr w:rsidR="003F33BE" w:rsidRPr="003F33BE" w:rsidTr="003F33BE">
        <w:tc>
          <w:tcPr>
            <w:tcW w:w="1022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166-2021</w:t>
            </w:r>
          </w:p>
        </w:tc>
        <w:tc>
          <w:tcPr>
            <w:tcW w:w="1383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FUNDACION DELAMUJER COLOMBIA S.A.S.</w:t>
            </w:r>
          </w:p>
        </w:tc>
        <w:tc>
          <w:tcPr>
            <w:tcW w:w="2780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F</w:t>
            </w:r>
            <w:r w:rsidRPr="003F33BE">
              <w:rPr>
                <w:rFonts w:cstheme="minorHAnsi"/>
                <w:sz w:val="18"/>
                <w:szCs w:val="18"/>
              </w:rPr>
              <w:t>RANCISCO ESPARZA GARCIA Y OTRA</w:t>
            </w:r>
          </w:p>
        </w:tc>
        <w:tc>
          <w:tcPr>
            <w:tcW w:w="1134" w:type="dxa"/>
          </w:tcPr>
          <w:p w:rsidR="003F33BE" w:rsidRPr="003F33BE" w:rsidRDefault="003F33BE" w:rsidP="003F33BE">
            <w:pPr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21/06/2021</w:t>
            </w:r>
          </w:p>
        </w:tc>
        <w:tc>
          <w:tcPr>
            <w:tcW w:w="1701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INADMITE</w:t>
            </w:r>
          </w:p>
        </w:tc>
      </w:tr>
      <w:tr w:rsidR="003F33BE" w:rsidRPr="003F33BE" w:rsidTr="003F33BE">
        <w:tc>
          <w:tcPr>
            <w:tcW w:w="1022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167-2021</w:t>
            </w:r>
          </w:p>
        </w:tc>
        <w:tc>
          <w:tcPr>
            <w:tcW w:w="1383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CARLOS ANDRES BORRERO PELAYO</w:t>
            </w:r>
          </w:p>
        </w:tc>
        <w:tc>
          <w:tcPr>
            <w:tcW w:w="2780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LUZVY JACOME GALVIS Y OTRA</w:t>
            </w:r>
          </w:p>
        </w:tc>
        <w:tc>
          <w:tcPr>
            <w:tcW w:w="1134" w:type="dxa"/>
          </w:tcPr>
          <w:p w:rsidR="003F33BE" w:rsidRPr="003F33BE" w:rsidRDefault="003F33BE" w:rsidP="003F33BE">
            <w:pPr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21/06/2021</w:t>
            </w:r>
          </w:p>
        </w:tc>
        <w:tc>
          <w:tcPr>
            <w:tcW w:w="1701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INADMITE</w:t>
            </w:r>
          </w:p>
        </w:tc>
      </w:tr>
      <w:tr w:rsidR="003F33BE" w:rsidRPr="003F33BE" w:rsidTr="003F33BE">
        <w:tc>
          <w:tcPr>
            <w:tcW w:w="1022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168-2021</w:t>
            </w:r>
          </w:p>
        </w:tc>
        <w:tc>
          <w:tcPr>
            <w:tcW w:w="1383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FUNDACION APOYO</w:t>
            </w:r>
          </w:p>
        </w:tc>
        <w:tc>
          <w:tcPr>
            <w:tcW w:w="2780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SAMUEL PABON SEPULVEDA</w:t>
            </w:r>
          </w:p>
        </w:tc>
        <w:tc>
          <w:tcPr>
            <w:tcW w:w="1134" w:type="dxa"/>
          </w:tcPr>
          <w:p w:rsidR="003F33BE" w:rsidRPr="003F33BE" w:rsidRDefault="003F33BE" w:rsidP="003F33BE">
            <w:pPr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21/06/2021</w:t>
            </w:r>
          </w:p>
        </w:tc>
        <w:tc>
          <w:tcPr>
            <w:tcW w:w="1701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MANDAMIENTO</w:t>
            </w:r>
          </w:p>
        </w:tc>
      </w:tr>
      <w:tr w:rsidR="003F33BE" w:rsidRPr="003F33BE" w:rsidTr="003F33BE">
        <w:tc>
          <w:tcPr>
            <w:tcW w:w="1022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168-2021</w:t>
            </w:r>
          </w:p>
        </w:tc>
        <w:tc>
          <w:tcPr>
            <w:tcW w:w="1383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FUNDACION APOYO</w:t>
            </w:r>
          </w:p>
        </w:tc>
        <w:tc>
          <w:tcPr>
            <w:tcW w:w="2780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SAMUEL PABON SEPULVEDA</w:t>
            </w:r>
          </w:p>
        </w:tc>
        <w:tc>
          <w:tcPr>
            <w:tcW w:w="1134" w:type="dxa"/>
          </w:tcPr>
          <w:p w:rsidR="003F33BE" w:rsidRPr="003F33BE" w:rsidRDefault="003F33BE" w:rsidP="003F33BE">
            <w:pPr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21/06/2021</w:t>
            </w:r>
          </w:p>
        </w:tc>
        <w:tc>
          <w:tcPr>
            <w:tcW w:w="1701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MEDIDAS</w:t>
            </w:r>
          </w:p>
        </w:tc>
      </w:tr>
      <w:tr w:rsidR="003F33BE" w:rsidRPr="003F33BE" w:rsidTr="003F33BE">
        <w:tc>
          <w:tcPr>
            <w:tcW w:w="1022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171-2021</w:t>
            </w:r>
          </w:p>
        </w:tc>
        <w:tc>
          <w:tcPr>
            <w:tcW w:w="1383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FUNDACION DELAMUJER COLOMBIA S.A.S</w:t>
            </w:r>
          </w:p>
        </w:tc>
        <w:tc>
          <w:tcPr>
            <w:tcW w:w="2780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RICARDO CASTELLANOS SILVA Y OTR</w:t>
            </w:r>
            <w:r w:rsidRPr="003F33BE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134" w:type="dxa"/>
          </w:tcPr>
          <w:p w:rsidR="003F33BE" w:rsidRPr="003F33BE" w:rsidRDefault="003F33BE" w:rsidP="003F33BE">
            <w:pPr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21/06/2021</w:t>
            </w:r>
          </w:p>
        </w:tc>
        <w:tc>
          <w:tcPr>
            <w:tcW w:w="1701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INADMITE</w:t>
            </w:r>
          </w:p>
        </w:tc>
      </w:tr>
      <w:tr w:rsidR="003F33BE" w:rsidRPr="003F33BE" w:rsidTr="003F33BE">
        <w:tc>
          <w:tcPr>
            <w:tcW w:w="1022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173-2021</w:t>
            </w:r>
          </w:p>
        </w:tc>
        <w:tc>
          <w:tcPr>
            <w:tcW w:w="1383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BALBINA MURILLO DE MEDINA</w:t>
            </w:r>
          </w:p>
        </w:tc>
        <w:tc>
          <w:tcPr>
            <w:tcW w:w="2780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DEIBY SANTAMARIA DUARTE</w:t>
            </w:r>
          </w:p>
        </w:tc>
        <w:tc>
          <w:tcPr>
            <w:tcW w:w="1134" w:type="dxa"/>
          </w:tcPr>
          <w:p w:rsidR="003F33BE" w:rsidRPr="003F33BE" w:rsidRDefault="003F33BE" w:rsidP="003F33BE">
            <w:pPr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21/06/2021</w:t>
            </w:r>
          </w:p>
        </w:tc>
        <w:tc>
          <w:tcPr>
            <w:tcW w:w="1701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INASMITE</w:t>
            </w:r>
          </w:p>
        </w:tc>
      </w:tr>
      <w:tr w:rsidR="003F33BE" w:rsidRPr="003F33BE" w:rsidTr="003F33BE">
        <w:tc>
          <w:tcPr>
            <w:tcW w:w="1022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174-2014</w:t>
            </w:r>
          </w:p>
        </w:tc>
        <w:tc>
          <w:tcPr>
            <w:tcW w:w="1383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DEIBY SANTAMARIA DUARTE</w:t>
            </w:r>
          </w:p>
        </w:tc>
        <w:tc>
          <w:tcPr>
            <w:tcW w:w="2780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ILDA GALVIS PORRAS Y OTRO</w:t>
            </w:r>
          </w:p>
        </w:tc>
        <w:tc>
          <w:tcPr>
            <w:tcW w:w="1134" w:type="dxa"/>
          </w:tcPr>
          <w:p w:rsidR="003F33BE" w:rsidRPr="003F33BE" w:rsidRDefault="003F33BE" w:rsidP="003F33BE">
            <w:pPr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21/06/2021</w:t>
            </w:r>
          </w:p>
        </w:tc>
        <w:tc>
          <w:tcPr>
            <w:tcW w:w="1701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OFICIAR</w:t>
            </w:r>
          </w:p>
        </w:tc>
      </w:tr>
      <w:tr w:rsidR="003F33BE" w:rsidRPr="003F33BE" w:rsidTr="003F33BE">
        <w:tc>
          <w:tcPr>
            <w:tcW w:w="1022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176-2021</w:t>
            </w:r>
          </w:p>
        </w:tc>
        <w:tc>
          <w:tcPr>
            <w:tcW w:w="1383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BALBINA MURILLO DE MEDINA</w:t>
            </w:r>
          </w:p>
        </w:tc>
        <w:tc>
          <w:tcPr>
            <w:tcW w:w="2780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MAYERLY ROC</w:t>
            </w:r>
            <w:r w:rsidRPr="003F33BE">
              <w:rPr>
                <w:rFonts w:cstheme="minorHAnsi"/>
                <w:sz w:val="18"/>
                <w:szCs w:val="18"/>
              </w:rPr>
              <w:t>IO BORRERO CORONADO Y OTRO</w:t>
            </w:r>
          </w:p>
        </w:tc>
        <w:tc>
          <w:tcPr>
            <w:tcW w:w="1134" w:type="dxa"/>
          </w:tcPr>
          <w:p w:rsidR="003F33BE" w:rsidRPr="003F33BE" w:rsidRDefault="003F33BE" w:rsidP="003F33BE">
            <w:pPr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21/06/2021</w:t>
            </w:r>
          </w:p>
        </w:tc>
        <w:tc>
          <w:tcPr>
            <w:tcW w:w="1701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INADMITE</w:t>
            </w:r>
          </w:p>
        </w:tc>
      </w:tr>
      <w:tr w:rsidR="003F33BE" w:rsidRPr="003F33BE" w:rsidTr="003F33BE">
        <w:tc>
          <w:tcPr>
            <w:tcW w:w="1022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177-2021</w:t>
            </w:r>
          </w:p>
        </w:tc>
        <w:tc>
          <w:tcPr>
            <w:tcW w:w="1383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BALBINA MURILLO DE MEDINA</w:t>
            </w:r>
          </w:p>
        </w:tc>
        <w:tc>
          <w:tcPr>
            <w:tcW w:w="2780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JHON FREDY SANTAMARIA ARDILA Y OTRA</w:t>
            </w:r>
          </w:p>
        </w:tc>
        <w:tc>
          <w:tcPr>
            <w:tcW w:w="1134" w:type="dxa"/>
          </w:tcPr>
          <w:p w:rsidR="003F33BE" w:rsidRPr="003F33BE" w:rsidRDefault="003F33BE" w:rsidP="003F33BE">
            <w:pPr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21/06/2021</w:t>
            </w:r>
          </w:p>
        </w:tc>
        <w:tc>
          <w:tcPr>
            <w:tcW w:w="1701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MANDAMIENTO</w:t>
            </w:r>
          </w:p>
        </w:tc>
      </w:tr>
      <w:tr w:rsidR="003F33BE" w:rsidRPr="003F33BE" w:rsidTr="003F33BE">
        <w:tc>
          <w:tcPr>
            <w:tcW w:w="1022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177-2021</w:t>
            </w:r>
          </w:p>
        </w:tc>
        <w:tc>
          <w:tcPr>
            <w:tcW w:w="1383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BALBINA MURILLO DE MEDINA</w:t>
            </w:r>
          </w:p>
        </w:tc>
        <w:tc>
          <w:tcPr>
            <w:tcW w:w="2780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JHON FREDY SANTAMARIA ARDILA Y OTRA</w:t>
            </w:r>
          </w:p>
        </w:tc>
        <w:tc>
          <w:tcPr>
            <w:tcW w:w="1134" w:type="dxa"/>
          </w:tcPr>
          <w:p w:rsidR="003F33BE" w:rsidRPr="003F33BE" w:rsidRDefault="003F33BE" w:rsidP="003F33BE">
            <w:pPr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21/06/2021</w:t>
            </w:r>
          </w:p>
        </w:tc>
        <w:tc>
          <w:tcPr>
            <w:tcW w:w="1701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MEDIDAS</w:t>
            </w:r>
          </w:p>
        </w:tc>
      </w:tr>
      <w:tr w:rsidR="003F33BE" w:rsidRPr="003F33BE" w:rsidTr="003F33BE">
        <w:tc>
          <w:tcPr>
            <w:tcW w:w="1022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199-2017</w:t>
            </w:r>
          </w:p>
        </w:tc>
        <w:tc>
          <w:tcPr>
            <w:tcW w:w="1383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3F33BE" w:rsidRPr="003F33BE" w:rsidRDefault="003F33BE" w:rsidP="003F33BE">
            <w:pPr>
              <w:tabs>
                <w:tab w:val="left" w:pos="660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 xml:space="preserve">CREZCAMOS </w:t>
            </w:r>
            <w:r w:rsidRPr="003F33BE">
              <w:rPr>
                <w:rFonts w:cstheme="minorHAnsi"/>
                <w:sz w:val="18"/>
                <w:szCs w:val="18"/>
              </w:rPr>
              <w:t>S.A. COMPAÑÍA DE FINANCIAMIENTO</w:t>
            </w:r>
          </w:p>
        </w:tc>
        <w:tc>
          <w:tcPr>
            <w:tcW w:w="2780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ALBA JANETH JAIMES SUAREZ</w:t>
            </w:r>
          </w:p>
        </w:tc>
        <w:tc>
          <w:tcPr>
            <w:tcW w:w="1134" w:type="dxa"/>
          </w:tcPr>
          <w:p w:rsidR="003F33BE" w:rsidRPr="003F33BE" w:rsidRDefault="003F33BE" w:rsidP="003F33BE">
            <w:pPr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21/06/2021</w:t>
            </w:r>
          </w:p>
        </w:tc>
        <w:tc>
          <w:tcPr>
            <w:tcW w:w="1701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REVOCA PODER</w:t>
            </w:r>
          </w:p>
        </w:tc>
      </w:tr>
      <w:tr w:rsidR="003F33BE" w:rsidRPr="003F33BE" w:rsidTr="003F33BE">
        <w:tc>
          <w:tcPr>
            <w:tcW w:w="1022" w:type="dxa"/>
          </w:tcPr>
          <w:p w:rsidR="003F33BE" w:rsidRPr="003F33BE" w:rsidRDefault="00550A15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215</w:t>
            </w:r>
            <w:r w:rsidR="003F33BE" w:rsidRPr="003F33BE">
              <w:rPr>
                <w:rFonts w:cstheme="minorHAnsi"/>
                <w:sz w:val="18"/>
                <w:szCs w:val="18"/>
              </w:rPr>
              <w:t>-2019</w:t>
            </w:r>
          </w:p>
        </w:tc>
        <w:tc>
          <w:tcPr>
            <w:tcW w:w="1383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3F33BE" w:rsidRPr="003F33BE" w:rsidRDefault="003F33BE" w:rsidP="003F33BE">
            <w:pPr>
              <w:tabs>
                <w:tab w:val="left" w:pos="660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BAGUER S.A.S.</w:t>
            </w:r>
          </w:p>
        </w:tc>
        <w:tc>
          <w:tcPr>
            <w:tcW w:w="2780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DENNY PAOLA PEÑA LAITON</w:t>
            </w:r>
          </w:p>
        </w:tc>
        <w:tc>
          <w:tcPr>
            <w:tcW w:w="1134" w:type="dxa"/>
          </w:tcPr>
          <w:p w:rsidR="003F33BE" w:rsidRPr="003F33BE" w:rsidRDefault="003F33BE" w:rsidP="003F33BE">
            <w:pPr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21/06/2021</w:t>
            </w:r>
          </w:p>
        </w:tc>
        <w:tc>
          <w:tcPr>
            <w:tcW w:w="1701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RELEVO CURADOR</w:t>
            </w:r>
          </w:p>
        </w:tc>
      </w:tr>
      <w:tr w:rsidR="003F33BE" w:rsidRPr="003F33BE" w:rsidTr="003F33BE">
        <w:tc>
          <w:tcPr>
            <w:tcW w:w="1022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223-2015</w:t>
            </w:r>
          </w:p>
        </w:tc>
        <w:tc>
          <w:tcPr>
            <w:tcW w:w="1383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3F33BE" w:rsidRPr="003F33BE" w:rsidRDefault="003F33BE" w:rsidP="003F33BE">
            <w:pPr>
              <w:tabs>
                <w:tab w:val="left" w:pos="660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FINANCIERA COMULTRASAN</w:t>
            </w:r>
          </w:p>
        </w:tc>
        <w:tc>
          <w:tcPr>
            <w:tcW w:w="2780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BENJAMIN CRISTANCHO AYALA</w:t>
            </w:r>
          </w:p>
        </w:tc>
        <w:tc>
          <w:tcPr>
            <w:tcW w:w="1134" w:type="dxa"/>
          </w:tcPr>
          <w:p w:rsidR="003F33BE" w:rsidRPr="003F33BE" w:rsidRDefault="003F33BE" w:rsidP="003F33BE">
            <w:pPr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21/06/2021</w:t>
            </w:r>
          </w:p>
        </w:tc>
        <w:tc>
          <w:tcPr>
            <w:tcW w:w="1701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OFICIAR</w:t>
            </w:r>
          </w:p>
        </w:tc>
      </w:tr>
      <w:tr w:rsidR="003F33BE" w:rsidRPr="003F33BE" w:rsidTr="003F33BE">
        <w:tc>
          <w:tcPr>
            <w:tcW w:w="1022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257-2015</w:t>
            </w:r>
          </w:p>
        </w:tc>
        <w:tc>
          <w:tcPr>
            <w:tcW w:w="1383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3F33BE" w:rsidRPr="003F33BE" w:rsidRDefault="003F33BE" w:rsidP="003F33BE">
            <w:pPr>
              <w:tabs>
                <w:tab w:val="left" w:pos="660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FINANCIERA COMULTRASAN</w:t>
            </w:r>
          </w:p>
        </w:tc>
        <w:tc>
          <w:tcPr>
            <w:tcW w:w="2780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MARTHA BIBIANA MENDOZA MANOSALVA</w:t>
            </w:r>
          </w:p>
        </w:tc>
        <w:tc>
          <w:tcPr>
            <w:tcW w:w="1134" w:type="dxa"/>
          </w:tcPr>
          <w:p w:rsidR="003F33BE" w:rsidRPr="003F33BE" w:rsidRDefault="003F33BE" w:rsidP="003F33BE">
            <w:pPr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21/06/2021</w:t>
            </w:r>
          </w:p>
        </w:tc>
        <w:tc>
          <w:tcPr>
            <w:tcW w:w="1701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OFICIAR</w:t>
            </w:r>
          </w:p>
        </w:tc>
      </w:tr>
      <w:tr w:rsidR="003F33BE" w:rsidRPr="003F33BE" w:rsidTr="003F33BE">
        <w:tc>
          <w:tcPr>
            <w:tcW w:w="1022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292-2019</w:t>
            </w:r>
          </w:p>
        </w:tc>
        <w:tc>
          <w:tcPr>
            <w:tcW w:w="1383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3F33BE" w:rsidRPr="003F33BE" w:rsidRDefault="003F33BE" w:rsidP="003F33BE">
            <w:pPr>
              <w:tabs>
                <w:tab w:val="left" w:pos="660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BANCO AGRARIO DE COLOMBIA S.A</w:t>
            </w:r>
          </w:p>
        </w:tc>
        <w:tc>
          <w:tcPr>
            <w:tcW w:w="2780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ORLANDO MARTINEZ GARCIA</w:t>
            </w:r>
          </w:p>
        </w:tc>
        <w:tc>
          <w:tcPr>
            <w:tcW w:w="1134" w:type="dxa"/>
          </w:tcPr>
          <w:p w:rsidR="003F33BE" w:rsidRPr="003F33BE" w:rsidRDefault="003F33BE" w:rsidP="003F33BE">
            <w:pPr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21/06/2021</w:t>
            </w:r>
          </w:p>
        </w:tc>
        <w:tc>
          <w:tcPr>
            <w:tcW w:w="1701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REQUERMIENTO BANCOS</w:t>
            </w:r>
          </w:p>
        </w:tc>
      </w:tr>
      <w:tr w:rsidR="003F33BE" w:rsidRPr="003F33BE" w:rsidTr="003F33BE">
        <w:tc>
          <w:tcPr>
            <w:tcW w:w="1022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599-2017</w:t>
            </w:r>
          </w:p>
        </w:tc>
        <w:tc>
          <w:tcPr>
            <w:tcW w:w="1383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EJECUTIVO ALM</w:t>
            </w:r>
          </w:p>
        </w:tc>
        <w:tc>
          <w:tcPr>
            <w:tcW w:w="2748" w:type="dxa"/>
          </w:tcPr>
          <w:p w:rsidR="003F33BE" w:rsidRPr="003F33BE" w:rsidRDefault="003F33BE" w:rsidP="003F33BE">
            <w:pPr>
              <w:tabs>
                <w:tab w:val="left" w:pos="660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CLAUDIA MILENA SOLANO NEIRA</w:t>
            </w:r>
          </w:p>
        </w:tc>
        <w:tc>
          <w:tcPr>
            <w:tcW w:w="2780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HERMES ACEVEDO MORENO</w:t>
            </w:r>
          </w:p>
        </w:tc>
        <w:tc>
          <w:tcPr>
            <w:tcW w:w="1134" w:type="dxa"/>
          </w:tcPr>
          <w:p w:rsidR="003F33BE" w:rsidRPr="003F33BE" w:rsidRDefault="003F33BE" w:rsidP="003F33BE">
            <w:pPr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21/06/2021</w:t>
            </w:r>
          </w:p>
        </w:tc>
        <w:tc>
          <w:tcPr>
            <w:tcW w:w="1701" w:type="dxa"/>
          </w:tcPr>
          <w:p w:rsidR="003F33BE" w:rsidRPr="003F33BE" w:rsidRDefault="003F33BE" w:rsidP="003F33BE">
            <w:pPr>
              <w:jc w:val="both"/>
              <w:rPr>
                <w:rFonts w:cstheme="minorHAnsi"/>
                <w:sz w:val="18"/>
                <w:szCs w:val="18"/>
              </w:rPr>
            </w:pPr>
            <w:r w:rsidRPr="003F33BE">
              <w:rPr>
                <w:rFonts w:cstheme="minorHAnsi"/>
                <w:sz w:val="18"/>
                <w:szCs w:val="18"/>
              </w:rPr>
              <w:t>PERSONERIA</w:t>
            </w:r>
          </w:p>
        </w:tc>
      </w:tr>
    </w:tbl>
    <w:p w:rsidR="0054779C" w:rsidRDefault="0054779C" w:rsidP="003F33BE">
      <w:pPr>
        <w:jc w:val="both"/>
        <w:rPr>
          <w:rFonts w:cstheme="minorHAnsi"/>
          <w:sz w:val="18"/>
          <w:szCs w:val="18"/>
        </w:rPr>
      </w:pPr>
    </w:p>
    <w:p w:rsidR="00550A15" w:rsidRPr="003F33BE" w:rsidRDefault="00550A15" w:rsidP="00550A15">
      <w:pPr>
        <w:jc w:val="both"/>
        <w:rPr>
          <w:rFonts w:cstheme="minorHAnsi"/>
          <w:sz w:val="18"/>
          <w:szCs w:val="18"/>
        </w:rPr>
      </w:pPr>
      <w:bookmarkStart w:id="0" w:name="_GoBack"/>
      <w:bookmarkEnd w:id="0"/>
    </w:p>
    <w:sectPr w:rsidR="00550A15" w:rsidRPr="003F33BE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A1F36"/>
    <w:rsid w:val="003D06C1"/>
    <w:rsid w:val="003E1C3C"/>
    <w:rsid w:val="003E5817"/>
    <w:rsid w:val="003F33BE"/>
    <w:rsid w:val="004004C9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0A15"/>
    <w:rsid w:val="00551A5F"/>
    <w:rsid w:val="005557EE"/>
    <w:rsid w:val="00561C61"/>
    <w:rsid w:val="005706C7"/>
    <w:rsid w:val="0059783E"/>
    <w:rsid w:val="005A28BD"/>
    <w:rsid w:val="005A540D"/>
    <w:rsid w:val="005B0553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64106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A6703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B70D0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4</cp:revision>
  <dcterms:created xsi:type="dcterms:W3CDTF">2021-06-21T23:27:00Z</dcterms:created>
  <dcterms:modified xsi:type="dcterms:W3CDTF">2021-06-22T00:49:00Z</dcterms:modified>
</cp:coreProperties>
</file>