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E8" w:rsidRDefault="007F05E8">
      <w:pPr>
        <w:pStyle w:val="Textoindependiente"/>
        <w:spacing w:before="9"/>
        <w:rPr>
          <w:rFonts w:ascii="Times New Roman"/>
          <w:sz w:val="24"/>
        </w:rPr>
      </w:pPr>
    </w:p>
    <w:p w:rsidR="00274010" w:rsidRDefault="00223E54" w:rsidP="00274010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 w:rsidR="00274010">
        <w:t>R</w:t>
      </w:r>
      <w:r>
        <w:t>A</w:t>
      </w:r>
      <w:r>
        <w:t>S</w:t>
      </w:r>
      <w:r>
        <w:t>L</w:t>
      </w:r>
      <w:r w:rsidR="00274010">
        <w:t>A</w:t>
      </w:r>
      <w:r>
        <w:t>D</w:t>
      </w:r>
      <w:r>
        <w:t>O</w:t>
      </w:r>
      <w:r>
        <w:rPr>
          <w:spacing w:val="-2"/>
        </w:rPr>
        <w:t xml:space="preserve"> </w:t>
      </w:r>
      <w:r>
        <w:t>RECURSO</w:t>
      </w:r>
      <w:r w:rsidR="00274010">
        <w:t xml:space="preserve"> </w:t>
      </w:r>
      <w:r>
        <w:t xml:space="preserve">REPOSICION </w:t>
      </w:r>
    </w:p>
    <w:p w:rsidR="007F05E8" w:rsidRDefault="00223E54" w:rsidP="00274010">
      <w:pPr>
        <w:pStyle w:val="Puesto"/>
        <w:spacing w:before="44" w:line="369" w:lineRule="auto"/>
      </w:pP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 w:rsidR="00274010">
        <w:rPr>
          <w:spacing w:val="-61"/>
        </w:rPr>
        <w:t xml:space="preserve">  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7F05E8" w:rsidRDefault="007F05E8">
      <w:pPr>
        <w:pStyle w:val="Textoindependiente"/>
        <w:rPr>
          <w:b/>
          <w:sz w:val="28"/>
        </w:rPr>
      </w:pPr>
    </w:p>
    <w:p w:rsidR="007F05E8" w:rsidRDefault="00223E54">
      <w:pPr>
        <w:pStyle w:val="Textoindependiente"/>
        <w:spacing w:before="179" w:line="400" w:lineRule="auto"/>
        <w:ind w:left="244" w:right="3905"/>
      </w:pPr>
      <w:r>
        <w:t>SE FIJA EN LISTA HOY</w:t>
      </w:r>
      <w:r w:rsidR="00274010">
        <w:t xml:space="preserve"> 10 DE AGOSTO </w:t>
      </w:r>
      <w:r>
        <w:t>DE 2021</w:t>
      </w:r>
      <w:r>
        <w:rPr>
          <w:spacing w:val="1"/>
        </w:rPr>
        <w:t xml:space="preserve"> </w:t>
      </w:r>
      <w:r>
        <w:t xml:space="preserve">INICIA </w:t>
      </w:r>
      <w:r w:rsidR="00274010">
        <w:t>11 DE AGOSTO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 w:rsidR="00274010">
        <w:t>13 DE AGOSTO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  <w:bookmarkStart w:id="0" w:name="_GoBack"/>
      <w:bookmarkEnd w:id="0"/>
    </w:p>
    <w:p w:rsidR="007F05E8" w:rsidRDefault="007F05E8">
      <w:pPr>
        <w:pStyle w:val="Textoindependiente"/>
        <w:rPr>
          <w:sz w:val="20"/>
        </w:rPr>
      </w:pPr>
    </w:p>
    <w:p w:rsidR="007F05E8" w:rsidRDefault="007F05E8">
      <w:pPr>
        <w:pStyle w:val="Textoindependiente"/>
        <w:rPr>
          <w:sz w:val="20"/>
        </w:rPr>
      </w:pPr>
    </w:p>
    <w:p w:rsidR="007F05E8" w:rsidRDefault="007F05E8">
      <w:pPr>
        <w:pStyle w:val="Textoindependiente"/>
        <w:rPr>
          <w:sz w:val="20"/>
        </w:rPr>
      </w:pPr>
    </w:p>
    <w:p w:rsidR="007F05E8" w:rsidRDefault="007F05E8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6"/>
        <w:gridCol w:w="2069"/>
        <w:gridCol w:w="2069"/>
      </w:tblGrid>
      <w:tr w:rsidR="007F05E8">
        <w:trPr>
          <w:trHeight w:val="443"/>
        </w:trPr>
        <w:tc>
          <w:tcPr>
            <w:tcW w:w="2069" w:type="dxa"/>
          </w:tcPr>
          <w:p w:rsidR="007F05E8" w:rsidRDefault="00223E54">
            <w:pPr>
              <w:pStyle w:val="TableParagraph"/>
              <w:spacing w:line="257" w:lineRule="exact"/>
              <w:ind w:left="107"/>
            </w:pPr>
            <w:r>
              <w:t>RADICADO</w:t>
            </w:r>
          </w:p>
        </w:tc>
        <w:tc>
          <w:tcPr>
            <w:tcW w:w="2066" w:type="dxa"/>
          </w:tcPr>
          <w:p w:rsidR="007F05E8" w:rsidRDefault="00223E54">
            <w:pPr>
              <w:pStyle w:val="TableParagraph"/>
              <w:spacing w:line="257" w:lineRule="exact"/>
              <w:ind w:left="105"/>
            </w:pPr>
            <w:r>
              <w:t>PROCESO</w:t>
            </w:r>
          </w:p>
        </w:tc>
        <w:tc>
          <w:tcPr>
            <w:tcW w:w="2069" w:type="dxa"/>
          </w:tcPr>
          <w:p w:rsidR="007F05E8" w:rsidRDefault="00223E54">
            <w:pPr>
              <w:pStyle w:val="TableParagraph"/>
              <w:spacing w:line="257" w:lineRule="exact"/>
              <w:ind w:left="108"/>
            </w:pPr>
            <w:r>
              <w:t>DEMANDANTE</w:t>
            </w:r>
          </w:p>
        </w:tc>
        <w:tc>
          <w:tcPr>
            <w:tcW w:w="2069" w:type="dxa"/>
          </w:tcPr>
          <w:p w:rsidR="007F05E8" w:rsidRDefault="00223E54">
            <w:pPr>
              <w:pStyle w:val="TableParagraph"/>
              <w:spacing w:line="257" w:lineRule="exact"/>
              <w:ind w:left="108"/>
            </w:pPr>
            <w:r>
              <w:t>DEMANDADO</w:t>
            </w:r>
          </w:p>
        </w:tc>
      </w:tr>
      <w:tr w:rsidR="007F05E8">
        <w:trPr>
          <w:trHeight w:val="1026"/>
        </w:trPr>
        <w:tc>
          <w:tcPr>
            <w:tcW w:w="2069" w:type="dxa"/>
          </w:tcPr>
          <w:p w:rsidR="007F05E8" w:rsidRDefault="007F05E8">
            <w:pPr>
              <w:pStyle w:val="TableParagraph"/>
              <w:rPr>
                <w:sz w:val="23"/>
              </w:rPr>
            </w:pPr>
          </w:p>
          <w:p w:rsidR="007F05E8" w:rsidRDefault="00274010">
            <w:pPr>
              <w:pStyle w:val="TableParagraph"/>
              <w:ind w:left="407"/>
            </w:pPr>
            <w:r>
              <w:t>318-2017</w:t>
            </w:r>
          </w:p>
        </w:tc>
        <w:tc>
          <w:tcPr>
            <w:tcW w:w="2066" w:type="dxa"/>
          </w:tcPr>
          <w:p w:rsidR="007F05E8" w:rsidRDefault="007F05E8">
            <w:pPr>
              <w:pStyle w:val="TableParagraph"/>
            </w:pPr>
          </w:p>
          <w:p w:rsidR="007F05E8" w:rsidRDefault="00274010">
            <w:pPr>
              <w:pStyle w:val="TableParagraph"/>
              <w:spacing w:before="173"/>
              <w:ind w:left="561"/>
            </w:pPr>
            <w:r>
              <w:t>EJECUTIVO</w:t>
            </w:r>
          </w:p>
        </w:tc>
        <w:tc>
          <w:tcPr>
            <w:tcW w:w="2069" w:type="dxa"/>
          </w:tcPr>
          <w:p w:rsidR="007F05E8" w:rsidRDefault="00274010">
            <w:pPr>
              <w:pStyle w:val="TableParagraph"/>
              <w:spacing w:line="259" w:lineRule="auto"/>
              <w:ind w:left="327" w:right="164" w:hanging="130"/>
            </w:pPr>
            <w:r>
              <w:t>AMPARO SILVA SUAREZ</w:t>
            </w:r>
          </w:p>
        </w:tc>
        <w:tc>
          <w:tcPr>
            <w:tcW w:w="2069" w:type="dxa"/>
          </w:tcPr>
          <w:p w:rsidR="007F05E8" w:rsidRDefault="00274010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ROSALBA RUGELES VASQUEZ Y WILSON ENRIQUE MEJIA RIOS</w:t>
            </w:r>
          </w:p>
        </w:tc>
      </w:tr>
    </w:tbl>
    <w:p w:rsidR="00223E54" w:rsidRDefault="00223E54"/>
    <w:sectPr w:rsidR="00223E54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E8"/>
    <w:rsid w:val="00223E54"/>
    <w:rsid w:val="00274010"/>
    <w:rsid w:val="007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2A53A-5A11-496B-BC22-ADD1231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dcterms:created xsi:type="dcterms:W3CDTF">2021-08-10T02:43:00Z</dcterms:created>
  <dcterms:modified xsi:type="dcterms:W3CDTF">2021-08-10T02:43:00Z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