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E2" w:rsidRPr="001319BE" w:rsidRDefault="001D10B1">
      <w:pPr>
        <w:pStyle w:val="Ttulo1"/>
        <w:spacing w:before="81"/>
        <w:ind w:left="3675" w:right="4048"/>
        <w:rPr>
          <w:lang w:val="en-US"/>
        </w:rPr>
      </w:pPr>
      <w:r w:rsidRPr="001319BE">
        <w:rPr>
          <w:lang w:val="en-US"/>
        </w:rPr>
        <w:t>ART.</w:t>
      </w:r>
      <w:r w:rsidRPr="001319BE">
        <w:rPr>
          <w:spacing w:val="-4"/>
          <w:lang w:val="en-US"/>
        </w:rPr>
        <w:t xml:space="preserve"> </w:t>
      </w:r>
      <w:r w:rsidRPr="001319BE">
        <w:rPr>
          <w:lang w:val="en-US"/>
        </w:rPr>
        <w:t>110</w:t>
      </w:r>
      <w:r w:rsidRPr="001319BE">
        <w:rPr>
          <w:spacing w:val="-1"/>
          <w:lang w:val="en-US"/>
        </w:rPr>
        <w:t xml:space="preserve"> </w:t>
      </w:r>
      <w:r w:rsidRPr="001319BE">
        <w:rPr>
          <w:lang w:val="en-US"/>
        </w:rPr>
        <w:t>C.G.P.</w:t>
      </w:r>
    </w:p>
    <w:p w:rsidR="008912E2" w:rsidRPr="001319BE" w:rsidRDefault="008912E2">
      <w:pPr>
        <w:pStyle w:val="Textoindependiente"/>
        <w:spacing w:before="5"/>
        <w:rPr>
          <w:rFonts w:ascii="Arial MT"/>
          <w:sz w:val="24"/>
          <w:lang w:val="en-US"/>
        </w:rPr>
      </w:pPr>
    </w:p>
    <w:p w:rsidR="008912E2" w:rsidRPr="001319BE" w:rsidRDefault="001D10B1">
      <w:pPr>
        <w:pStyle w:val="Puesto"/>
        <w:rPr>
          <w:lang w:val="en-US"/>
        </w:rPr>
      </w:pPr>
      <w:r w:rsidRPr="001319BE">
        <w:rPr>
          <w:lang w:val="en-US"/>
        </w:rPr>
        <w:t>T</w:t>
      </w:r>
      <w:r w:rsidRPr="001319BE">
        <w:rPr>
          <w:spacing w:val="-1"/>
          <w:lang w:val="en-US"/>
        </w:rPr>
        <w:t xml:space="preserve"> </w:t>
      </w:r>
      <w:r w:rsidRPr="001319BE">
        <w:rPr>
          <w:lang w:val="en-US"/>
        </w:rPr>
        <w:t>R</w:t>
      </w:r>
      <w:r w:rsidRPr="001319BE">
        <w:rPr>
          <w:spacing w:val="2"/>
          <w:lang w:val="en-US"/>
        </w:rPr>
        <w:t xml:space="preserve"> </w:t>
      </w:r>
      <w:r w:rsidRPr="001319BE">
        <w:rPr>
          <w:lang w:val="en-US"/>
        </w:rPr>
        <w:t>A</w:t>
      </w:r>
      <w:r w:rsidRPr="001319BE">
        <w:rPr>
          <w:spacing w:val="-6"/>
          <w:lang w:val="en-US"/>
        </w:rPr>
        <w:t xml:space="preserve"> </w:t>
      </w:r>
      <w:r w:rsidRPr="001319BE">
        <w:rPr>
          <w:lang w:val="en-US"/>
        </w:rPr>
        <w:t>S</w:t>
      </w:r>
      <w:r w:rsidRPr="001319BE">
        <w:rPr>
          <w:spacing w:val="1"/>
          <w:lang w:val="en-US"/>
        </w:rPr>
        <w:t xml:space="preserve"> </w:t>
      </w:r>
      <w:r w:rsidRPr="001319BE">
        <w:rPr>
          <w:lang w:val="en-US"/>
        </w:rPr>
        <w:t>L</w:t>
      </w:r>
      <w:r w:rsidRPr="001319BE">
        <w:rPr>
          <w:spacing w:val="2"/>
          <w:lang w:val="en-US"/>
        </w:rPr>
        <w:t xml:space="preserve"> </w:t>
      </w:r>
      <w:r w:rsidRPr="001319BE">
        <w:rPr>
          <w:lang w:val="en-US"/>
        </w:rPr>
        <w:t>A</w:t>
      </w:r>
      <w:r w:rsidRPr="001319BE">
        <w:rPr>
          <w:spacing w:val="-6"/>
          <w:lang w:val="en-US"/>
        </w:rPr>
        <w:t xml:space="preserve"> </w:t>
      </w:r>
      <w:r w:rsidRPr="001319BE">
        <w:rPr>
          <w:lang w:val="en-US"/>
        </w:rPr>
        <w:t>D O</w:t>
      </w:r>
    </w:p>
    <w:p w:rsidR="008912E2" w:rsidRPr="001319BE" w:rsidRDefault="008912E2">
      <w:pPr>
        <w:pStyle w:val="Textoindependiente"/>
        <w:spacing w:before="8"/>
        <w:rPr>
          <w:rFonts w:ascii="Arial"/>
          <w:b/>
          <w:sz w:val="25"/>
          <w:lang w:val="en-US"/>
        </w:rPr>
      </w:pPr>
    </w:p>
    <w:p w:rsidR="008912E2" w:rsidRDefault="001D10B1">
      <w:pPr>
        <w:pStyle w:val="Ttulo1"/>
      </w:pPr>
      <w:r>
        <w:t>LIQUIDACION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CREDITO –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C.G.P.</w:t>
      </w:r>
    </w:p>
    <w:p w:rsidR="008912E2" w:rsidRDefault="008912E2">
      <w:pPr>
        <w:pStyle w:val="Textoindependiente"/>
        <w:rPr>
          <w:rFonts w:ascii="Arial MT"/>
          <w:sz w:val="26"/>
        </w:rPr>
      </w:pPr>
    </w:p>
    <w:p w:rsidR="008912E2" w:rsidRDefault="008912E2">
      <w:pPr>
        <w:pStyle w:val="Textoindependiente"/>
        <w:rPr>
          <w:rFonts w:ascii="Arial MT"/>
          <w:sz w:val="26"/>
        </w:rPr>
      </w:pPr>
    </w:p>
    <w:p w:rsidR="008912E2" w:rsidRDefault="008912E2">
      <w:pPr>
        <w:pStyle w:val="Textoindependiente"/>
        <w:rPr>
          <w:rFonts w:ascii="Arial MT"/>
          <w:sz w:val="26"/>
        </w:rPr>
      </w:pPr>
    </w:p>
    <w:p w:rsidR="008912E2" w:rsidRDefault="008912E2">
      <w:pPr>
        <w:pStyle w:val="Textoindependiente"/>
        <w:rPr>
          <w:rFonts w:ascii="Arial MT"/>
          <w:sz w:val="26"/>
        </w:rPr>
      </w:pPr>
    </w:p>
    <w:p w:rsidR="008912E2" w:rsidRDefault="001D10B1">
      <w:pPr>
        <w:pStyle w:val="Textoindependiente"/>
        <w:spacing w:before="149"/>
        <w:ind w:left="221" w:right="5152"/>
      </w:pPr>
      <w:r>
        <w:t xml:space="preserve">SE FIJA EN LISTA HOY: </w:t>
      </w:r>
      <w:r w:rsidR="004C6795">
        <w:t>19 DE AGOSTO</w:t>
      </w:r>
      <w:r>
        <w:t xml:space="preserve"> DE 2021</w:t>
      </w:r>
      <w:r>
        <w:rPr>
          <w:spacing w:val="-47"/>
        </w:rPr>
        <w:t xml:space="preserve"> </w:t>
      </w:r>
      <w:r>
        <w:t>INICIA:</w:t>
      </w:r>
      <w:r>
        <w:rPr>
          <w:spacing w:val="-1"/>
        </w:rPr>
        <w:t xml:space="preserve"> </w:t>
      </w:r>
      <w:r w:rsidR="004C6795">
        <w:t>20 DE AGOSTO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A.M.</w:t>
      </w:r>
    </w:p>
    <w:p w:rsidR="008912E2" w:rsidRDefault="001D10B1">
      <w:pPr>
        <w:pStyle w:val="Textoindependiente"/>
        <w:spacing w:before="1"/>
        <w:ind w:left="221"/>
      </w:pPr>
      <w:r>
        <w:t>VENCE:</w:t>
      </w:r>
      <w:r>
        <w:rPr>
          <w:spacing w:val="-3"/>
        </w:rPr>
        <w:t xml:space="preserve"> </w:t>
      </w:r>
      <w:r w:rsidR="004C6795">
        <w:t>24 DE AGOSTO</w:t>
      </w:r>
      <w:r>
        <w:rPr>
          <w:spacing w:val="-3"/>
        </w:rPr>
        <w:t xml:space="preserve"> </w:t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6:00</w:t>
      </w:r>
      <w:r>
        <w:rPr>
          <w:spacing w:val="-3"/>
        </w:rPr>
        <w:t xml:space="preserve"> </w:t>
      </w:r>
      <w:r>
        <w:t>PM.</w:t>
      </w:r>
    </w:p>
    <w:p w:rsidR="008912E2" w:rsidRDefault="008912E2">
      <w:pPr>
        <w:pStyle w:val="Textoindependiente"/>
        <w:rPr>
          <w:sz w:val="20"/>
        </w:rPr>
      </w:pPr>
    </w:p>
    <w:p w:rsidR="008912E2" w:rsidRDefault="008912E2">
      <w:pPr>
        <w:pStyle w:val="Textoindependiente"/>
        <w:rPr>
          <w:sz w:val="20"/>
        </w:rPr>
      </w:pPr>
    </w:p>
    <w:p w:rsidR="008912E2" w:rsidRDefault="008912E2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27"/>
        <w:gridCol w:w="3260"/>
        <w:gridCol w:w="3637"/>
      </w:tblGrid>
      <w:tr w:rsidR="008912E2" w:rsidTr="00D15BA9">
        <w:trPr>
          <w:trHeight w:val="347"/>
        </w:trPr>
        <w:tc>
          <w:tcPr>
            <w:tcW w:w="1102" w:type="dxa"/>
          </w:tcPr>
          <w:p w:rsidR="008912E2" w:rsidRDefault="001D10B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RAD</w:t>
            </w:r>
          </w:p>
        </w:tc>
        <w:tc>
          <w:tcPr>
            <w:tcW w:w="1327" w:type="dxa"/>
          </w:tcPr>
          <w:p w:rsidR="008912E2" w:rsidRDefault="001D10B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PROCESO</w:t>
            </w:r>
          </w:p>
        </w:tc>
        <w:tc>
          <w:tcPr>
            <w:tcW w:w="3260" w:type="dxa"/>
          </w:tcPr>
          <w:p w:rsidR="008912E2" w:rsidRDefault="001D10B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DEMANDANTE</w:t>
            </w:r>
          </w:p>
        </w:tc>
        <w:tc>
          <w:tcPr>
            <w:tcW w:w="3637" w:type="dxa"/>
          </w:tcPr>
          <w:p w:rsidR="008912E2" w:rsidRDefault="001D10B1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DEMANDADO</w:t>
            </w:r>
          </w:p>
        </w:tc>
      </w:tr>
      <w:tr w:rsidR="008912E2" w:rsidTr="00D15BA9">
        <w:trPr>
          <w:trHeight w:val="251"/>
        </w:trPr>
        <w:tc>
          <w:tcPr>
            <w:tcW w:w="1102" w:type="dxa"/>
          </w:tcPr>
          <w:p w:rsidR="008912E2" w:rsidRDefault="004C6795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017-2019</w:t>
            </w:r>
          </w:p>
        </w:tc>
        <w:tc>
          <w:tcPr>
            <w:tcW w:w="1327" w:type="dxa"/>
          </w:tcPr>
          <w:p w:rsidR="008912E2" w:rsidRDefault="001D10B1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8912E2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 xml:space="preserve">BANCO PICHINCHA </w:t>
            </w:r>
          </w:p>
        </w:tc>
        <w:tc>
          <w:tcPr>
            <w:tcW w:w="3637" w:type="dxa"/>
          </w:tcPr>
          <w:p w:rsidR="008912E2" w:rsidRDefault="004C6795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JOSE MANUEL DELGADO FIGUEREDO</w:t>
            </w:r>
          </w:p>
        </w:tc>
      </w:tr>
      <w:tr w:rsidR="004C6795" w:rsidTr="00D15BA9">
        <w:trPr>
          <w:trHeight w:val="251"/>
        </w:trPr>
        <w:tc>
          <w:tcPr>
            <w:tcW w:w="1102" w:type="dxa"/>
          </w:tcPr>
          <w:p w:rsidR="004C6795" w:rsidRDefault="004C6795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019-2021</w:t>
            </w:r>
          </w:p>
        </w:tc>
        <w:tc>
          <w:tcPr>
            <w:tcW w:w="1327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CREDIFAMILIA CF</w:t>
            </w:r>
          </w:p>
        </w:tc>
        <w:tc>
          <w:tcPr>
            <w:tcW w:w="3637" w:type="dxa"/>
          </w:tcPr>
          <w:p w:rsidR="004C6795" w:rsidRDefault="004C6795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GUSTAVO ADOLFO ROJAS MARTINEZ</w:t>
            </w:r>
          </w:p>
        </w:tc>
      </w:tr>
      <w:tr w:rsidR="004C6795" w:rsidTr="00D15BA9">
        <w:trPr>
          <w:trHeight w:val="251"/>
        </w:trPr>
        <w:tc>
          <w:tcPr>
            <w:tcW w:w="1102" w:type="dxa"/>
          </w:tcPr>
          <w:p w:rsidR="004C6795" w:rsidRDefault="004C6795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051-2021</w:t>
            </w:r>
          </w:p>
        </w:tc>
        <w:tc>
          <w:tcPr>
            <w:tcW w:w="1327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GARCILLANTAS</w:t>
            </w:r>
          </w:p>
        </w:tc>
        <w:tc>
          <w:tcPr>
            <w:tcW w:w="3637" w:type="dxa"/>
          </w:tcPr>
          <w:p w:rsidR="004C6795" w:rsidRDefault="004C6795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CARLOS ALBERTO CARMONA</w:t>
            </w:r>
          </w:p>
        </w:tc>
      </w:tr>
      <w:tr w:rsidR="00D15BA9" w:rsidTr="00D15BA9">
        <w:trPr>
          <w:trHeight w:val="251"/>
        </w:trPr>
        <w:tc>
          <w:tcPr>
            <w:tcW w:w="1102" w:type="dxa"/>
          </w:tcPr>
          <w:p w:rsidR="00D15BA9" w:rsidRDefault="00D15BA9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052-2018</w:t>
            </w:r>
          </w:p>
        </w:tc>
        <w:tc>
          <w:tcPr>
            <w:tcW w:w="1327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COOMULDESA LTDA</w:t>
            </w:r>
          </w:p>
        </w:tc>
        <w:tc>
          <w:tcPr>
            <w:tcW w:w="3637" w:type="dxa"/>
          </w:tcPr>
          <w:p w:rsidR="00D15BA9" w:rsidRDefault="00D15BA9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MARIO EMILIANO SIERRA Y OTRO</w:t>
            </w:r>
          </w:p>
        </w:tc>
      </w:tr>
      <w:tr w:rsidR="004C6795" w:rsidTr="00D15BA9">
        <w:trPr>
          <w:trHeight w:val="251"/>
        </w:trPr>
        <w:tc>
          <w:tcPr>
            <w:tcW w:w="1102" w:type="dxa"/>
          </w:tcPr>
          <w:p w:rsidR="004C6795" w:rsidRDefault="004C6795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067-2017</w:t>
            </w:r>
          </w:p>
        </w:tc>
        <w:tc>
          <w:tcPr>
            <w:tcW w:w="1327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COOMULDESA LTDA</w:t>
            </w:r>
          </w:p>
        </w:tc>
        <w:tc>
          <w:tcPr>
            <w:tcW w:w="3637" w:type="dxa"/>
          </w:tcPr>
          <w:p w:rsidR="004C6795" w:rsidRDefault="004C6795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CLAUDIA VERONICA PEREZ</w:t>
            </w:r>
          </w:p>
        </w:tc>
      </w:tr>
      <w:tr w:rsidR="004C6795" w:rsidTr="00D15BA9">
        <w:trPr>
          <w:trHeight w:val="251"/>
        </w:trPr>
        <w:tc>
          <w:tcPr>
            <w:tcW w:w="1102" w:type="dxa"/>
          </w:tcPr>
          <w:p w:rsidR="004C6795" w:rsidRDefault="004C6795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067-2020</w:t>
            </w:r>
          </w:p>
        </w:tc>
        <w:tc>
          <w:tcPr>
            <w:tcW w:w="1327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LUIS EMILIO CORDERO SALAZAR</w:t>
            </w:r>
          </w:p>
        </w:tc>
        <w:tc>
          <w:tcPr>
            <w:tcW w:w="3637" w:type="dxa"/>
          </w:tcPr>
          <w:p w:rsidR="004C6795" w:rsidRDefault="004C6795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SANDRA LILIANA BAUTISTA Y OTROS</w:t>
            </w:r>
          </w:p>
        </w:tc>
      </w:tr>
      <w:tr w:rsidR="004C6795" w:rsidTr="00D15BA9">
        <w:trPr>
          <w:trHeight w:val="251"/>
        </w:trPr>
        <w:tc>
          <w:tcPr>
            <w:tcW w:w="1102" w:type="dxa"/>
          </w:tcPr>
          <w:p w:rsidR="004C6795" w:rsidRDefault="004C6795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118-2020</w:t>
            </w:r>
          </w:p>
        </w:tc>
        <w:tc>
          <w:tcPr>
            <w:tcW w:w="1327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BANCO AGRARIO DE COLOMBIA SA</w:t>
            </w:r>
          </w:p>
        </w:tc>
        <w:tc>
          <w:tcPr>
            <w:tcW w:w="3637" w:type="dxa"/>
          </w:tcPr>
          <w:p w:rsidR="004C6795" w:rsidRDefault="004C6795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SANDRA MILENA DUARTE SIERRA</w:t>
            </w:r>
          </w:p>
        </w:tc>
      </w:tr>
      <w:tr w:rsidR="004C6795" w:rsidTr="00D15BA9">
        <w:trPr>
          <w:trHeight w:val="251"/>
        </w:trPr>
        <w:tc>
          <w:tcPr>
            <w:tcW w:w="1102" w:type="dxa"/>
          </w:tcPr>
          <w:p w:rsidR="004C6795" w:rsidRDefault="004C6795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157-2020</w:t>
            </w:r>
          </w:p>
        </w:tc>
        <w:tc>
          <w:tcPr>
            <w:tcW w:w="1327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FINANCIERA COMULTRASAN</w:t>
            </w:r>
          </w:p>
        </w:tc>
        <w:tc>
          <w:tcPr>
            <w:tcW w:w="3637" w:type="dxa"/>
          </w:tcPr>
          <w:p w:rsidR="004C6795" w:rsidRDefault="004C6795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FLOR DE MARIA MUÑOZ Y OTRO</w:t>
            </w:r>
          </w:p>
        </w:tc>
      </w:tr>
      <w:tr w:rsidR="004C6795" w:rsidTr="00D15BA9">
        <w:trPr>
          <w:trHeight w:val="251"/>
        </w:trPr>
        <w:tc>
          <w:tcPr>
            <w:tcW w:w="1102" w:type="dxa"/>
          </w:tcPr>
          <w:p w:rsidR="004C6795" w:rsidRDefault="004C6795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164-2020</w:t>
            </w:r>
          </w:p>
        </w:tc>
        <w:tc>
          <w:tcPr>
            <w:tcW w:w="1327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COOMULDESA LTDA</w:t>
            </w:r>
          </w:p>
        </w:tc>
        <w:tc>
          <w:tcPr>
            <w:tcW w:w="3637" w:type="dxa"/>
          </w:tcPr>
          <w:p w:rsidR="004C6795" w:rsidRDefault="004C6795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BENJAMIN VARGAS ACOSTA</w:t>
            </w:r>
          </w:p>
        </w:tc>
      </w:tr>
      <w:tr w:rsidR="004C6795" w:rsidTr="00D15BA9">
        <w:trPr>
          <w:trHeight w:val="251"/>
        </w:trPr>
        <w:tc>
          <w:tcPr>
            <w:tcW w:w="1102" w:type="dxa"/>
          </w:tcPr>
          <w:p w:rsidR="004C6795" w:rsidRDefault="004C6795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165-2018</w:t>
            </w:r>
          </w:p>
        </w:tc>
        <w:tc>
          <w:tcPr>
            <w:tcW w:w="1327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COOMULDESA LTDA</w:t>
            </w:r>
          </w:p>
        </w:tc>
        <w:tc>
          <w:tcPr>
            <w:tcW w:w="3637" w:type="dxa"/>
          </w:tcPr>
          <w:p w:rsidR="004C6795" w:rsidRDefault="004C6795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GUSTAVO GUZMAN MANTILLA</w:t>
            </w:r>
          </w:p>
        </w:tc>
      </w:tr>
      <w:tr w:rsidR="004C6795" w:rsidTr="00D15BA9">
        <w:trPr>
          <w:trHeight w:val="251"/>
        </w:trPr>
        <w:tc>
          <w:tcPr>
            <w:tcW w:w="1102" w:type="dxa"/>
          </w:tcPr>
          <w:p w:rsidR="004C6795" w:rsidRDefault="004C6795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192-2020</w:t>
            </w:r>
          </w:p>
        </w:tc>
        <w:tc>
          <w:tcPr>
            <w:tcW w:w="1327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FINANCIERA COMULTRASAN</w:t>
            </w:r>
          </w:p>
        </w:tc>
        <w:tc>
          <w:tcPr>
            <w:tcW w:w="3637" w:type="dxa"/>
          </w:tcPr>
          <w:p w:rsidR="004C6795" w:rsidRDefault="004C6795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LUCILA URIBE SOTO</w:t>
            </w:r>
          </w:p>
        </w:tc>
      </w:tr>
      <w:tr w:rsidR="004C6795" w:rsidTr="00D15BA9">
        <w:trPr>
          <w:trHeight w:val="251"/>
        </w:trPr>
        <w:tc>
          <w:tcPr>
            <w:tcW w:w="1102" w:type="dxa"/>
          </w:tcPr>
          <w:p w:rsidR="004C6795" w:rsidRDefault="004C6795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220-2017</w:t>
            </w:r>
          </w:p>
        </w:tc>
        <w:tc>
          <w:tcPr>
            <w:tcW w:w="1327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COOMULDESA LTDA</w:t>
            </w:r>
          </w:p>
        </w:tc>
        <w:tc>
          <w:tcPr>
            <w:tcW w:w="3637" w:type="dxa"/>
          </w:tcPr>
          <w:p w:rsidR="004C6795" w:rsidRDefault="004C6795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JOSE DOMINGO GUERRERO NARANJO</w:t>
            </w:r>
          </w:p>
        </w:tc>
      </w:tr>
      <w:tr w:rsidR="004C6795" w:rsidTr="00D15BA9">
        <w:trPr>
          <w:trHeight w:val="251"/>
        </w:trPr>
        <w:tc>
          <w:tcPr>
            <w:tcW w:w="1102" w:type="dxa"/>
          </w:tcPr>
          <w:p w:rsidR="004C6795" w:rsidRDefault="004C6795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221-2017</w:t>
            </w:r>
          </w:p>
        </w:tc>
        <w:tc>
          <w:tcPr>
            <w:tcW w:w="1327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4C6795" w:rsidRDefault="004C6795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COOMULDESA LTDA</w:t>
            </w:r>
          </w:p>
        </w:tc>
        <w:tc>
          <w:tcPr>
            <w:tcW w:w="3637" w:type="dxa"/>
          </w:tcPr>
          <w:p w:rsidR="004C6795" w:rsidRDefault="00D15BA9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ANGIE VANESSA SUAREZ BAUTISTA</w:t>
            </w:r>
          </w:p>
        </w:tc>
      </w:tr>
      <w:tr w:rsidR="00D15BA9" w:rsidTr="00D15BA9">
        <w:trPr>
          <w:trHeight w:val="251"/>
        </w:trPr>
        <w:tc>
          <w:tcPr>
            <w:tcW w:w="1102" w:type="dxa"/>
          </w:tcPr>
          <w:p w:rsidR="00D15BA9" w:rsidRDefault="00D15BA9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295-2017</w:t>
            </w:r>
          </w:p>
        </w:tc>
        <w:tc>
          <w:tcPr>
            <w:tcW w:w="1327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FINANCIERA COMULTRASAN</w:t>
            </w:r>
          </w:p>
        </w:tc>
        <w:tc>
          <w:tcPr>
            <w:tcW w:w="3637" w:type="dxa"/>
          </w:tcPr>
          <w:p w:rsidR="00D15BA9" w:rsidRDefault="00D15BA9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HENRY BAYONA Y OTRA</w:t>
            </w:r>
          </w:p>
        </w:tc>
      </w:tr>
      <w:tr w:rsidR="00D15BA9" w:rsidTr="00D15BA9">
        <w:trPr>
          <w:trHeight w:val="251"/>
        </w:trPr>
        <w:tc>
          <w:tcPr>
            <w:tcW w:w="1102" w:type="dxa"/>
          </w:tcPr>
          <w:p w:rsidR="00D15BA9" w:rsidRDefault="00D15BA9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299-2019</w:t>
            </w:r>
          </w:p>
        </w:tc>
        <w:tc>
          <w:tcPr>
            <w:tcW w:w="1327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COOMULDESA LTDA</w:t>
            </w:r>
          </w:p>
        </w:tc>
        <w:tc>
          <w:tcPr>
            <w:tcW w:w="3637" w:type="dxa"/>
          </w:tcPr>
          <w:p w:rsidR="00D15BA9" w:rsidRDefault="00D15BA9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EDWING LANDINEZ BAUTISTA</w:t>
            </w:r>
          </w:p>
        </w:tc>
      </w:tr>
      <w:tr w:rsidR="00D15BA9" w:rsidTr="00D15BA9">
        <w:trPr>
          <w:trHeight w:val="251"/>
        </w:trPr>
        <w:tc>
          <w:tcPr>
            <w:tcW w:w="1102" w:type="dxa"/>
          </w:tcPr>
          <w:p w:rsidR="00D15BA9" w:rsidRDefault="00D15BA9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317-2017</w:t>
            </w:r>
          </w:p>
        </w:tc>
        <w:tc>
          <w:tcPr>
            <w:tcW w:w="1327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AMPARO SILVA SUAREZ</w:t>
            </w:r>
          </w:p>
        </w:tc>
        <w:tc>
          <w:tcPr>
            <w:tcW w:w="3637" w:type="dxa"/>
          </w:tcPr>
          <w:p w:rsidR="00D15BA9" w:rsidRDefault="00D15BA9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ARMANDO RUGELES VASQUEZ</w:t>
            </w:r>
          </w:p>
        </w:tc>
      </w:tr>
      <w:tr w:rsidR="00D15BA9" w:rsidTr="00D15BA9">
        <w:trPr>
          <w:trHeight w:val="251"/>
        </w:trPr>
        <w:tc>
          <w:tcPr>
            <w:tcW w:w="1102" w:type="dxa"/>
          </w:tcPr>
          <w:p w:rsidR="00D15BA9" w:rsidRDefault="00D15BA9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321-2015</w:t>
            </w:r>
          </w:p>
        </w:tc>
        <w:tc>
          <w:tcPr>
            <w:tcW w:w="1327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COOMULDESA LTDA</w:t>
            </w:r>
          </w:p>
        </w:tc>
        <w:tc>
          <w:tcPr>
            <w:tcW w:w="3637" w:type="dxa"/>
          </w:tcPr>
          <w:p w:rsidR="00D15BA9" w:rsidRDefault="00D15BA9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JESUS DIAZ ALMEIDA</w:t>
            </w:r>
          </w:p>
        </w:tc>
      </w:tr>
      <w:tr w:rsidR="00D15BA9" w:rsidTr="00D15BA9">
        <w:trPr>
          <w:trHeight w:val="251"/>
        </w:trPr>
        <w:tc>
          <w:tcPr>
            <w:tcW w:w="1102" w:type="dxa"/>
          </w:tcPr>
          <w:p w:rsidR="00D15BA9" w:rsidRDefault="00D15BA9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361-2018</w:t>
            </w:r>
          </w:p>
        </w:tc>
        <w:tc>
          <w:tcPr>
            <w:tcW w:w="1327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BANCO DE BOGOTA SA</w:t>
            </w:r>
          </w:p>
        </w:tc>
        <w:tc>
          <w:tcPr>
            <w:tcW w:w="3637" w:type="dxa"/>
          </w:tcPr>
          <w:p w:rsidR="00D15BA9" w:rsidRDefault="00D15BA9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NANCY PORRAS PEREZ</w:t>
            </w:r>
          </w:p>
        </w:tc>
      </w:tr>
      <w:tr w:rsidR="00D15BA9" w:rsidTr="00D15BA9">
        <w:trPr>
          <w:trHeight w:val="251"/>
        </w:trPr>
        <w:tc>
          <w:tcPr>
            <w:tcW w:w="1102" w:type="dxa"/>
          </w:tcPr>
          <w:p w:rsidR="00D15BA9" w:rsidRDefault="00D15BA9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372-2019</w:t>
            </w:r>
          </w:p>
        </w:tc>
        <w:tc>
          <w:tcPr>
            <w:tcW w:w="1327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BANCO AGRARIO DE COLOMBIA SA</w:t>
            </w:r>
          </w:p>
        </w:tc>
        <w:tc>
          <w:tcPr>
            <w:tcW w:w="3637" w:type="dxa"/>
          </w:tcPr>
          <w:p w:rsidR="00D15BA9" w:rsidRDefault="00D15BA9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ELIECER ESPARZA NARANJO</w:t>
            </w:r>
          </w:p>
        </w:tc>
      </w:tr>
      <w:tr w:rsidR="00D15BA9" w:rsidTr="00D15BA9">
        <w:trPr>
          <w:trHeight w:val="251"/>
        </w:trPr>
        <w:tc>
          <w:tcPr>
            <w:tcW w:w="1102" w:type="dxa"/>
          </w:tcPr>
          <w:p w:rsidR="00D15BA9" w:rsidRDefault="00D15BA9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378-2019</w:t>
            </w:r>
          </w:p>
        </w:tc>
        <w:tc>
          <w:tcPr>
            <w:tcW w:w="1327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BANCO AGRARIO DE COLOMBIA SA</w:t>
            </w:r>
          </w:p>
        </w:tc>
        <w:tc>
          <w:tcPr>
            <w:tcW w:w="3637" w:type="dxa"/>
          </w:tcPr>
          <w:p w:rsidR="00D15BA9" w:rsidRDefault="00D15BA9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ORMAR FERNANDO RODRIGUEZ AMADO</w:t>
            </w:r>
          </w:p>
        </w:tc>
      </w:tr>
      <w:tr w:rsidR="00D15BA9" w:rsidTr="00D15BA9">
        <w:trPr>
          <w:trHeight w:val="251"/>
        </w:trPr>
        <w:tc>
          <w:tcPr>
            <w:tcW w:w="1102" w:type="dxa"/>
          </w:tcPr>
          <w:p w:rsidR="00D15BA9" w:rsidRDefault="00D15BA9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537-2018</w:t>
            </w:r>
          </w:p>
        </w:tc>
        <w:tc>
          <w:tcPr>
            <w:tcW w:w="1327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BANCO DE BOGOTA</w:t>
            </w:r>
          </w:p>
        </w:tc>
        <w:tc>
          <w:tcPr>
            <w:tcW w:w="3637" w:type="dxa"/>
          </w:tcPr>
          <w:p w:rsidR="00D15BA9" w:rsidRDefault="00D15BA9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RAFAEL CARDENAS GUERRERO</w:t>
            </w:r>
          </w:p>
        </w:tc>
      </w:tr>
      <w:tr w:rsidR="00D15BA9" w:rsidTr="00D15BA9">
        <w:trPr>
          <w:trHeight w:val="251"/>
        </w:trPr>
        <w:tc>
          <w:tcPr>
            <w:tcW w:w="1102" w:type="dxa"/>
          </w:tcPr>
          <w:p w:rsidR="00D15BA9" w:rsidRDefault="00D15BA9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551-2019</w:t>
            </w:r>
          </w:p>
        </w:tc>
        <w:tc>
          <w:tcPr>
            <w:tcW w:w="1327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DAYAN ALBERTO PATIÑO QUIMBAYO</w:t>
            </w:r>
          </w:p>
        </w:tc>
        <w:tc>
          <w:tcPr>
            <w:tcW w:w="3637" w:type="dxa"/>
          </w:tcPr>
          <w:p w:rsidR="00D15BA9" w:rsidRDefault="00D15BA9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DORIS MILENA MANTILLA PORTILLA</w:t>
            </w:r>
          </w:p>
        </w:tc>
      </w:tr>
      <w:tr w:rsidR="00D15BA9" w:rsidTr="00D15BA9">
        <w:trPr>
          <w:trHeight w:val="251"/>
        </w:trPr>
        <w:tc>
          <w:tcPr>
            <w:tcW w:w="1102" w:type="dxa"/>
          </w:tcPr>
          <w:p w:rsidR="00D15BA9" w:rsidRDefault="00D15BA9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646-2017</w:t>
            </w:r>
          </w:p>
        </w:tc>
        <w:tc>
          <w:tcPr>
            <w:tcW w:w="1327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260" w:type="dxa"/>
          </w:tcPr>
          <w:p w:rsidR="00D15BA9" w:rsidRDefault="00D15BA9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LUZ MARIELA CHAPARRO Y OTROS</w:t>
            </w:r>
          </w:p>
        </w:tc>
        <w:tc>
          <w:tcPr>
            <w:tcW w:w="3637" w:type="dxa"/>
          </w:tcPr>
          <w:p w:rsidR="00D15BA9" w:rsidRDefault="00D15BA9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MARCO ANTONIO CHAPARRO GAMEZ</w:t>
            </w:r>
          </w:p>
        </w:tc>
      </w:tr>
    </w:tbl>
    <w:p w:rsidR="002E1C7C" w:rsidRDefault="002E1C7C" w:rsidP="002E1C7C"/>
    <w:p w:rsidR="001D10B1" w:rsidRDefault="001D10B1" w:rsidP="002E1C7C">
      <w:bookmarkStart w:id="0" w:name="_GoBack"/>
      <w:bookmarkEnd w:id="0"/>
    </w:p>
    <w:sectPr w:rsidR="001D10B1">
      <w:type w:val="continuous"/>
      <w:pgSz w:w="11920" w:h="16850"/>
      <w:pgMar w:top="1560" w:right="9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E2"/>
    <w:rsid w:val="001319BE"/>
    <w:rsid w:val="001D10B1"/>
    <w:rsid w:val="002E1C7C"/>
    <w:rsid w:val="004C6795"/>
    <w:rsid w:val="008912E2"/>
    <w:rsid w:val="00D1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9E074-CFEB-4C03-BD0A-12A7C5BE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989" w:right="2363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3670" w:right="404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2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PATIÑO</dc:creator>
  <cp:lastModifiedBy>Usuario de Windows</cp:lastModifiedBy>
  <cp:revision>3</cp:revision>
  <dcterms:created xsi:type="dcterms:W3CDTF">2021-08-19T04:17:00Z</dcterms:created>
  <dcterms:modified xsi:type="dcterms:W3CDTF">2021-08-19T04:41:00Z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