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4A" w:rsidRDefault="00C73DC8">
      <w:pPr>
        <w:pStyle w:val="Textoindependiente"/>
        <w:ind w:left="51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2759219" cy="847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1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34A" w:rsidRDefault="00C73DC8">
      <w:pPr>
        <w:spacing w:line="252" w:lineRule="exact"/>
        <w:ind w:left="3806" w:right="4242"/>
        <w:jc w:val="center"/>
        <w:rPr>
          <w:rFonts w:ascii="Arial"/>
          <w:b/>
        </w:rPr>
      </w:pPr>
      <w:r>
        <w:rPr>
          <w:rFonts w:ascii="Arial"/>
          <w:b/>
        </w:rPr>
        <w:t>JUZGADO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PRIMERO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PROMISCUO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MUNICIPAL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ROVIRA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TOLIMA</w:t>
      </w:r>
    </w:p>
    <w:p w:rsidR="0083534A" w:rsidRDefault="00C73DC8" w:rsidP="00C73DC8">
      <w:pPr>
        <w:pStyle w:val="Puesto"/>
      </w:pPr>
      <w:r>
        <w:rPr>
          <w:w w:val="85"/>
        </w:rPr>
        <w:t>ESTADO</w:t>
      </w:r>
      <w:r>
        <w:rPr>
          <w:spacing w:val="4"/>
          <w:w w:val="85"/>
        </w:rPr>
        <w:t xml:space="preserve"> </w:t>
      </w:r>
      <w:r>
        <w:rPr>
          <w:w w:val="85"/>
        </w:rPr>
        <w:t>No.</w:t>
      </w:r>
      <w:r>
        <w:rPr>
          <w:spacing w:val="4"/>
          <w:w w:val="85"/>
        </w:rPr>
        <w:t xml:space="preserve"> </w:t>
      </w:r>
      <w:r>
        <w:rPr>
          <w:w w:val="85"/>
        </w:rPr>
        <w:t>0</w:t>
      </w:r>
      <w:r w:rsidR="0052020F">
        <w:rPr>
          <w:w w:val="85"/>
        </w:rPr>
        <w:t>30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70"/>
        <w:gridCol w:w="1210"/>
        <w:gridCol w:w="1495"/>
        <w:gridCol w:w="1913"/>
        <w:gridCol w:w="2916"/>
        <w:gridCol w:w="1091"/>
        <w:gridCol w:w="4729"/>
        <w:gridCol w:w="756"/>
      </w:tblGrid>
      <w:tr w:rsidR="0083534A">
        <w:trPr>
          <w:trHeight w:val="540"/>
        </w:trPr>
        <w:tc>
          <w:tcPr>
            <w:tcW w:w="570" w:type="dxa"/>
          </w:tcPr>
          <w:p w:rsidR="0083534A" w:rsidRDefault="00C73DC8">
            <w:pPr>
              <w:pStyle w:val="TableParagraph"/>
              <w:spacing w:before="86"/>
              <w:ind w:left="120" w:right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z w:val="16"/>
              </w:rPr>
              <w:t>o.</w:t>
            </w:r>
          </w:p>
        </w:tc>
        <w:tc>
          <w:tcPr>
            <w:tcW w:w="1210" w:type="dxa"/>
          </w:tcPr>
          <w:p w:rsidR="0083534A" w:rsidRDefault="00C73DC8">
            <w:pPr>
              <w:pStyle w:val="TableParagraph"/>
              <w:ind w:left="246" w:right="161" w:hanging="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RADICADO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INTERNO</w:t>
            </w:r>
          </w:p>
        </w:tc>
        <w:tc>
          <w:tcPr>
            <w:tcW w:w="1495" w:type="dxa"/>
          </w:tcPr>
          <w:p w:rsidR="0083534A" w:rsidRDefault="00C73DC8">
            <w:pPr>
              <w:pStyle w:val="TableParagraph"/>
              <w:ind w:left="348" w:right="326" w:hanging="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CLASE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PROCESO</w:t>
            </w:r>
          </w:p>
        </w:tc>
        <w:tc>
          <w:tcPr>
            <w:tcW w:w="1913" w:type="dxa"/>
          </w:tcPr>
          <w:p w:rsidR="0083534A" w:rsidRDefault="00C73DC8">
            <w:pPr>
              <w:pStyle w:val="TableParagraph"/>
              <w:spacing w:before="86"/>
              <w:ind w:left="26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DEMANDANTE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(S)</w:t>
            </w:r>
          </w:p>
        </w:tc>
        <w:tc>
          <w:tcPr>
            <w:tcW w:w="2916" w:type="dxa"/>
          </w:tcPr>
          <w:p w:rsidR="0083534A" w:rsidRDefault="00C73DC8">
            <w:pPr>
              <w:pStyle w:val="TableParagraph"/>
              <w:spacing w:before="86"/>
              <w:ind w:left="163" w:righ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DEMANDADO(S)</w:t>
            </w:r>
          </w:p>
        </w:tc>
        <w:tc>
          <w:tcPr>
            <w:tcW w:w="1091" w:type="dxa"/>
          </w:tcPr>
          <w:p w:rsidR="0083534A" w:rsidRDefault="00C73DC8">
            <w:pPr>
              <w:pStyle w:val="TableParagraph"/>
              <w:spacing w:before="86"/>
              <w:ind w:left="125" w:right="1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</w:p>
        </w:tc>
        <w:tc>
          <w:tcPr>
            <w:tcW w:w="4729" w:type="dxa"/>
          </w:tcPr>
          <w:p w:rsidR="0083534A" w:rsidRDefault="00C73DC8">
            <w:pPr>
              <w:pStyle w:val="TableParagraph"/>
              <w:spacing w:before="86"/>
              <w:ind w:left="133" w:right="1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DECISIÓN</w:t>
            </w:r>
          </w:p>
        </w:tc>
        <w:tc>
          <w:tcPr>
            <w:tcW w:w="756" w:type="dxa"/>
          </w:tcPr>
          <w:p w:rsidR="0083534A" w:rsidRDefault="00C73DC8">
            <w:pPr>
              <w:pStyle w:val="TableParagraph"/>
              <w:ind w:left="247" w:right="121" w:hanging="116"/>
              <w:jc w:val="left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Cuade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rno</w:t>
            </w:r>
            <w:proofErr w:type="spellEnd"/>
          </w:p>
        </w:tc>
      </w:tr>
      <w:tr w:rsidR="0083534A">
        <w:trPr>
          <w:trHeight w:val="368"/>
        </w:trPr>
        <w:tc>
          <w:tcPr>
            <w:tcW w:w="570" w:type="dxa"/>
            <w:shd w:val="clear" w:color="auto" w:fill="F1F1F1"/>
          </w:tcPr>
          <w:p w:rsidR="0083534A" w:rsidRDefault="00C73DC8">
            <w:pPr>
              <w:pStyle w:val="TableParagraph"/>
              <w:spacing w:before="86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1</w:t>
            </w:r>
          </w:p>
        </w:tc>
        <w:tc>
          <w:tcPr>
            <w:tcW w:w="1210" w:type="dxa"/>
            <w:shd w:val="clear" w:color="auto" w:fill="F1F1F1"/>
          </w:tcPr>
          <w:p w:rsidR="0083534A" w:rsidRPr="00D20869" w:rsidRDefault="00806D62" w:rsidP="00A03EB4">
            <w:pPr>
              <w:pStyle w:val="TableParagraph"/>
              <w:spacing w:before="86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2020F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2014-00</w:t>
              </w:r>
              <w:r w:rsidR="00A03EB4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24</w:t>
              </w:r>
              <w:r w:rsidR="0052020F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3</w:t>
              </w:r>
            </w:hyperlink>
          </w:p>
        </w:tc>
        <w:tc>
          <w:tcPr>
            <w:tcW w:w="1495" w:type="dxa"/>
            <w:shd w:val="clear" w:color="auto" w:fill="F1F1F1"/>
          </w:tcPr>
          <w:p w:rsidR="00A03EB4" w:rsidRPr="00D20869" w:rsidRDefault="00A03EB4" w:rsidP="00D20869">
            <w:pPr>
              <w:pStyle w:val="TableParagraph"/>
              <w:spacing w:line="170" w:lineRule="exact"/>
              <w:ind w:left="34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spacing w:line="170" w:lineRule="exact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DIVISORIO VENTA DE BIEN COMUN</w:t>
            </w:r>
          </w:p>
        </w:tc>
        <w:tc>
          <w:tcPr>
            <w:tcW w:w="1913" w:type="dxa"/>
            <w:shd w:val="clear" w:color="auto" w:fill="F1F1F1"/>
          </w:tcPr>
          <w:p w:rsidR="0083534A" w:rsidRPr="00D20869" w:rsidRDefault="00A03EB4" w:rsidP="00D20869">
            <w:pPr>
              <w:pStyle w:val="TableParagraph"/>
              <w:spacing w:before="86"/>
              <w:ind w:left="286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FELIX ANTONIO MAHECHA OSPINA</w:t>
            </w:r>
          </w:p>
        </w:tc>
        <w:tc>
          <w:tcPr>
            <w:tcW w:w="2916" w:type="dxa"/>
            <w:shd w:val="clear" w:color="auto" w:fill="F1F1F1"/>
          </w:tcPr>
          <w:p w:rsidR="0083534A" w:rsidRPr="00D20869" w:rsidRDefault="00A03EB4" w:rsidP="00D20869">
            <w:pPr>
              <w:pStyle w:val="TableParagraph"/>
              <w:spacing w:before="86"/>
              <w:ind w:left="167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BLAS ARCENIO CORRALES Y OTROS</w:t>
            </w:r>
          </w:p>
        </w:tc>
        <w:tc>
          <w:tcPr>
            <w:tcW w:w="1091" w:type="dxa"/>
            <w:shd w:val="clear" w:color="auto" w:fill="F1F1F1"/>
          </w:tcPr>
          <w:p w:rsidR="0083534A" w:rsidRPr="00D20869" w:rsidRDefault="00A03EB4" w:rsidP="00D20869">
            <w:pPr>
              <w:pStyle w:val="TableParagraph"/>
              <w:spacing w:line="182" w:lineRule="exact"/>
              <w:ind w:left="125" w:right="12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</w:t>
            </w:r>
            <w:r w:rsidR="00C73DC8" w:rsidRPr="00D20869">
              <w:rPr>
                <w:rFonts w:ascii="Arial" w:hAnsi="Arial" w:cs="Arial"/>
                <w:sz w:val="16"/>
                <w:szCs w:val="16"/>
              </w:rPr>
              <w:t>/04/2022</w:t>
            </w:r>
          </w:p>
        </w:tc>
        <w:tc>
          <w:tcPr>
            <w:tcW w:w="4729" w:type="dxa"/>
            <w:shd w:val="clear" w:color="auto" w:fill="F1F1F1"/>
          </w:tcPr>
          <w:p w:rsidR="00A03EB4" w:rsidRPr="00D20869" w:rsidRDefault="00A03EB4" w:rsidP="00D20869">
            <w:pPr>
              <w:pStyle w:val="TableParagraph"/>
              <w:spacing w:before="38"/>
              <w:ind w:left="134" w:right="11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spacing w:before="38"/>
              <w:ind w:left="134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DECRETA DESISTIMIENTO TACITO</w:t>
            </w:r>
            <w:r w:rsidR="00C73DC8" w:rsidRPr="00D2086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6" w:type="dxa"/>
            <w:shd w:val="clear" w:color="auto" w:fill="F1F1F1"/>
          </w:tcPr>
          <w:p w:rsidR="0083534A" w:rsidRPr="00D20869" w:rsidRDefault="00A03EB4">
            <w:pPr>
              <w:pStyle w:val="TableParagraph"/>
              <w:spacing w:before="78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83534A">
        <w:trPr>
          <w:trHeight w:val="443"/>
        </w:trPr>
        <w:tc>
          <w:tcPr>
            <w:tcW w:w="570" w:type="dxa"/>
          </w:tcPr>
          <w:p w:rsidR="0083534A" w:rsidRDefault="00C73DC8">
            <w:pPr>
              <w:pStyle w:val="TableParagraph"/>
              <w:spacing w:before="122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2</w:t>
            </w:r>
          </w:p>
        </w:tc>
        <w:tc>
          <w:tcPr>
            <w:tcW w:w="1210" w:type="dxa"/>
          </w:tcPr>
          <w:p w:rsidR="0083534A" w:rsidRPr="00D20869" w:rsidRDefault="00806D62">
            <w:pPr>
              <w:pStyle w:val="TableParagraph"/>
              <w:spacing w:before="122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52020F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2017-00217</w:t>
              </w:r>
            </w:hyperlink>
          </w:p>
        </w:tc>
        <w:tc>
          <w:tcPr>
            <w:tcW w:w="1495" w:type="dxa"/>
          </w:tcPr>
          <w:p w:rsidR="0083534A" w:rsidRPr="00D20869" w:rsidRDefault="00A03EB4" w:rsidP="00D20869">
            <w:pPr>
              <w:pStyle w:val="TableParagraph"/>
              <w:spacing w:before="30"/>
              <w:ind w:left="340" w:right="20" w:hanging="40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EJECUTIVO</w:t>
            </w:r>
          </w:p>
        </w:tc>
        <w:tc>
          <w:tcPr>
            <w:tcW w:w="1913" w:type="dxa"/>
          </w:tcPr>
          <w:p w:rsidR="0083534A" w:rsidRPr="00D20869" w:rsidRDefault="00A03EB4" w:rsidP="00D20869">
            <w:pPr>
              <w:pStyle w:val="TableParagraph"/>
              <w:spacing w:before="30"/>
              <w:ind w:left="186" w:right="161" w:hanging="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pacing w:val="-1"/>
                <w:sz w:val="16"/>
                <w:szCs w:val="16"/>
                <w:lang w:val="es-CO"/>
              </w:rPr>
              <w:t>BANCO AGRARIO</w:t>
            </w:r>
          </w:p>
        </w:tc>
        <w:tc>
          <w:tcPr>
            <w:tcW w:w="2916" w:type="dxa"/>
          </w:tcPr>
          <w:p w:rsidR="0083534A" w:rsidRPr="00D20869" w:rsidRDefault="00A03EB4" w:rsidP="00D20869">
            <w:pPr>
              <w:pStyle w:val="TableParagraph"/>
              <w:spacing w:before="122"/>
              <w:ind w:left="158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HERMELINDA GUIZA MORENO Y OTRO</w:t>
            </w:r>
          </w:p>
        </w:tc>
        <w:tc>
          <w:tcPr>
            <w:tcW w:w="1091" w:type="dxa"/>
          </w:tcPr>
          <w:p w:rsidR="0083534A" w:rsidRPr="00D20869" w:rsidRDefault="00A03EB4" w:rsidP="00D20869">
            <w:pPr>
              <w:pStyle w:val="TableParagraph"/>
              <w:spacing w:before="38"/>
              <w:ind w:left="125" w:right="12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</w:t>
            </w:r>
            <w:r w:rsidR="00C73DC8" w:rsidRPr="00D20869">
              <w:rPr>
                <w:rFonts w:ascii="Arial" w:hAnsi="Arial" w:cs="Arial"/>
                <w:sz w:val="16"/>
                <w:szCs w:val="16"/>
              </w:rPr>
              <w:t>/04/2022</w:t>
            </w:r>
          </w:p>
        </w:tc>
        <w:tc>
          <w:tcPr>
            <w:tcW w:w="4729" w:type="dxa"/>
          </w:tcPr>
          <w:p w:rsidR="0083534A" w:rsidRPr="00D20869" w:rsidRDefault="00A03EB4" w:rsidP="00D20869">
            <w:pPr>
              <w:pStyle w:val="TableParagraph"/>
              <w:spacing w:before="38"/>
              <w:ind w:left="133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DECRETA TERMINACION POR PAGO</w:t>
            </w:r>
          </w:p>
        </w:tc>
        <w:tc>
          <w:tcPr>
            <w:tcW w:w="756" w:type="dxa"/>
          </w:tcPr>
          <w:p w:rsidR="0083534A" w:rsidRPr="00D20869" w:rsidRDefault="00C73DC8">
            <w:pPr>
              <w:pStyle w:val="TableParagraph"/>
              <w:spacing w:before="38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83534A">
        <w:trPr>
          <w:trHeight w:val="735"/>
        </w:trPr>
        <w:tc>
          <w:tcPr>
            <w:tcW w:w="570" w:type="dxa"/>
            <w:shd w:val="clear" w:color="auto" w:fill="F1F1F1"/>
          </w:tcPr>
          <w:p w:rsidR="0083534A" w:rsidRDefault="0083534A">
            <w:pPr>
              <w:pStyle w:val="TableParagraph"/>
              <w:spacing w:before="9"/>
              <w:jc w:val="left"/>
              <w:rPr>
                <w:rFonts w:ascii="Franklin Gothic Medium"/>
                <w:sz w:val="23"/>
              </w:rPr>
            </w:pPr>
          </w:p>
          <w:p w:rsidR="0083534A" w:rsidRDefault="00C73DC8">
            <w:pPr>
              <w:pStyle w:val="TableParagraph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3</w:t>
            </w:r>
          </w:p>
        </w:tc>
        <w:tc>
          <w:tcPr>
            <w:tcW w:w="1210" w:type="dxa"/>
            <w:shd w:val="clear" w:color="auto" w:fill="F1F1F1"/>
          </w:tcPr>
          <w:p w:rsidR="0083534A" w:rsidRPr="00D20869" w:rsidRDefault="0083534A">
            <w:pPr>
              <w:pStyle w:val="TableParagraph"/>
              <w:spacing w:before="9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3534A" w:rsidRPr="00D20869" w:rsidRDefault="00806D62">
            <w:pPr>
              <w:pStyle w:val="TableParagraph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52020F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2018-00198</w:t>
              </w:r>
            </w:hyperlink>
          </w:p>
        </w:tc>
        <w:tc>
          <w:tcPr>
            <w:tcW w:w="1495" w:type="dxa"/>
            <w:shd w:val="clear" w:color="auto" w:fill="F1F1F1"/>
          </w:tcPr>
          <w:p w:rsidR="00A03EB4" w:rsidRPr="00D20869" w:rsidRDefault="00A03EB4" w:rsidP="00D20869">
            <w:pPr>
              <w:pStyle w:val="TableParagraph"/>
              <w:spacing w:line="170" w:lineRule="exact"/>
              <w:ind w:left="164" w:right="165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spacing w:line="170" w:lineRule="exact"/>
              <w:ind w:left="164" w:right="16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DIVISORIO POR VENTA DE COSA COMUN</w:t>
            </w:r>
          </w:p>
        </w:tc>
        <w:tc>
          <w:tcPr>
            <w:tcW w:w="1913" w:type="dxa"/>
            <w:shd w:val="clear" w:color="auto" w:fill="F1F1F1"/>
          </w:tcPr>
          <w:p w:rsidR="00A03EB4" w:rsidRPr="00D20869" w:rsidRDefault="00A03EB4" w:rsidP="00D20869">
            <w:pPr>
              <w:pStyle w:val="TableParagraph"/>
              <w:spacing w:before="1"/>
              <w:ind w:left="613" w:right="255" w:hanging="336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spacing w:before="1"/>
              <w:ind w:left="613" w:right="255" w:hanging="336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CARLOS JAVIER GUZMAN LOPEZ</w:t>
            </w:r>
          </w:p>
        </w:tc>
        <w:tc>
          <w:tcPr>
            <w:tcW w:w="2916" w:type="dxa"/>
            <w:shd w:val="clear" w:color="auto" w:fill="F1F1F1"/>
          </w:tcPr>
          <w:p w:rsidR="0083534A" w:rsidRPr="00D20869" w:rsidRDefault="00A03EB4" w:rsidP="00D20869">
            <w:pPr>
              <w:pStyle w:val="TableParagraph"/>
              <w:spacing w:before="86"/>
              <w:ind w:left="171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MARIA ANGELICA LOPEZ OSPINA</w:t>
            </w:r>
          </w:p>
        </w:tc>
        <w:tc>
          <w:tcPr>
            <w:tcW w:w="1091" w:type="dxa"/>
            <w:shd w:val="clear" w:color="auto" w:fill="F1F1F1"/>
          </w:tcPr>
          <w:p w:rsidR="0083534A" w:rsidRPr="00D20869" w:rsidRDefault="0083534A" w:rsidP="00D208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83534A" w:rsidRPr="00D20869" w:rsidRDefault="00A03EB4" w:rsidP="00D20869">
            <w:pPr>
              <w:pStyle w:val="TableParagraph"/>
              <w:ind w:left="125" w:right="12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</w:t>
            </w:r>
            <w:r w:rsidR="00C73DC8" w:rsidRPr="00D20869">
              <w:rPr>
                <w:rFonts w:ascii="Arial" w:hAnsi="Arial" w:cs="Arial"/>
                <w:sz w:val="16"/>
                <w:szCs w:val="16"/>
              </w:rPr>
              <w:t>/04/2022</w:t>
            </w:r>
          </w:p>
        </w:tc>
        <w:tc>
          <w:tcPr>
            <w:tcW w:w="4729" w:type="dxa"/>
            <w:shd w:val="clear" w:color="auto" w:fill="F1F1F1"/>
          </w:tcPr>
          <w:p w:rsidR="0083534A" w:rsidRPr="00D20869" w:rsidRDefault="00A03EB4" w:rsidP="00D20869">
            <w:pPr>
              <w:pStyle w:val="TableParagraph"/>
              <w:spacing w:before="142"/>
              <w:ind w:left="129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ORDENA FRACCIONAMIENTO Y ENTREGA DE TÍTULOS JUDICIALES</w:t>
            </w:r>
          </w:p>
        </w:tc>
        <w:tc>
          <w:tcPr>
            <w:tcW w:w="756" w:type="dxa"/>
            <w:shd w:val="clear" w:color="auto" w:fill="F1F1F1"/>
          </w:tcPr>
          <w:p w:rsidR="0083534A" w:rsidRPr="00D20869" w:rsidRDefault="0083534A">
            <w:pPr>
              <w:pStyle w:val="TableParagraph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3534A" w:rsidRPr="00D20869" w:rsidRDefault="00C73DC8">
            <w:pPr>
              <w:pStyle w:val="TableParagraph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83534A">
        <w:trPr>
          <w:trHeight w:val="736"/>
        </w:trPr>
        <w:tc>
          <w:tcPr>
            <w:tcW w:w="570" w:type="dxa"/>
          </w:tcPr>
          <w:p w:rsidR="0083534A" w:rsidRDefault="0083534A">
            <w:pPr>
              <w:pStyle w:val="TableParagraph"/>
              <w:spacing w:before="9"/>
              <w:jc w:val="left"/>
              <w:rPr>
                <w:rFonts w:ascii="Franklin Gothic Medium"/>
                <w:sz w:val="23"/>
              </w:rPr>
            </w:pPr>
          </w:p>
          <w:p w:rsidR="0083534A" w:rsidRDefault="00C73DC8">
            <w:pPr>
              <w:pStyle w:val="TableParagraph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4</w:t>
            </w:r>
          </w:p>
        </w:tc>
        <w:tc>
          <w:tcPr>
            <w:tcW w:w="1210" w:type="dxa"/>
          </w:tcPr>
          <w:p w:rsidR="0083534A" w:rsidRPr="00D20869" w:rsidRDefault="0083534A">
            <w:pPr>
              <w:pStyle w:val="TableParagraph"/>
              <w:spacing w:before="9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3534A" w:rsidRPr="00D20869" w:rsidRDefault="00806D62">
            <w:pPr>
              <w:pStyle w:val="TableParagraph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52020F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2018-00153</w:t>
              </w:r>
            </w:hyperlink>
          </w:p>
        </w:tc>
        <w:tc>
          <w:tcPr>
            <w:tcW w:w="1495" w:type="dxa"/>
          </w:tcPr>
          <w:p w:rsidR="00A03EB4" w:rsidRPr="00D20869" w:rsidRDefault="00A03EB4" w:rsidP="00D20869">
            <w:pPr>
              <w:pStyle w:val="TableParagraph"/>
              <w:spacing w:line="170" w:lineRule="exact"/>
              <w:ind w:left="164" w:right="165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spacing w:line="170" w:lineRule="exact"/>
              <w:ind w:left="164" w:right="16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EJECUTIVO SINGULAR</w:t>
            </w:r>
          </w:p>
        </w:tc>
        <w:tc>
          <w:tcPr>
            <w:tcW w:w="1913" w:type="dxa"/>
          </w:tcPr>
          <w:p w:rsidR="00A03EB4" w:rsidRPr="00D20869" w:rsidRDefault="00A03EB4" w:rsidP="00D20869">
            <w:pPr>
              <w:pStyle w:val="TableParagraph"/>
              <w:spacing w:before="1"/>
              <w:ind w:left="613" w:right="255" w:hanging="336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spacing w:before="1"/>
              <w:ind w:left="613" w:right="255" w:hanging="336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BANCO AGRARIO</w:t>
            </w:r>
          </w:p>
        </w:tc>
        <w:tc>
          <w:tcPr>
            <w:tcW w:w="2916" w:type="dxa"/>
          </w:tcPr>
          <w:p w:rsidR="0083534A" w:rsidRPr="00D20869" w:rsidRDefault="00A03EB4" w:rsidP="00D20869">
            <w:pPr>
              <w:pStyle w:val="TableParagraph"/>
              <w:spacing w:before="86"/>
              <w:ind w:left="173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MIGUEL ANGEL ZAMBRANO LEONEL</w:t>
            </w:r>
          </w:p>
        </w:tc>
        <w:tc>
          <w:tcPr>
            <w:tcW w:w="1091" w:type="dxa"/>
          </w:tcPr>
          <w:p w:rsidR="0083534A" w:rsidRPr="00D20869" w:rsidRDefault="0083534A" w:rsidP="00D208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83534A" w:rsidRPr="00D20869" w:rsidRDefault="00A03EB4" w:rsidP="00D20869">
            <w:pPr>
              <w:pStyle w:val="TableParagraph"/>
              <w:ind w:left="125" w:right="12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</w:t>
            </w:r>
            <w:r w:rsidR="00C73DC8" w:rsidRPr="00D20869">
              <w:rPr>
                <w:rFonts w:ascii="Arial" w:hAnsi="Arial" w:cs="Arial"/>
                <w:sz w:val="16"/>
                <w:szCs w:val="16"/>
              </w:rPr>
              <w:t>/04/2022</w:t>
            </w:r>
          </w:p>
        </w:tc>
        <w:tc>
          <w:tcPr>
            <w:tcW w:w="4729" w:type="dxa"/>
          </w:tcPr>
          <w:p w:rsidR="00A03EB4" w:rsidRPr="00D20869" w:rsidRDefault="00A03EB4" w:rsidP="00D20869">
            <w:pPr>
              <w:pStyle w:val="TableParagraph"/>
              <w:ind w:left="131" w:right="11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3534A" w:rsidRPr="00D20869" w:rsidRDefault="00A03EB4" w:rsidP="00D20869">
            <w:pPr>
              <w:pStyle w:val="TableParagraph"/>
              <w:ind w:left="131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DECRETA MEDIDA PREVIA</w:t>
            </w:r>
          </w:p>
        </w:tc>
        <w:tc>
          <w:tcPr>
            <w:tcW w:w="756" w:type="dxa"/>
          </w:tcPr>
          <w:p w:rsidR="0083534A" w:rsidRPr="00D20869" w:rsidRDefault="0083534A">
            <w:pPr>
              <w:pStyle w:val="TableParagraph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3534A" w:rsidRPr="00D20869" w:rsidRDefault="00A03EB4">
            <w:pPr>
              <w:pStyle w:val="TableParagraph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A03EB4">
        <w:trPr>
          <w:trHeight w:val="736"/>
        </w:trPr>
        <w:tc>
          <w:tcPr>
            <w:tcW w:w="570" w:type="dxa"/>
            <w:shd w:val="clear" w:color="auto" w:fill="F1F1F1"/>
          </w:tcPr>
          <w:p w:rsidR="00A03EB4" w:rsidRDefault="00A03EB4" w:rsidP="00A03EB4">
            <w:pPr>
              <w:pStyle w:val="TableParagraph"/>
              <w:spacing w:before="9"/>
              <w:jc w:val="left"/>
              <w:rPr>
                <w:rFonts w:ascii="Franklin Gothic Medium"/>
                <w:sz w:val="23"/>
              </w:rPr>
            </w:pPr>
          </w:p>
          <w:p w:rsidR="00A03EB4" w:rsidRDefault="00A03EB4" w:rsidP="00A03EB4">
            <w:pPr>
              <w:pStyle w:val="TableParagraph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5</w:t>
            </w:r>
          </w:p>
        </w:tc>
        <w:tc>
          <w:tcPr>
            <w:tcW w:w="1210" w:type="dxa"/>
            <w:shd w:val="clear" w:color="auto" w:fill="F1F1F1"/>
          </w:tcPr>
          <w:p w:rsidR="00A03EB4" w:rsidRPr="00D20869" w:rsidRDefault="00A03EB4" w:rsidP="00A03EB4">
            <w:pPr>
              <w:pStyle w:val="TableParagraph"/>
              <w:spacing w:before="9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03EB4" w:rsidRPr="00D20869" w:rsidRDefault="00806D62" w:rsidP="00A03EB4">
            <w:pPr>
              <w:pStyle w:val="TableParagraph"/>
              <w:ind w:left="157" w:right="157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03EB4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2019-00128</w:t>
              </w:r>
            </w:hyperlink>
          </w:p>
        </w:tc>
        <w:tc>
          <w:tcPr>
            <w:tcW w:w="1495" w:type="dxa"/>
            <w:shd w:val="clear" w:color="auto" w:fill="F1F1F1"/>
          </w:tcPr>
          <w:p w:rsidR="00A03EB4" w:rsidRPr="00D20869" w:rsidRDefault="00A03EB4" w:rsidP="00D20869">
            <w:pPr>
              <w:pStyle w:val="TableParagraph"/>
              <w:spacing w:line="170" w:lineRule="exact"/>
              <w:ind w:left="164" w:right="165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03EB4" w:rsidRPr="00D20869" w:rsidRDefault="00A03EB4" w:rsidP="00D20869">
            <w:pPr>
              <w:pStyle w:val="TableParagraph"/>
              <w:spacing w:line="170" w:lineRule="exact"/>
              <w:ind w:left="164" w:right="165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EJECUTIVO HIPOTECARIO</w:t>
            </w:r>
          </w:p>
        </w:tc>
        <w:tc>
          <w:tcPr>
            <w:tcW w:w="1913" w:type="dxa"/>
            <w:shd w:val="clear" w:color="auto" w:fill="F1F1F1"/>
          </w:tcPr>
          <w:p w:rsidR="00A03EB4" w:rsidRPr="00D20869" w:rsidRDefault="00A03EB4" w:rsidP="00D20869">
            <w:pPr>
              <w:pStyle w:val="TableParagraph"/>
              <w:spacing w:before="1"/>
              <w:ind w:left="546" w:right="292" w:hanging="228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03EB4" w:rsidRPr="00D20869" w:rsidRDefault="005124DD" w:rsidP="005124DD">
            <w:pPr>
              <w:pStyle w:val="TableParagraph"/>
              <w:spacing w:before="1"/>
              <w:ind w:left="546" w:right="232" w:hanging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BANCO</w:t>
            </w:r>
            <w:r w:rsidR="00D20869" w:rsidRPr="00D20869">
              <w:rPr>
                <w:rFonts w:ascii="Arial" w:hAnsi="Arial" w:cs="Arial"/>
                <w:sz w:val="16"/>
                <w:szCs w:val="16"/>
                <w:lang w:val="es-CO"/>
              </w:rPr>
              <w:t>AGRARIO</w:t>
            </w:r>
          </w:p>
        </w:tc>
        <w:tc>
          <w:tcPr>
            <w:tcW w:w="2916" w:type="dxa"/>
            <w:shd w:val="clear" w:color="auto" w:fill="F1F1F1"/>
          </w:tcPr>
          <w:p w:rsidR="00D20869" w:rsidRPr="00D20869" w:rsidRDefault="00D20869" w:rsidP="00D20869">
            <w:pPr>
              <w:pStyle w:val="TableParagraph"/>
              <w:spacing w:line="170" w:lineRule="exact"/>
              <w:ind w:left="166" w:right="144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03EB4" w:rsidRPr="00D20869" w:rsidRDefault="00D20869" w:rsidP="00D20869">
            <w:pPr>
              <w:pStyle w:val="TableParagraph"/>
              <w:spacing w:line="170" w:lineRule="exact"/>
              <w:ind w:left="166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OSCAR JAVIER DIAZ GOMEZ</w:t>
            </w:r>
          </w:p>
        </w:tc>
        <w:tc>
          <w:tcPr>
            <w:tcW w:w="1091" w:type="dxa"/>
            <w:shd w:val="clear" w:color="auto" w:fill="F1F1F1"/>
          </w:tcPr>
          <w:p w:rsidR="00A03EB4" w:rsidRPr="00D20869" w:rsidRDefault="00A03EB4" w:rsidP="00D20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20/04/2022</w:t>
            </w:r>
          </w:p>
        </w:tc>
        <w:tc>
          <w:tcPr>
            <w:tcW w:w="4729" w:type="dxa"/>
            <w:shd w:val="clear" w:color="auto" w:fill="F1F1F1"/>
          </w:tcPr>
          <w:p w:rsidR="00D20869" w:rsidRPr="00D20869" w:rsidRDefault="00D20869" w:rsidP="00D20869">
            <w:pPr>
              <w:pStyle w:val="TableParagrap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03EB4" w:rsidRPr="00D20869" w:rsidRDefault="00D20869" w:rsidP="00D208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ORDENA LA SUSPENSION DEL PROCESO</w:t>
            </w:r>
          </w:p>
          <w:p w:rsidR="00A03EB4" w:rsidRPr="00D20869" w:rsidRDefault="00A03EB4" w:rsidP="00D20869">
            <w:pPr>
              <w:pStyle w:val="TableParagraph"/>
              <w:ind w:left="127" w:right="1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1F1F1"/>
          </w:tcPr>
          <w:p w:rsidR="00A03EB4" w:rsidRPr="00D20869" w:rsidRDefault="00A03EB4" w:rsidP="00A03EB4">
            <w:pPr>
              <w:pStyle w:val="TableParagraph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03EB4" w:rsidRPr="00D20869" w:rsidRDefault="00A03EB4" w:rsidP="00A03EB4">
            <w:pPr>
              <w:pStyle w:val="TableParagraph"/>
              <w:ind w:right="2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  <w:p w:rsidR="00A03EB4" w:rsidRPr="00D20869" w:rsidRDefault="00A03EB4" w:rsidP="00A03EB4">
            <w:pPr>
              <w:pStyle w:val="TableParagraph"/>
              <w:ind w:right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EB4" w:rsidRPr="0052020F">
        <w:trPr>
          <w:trHeight w:val="736"/>
        </w:trPr>
        <w:tc>
          <w:tcPr>
            <w:tcW w:w="570" w:type="dxa"/>
            <w:shd w:val="clear" w:color="auto" w:fill="F1F1F1"/>
          </w:tcPr>
          <w:p w:rsidR="00A03EB4" w:rsidRDefault="00A03EB4" w:rsidP="00A03EB4">
            <w:pPr>
              <w:pStyle w:val="TableParagraph"/>
              <w:spacing w:before="86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6</w:t>
            </w:r>
          </w:p>
        </w:tc>
        <w:tc>
          <w:tcPr>
            <w:tcW w:w="1210" w:type="dxa"/>
            <w:shd w:val="clear" w:color="auto" w:fill="F1F1F1"/>
          </w:tcPr>
          <w:p w:rsidR="00A03EB4" w:rsidRPr="00D20869" w:rsidRDefault="00806D62" w:rsidP="00A03EB4">
            <w:pPr>
              <w:pStyle w:val="TableParagraph"/>
              <w:spacing w:before="86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A03EB4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2019-00188</w:t>
              </w:r>
            </w:hyperlink>
          </w:p>
        </w:tc>
        <w:tc>
          <w:tcPr>
            <w:tcW w:w="1495" w:type="dxa"/>
            <w:shd w:val="clear" w:color="auto" w:fill="F1F1F1"/>
          </w:tcPr>
          <w:p w:rsidR="00A03EB4" w:rsidRPr="00D20869" w:rsidRDefault="00D20869" w:rsidP="00806D62">
            <w:pPr>
              <w:pStyle w:val="TableParagraph"/>
              <w:spacing w:line="170" w:lineRule="exact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EJECUTIVO </w:t>
            </w:r>
            <w:r w:rsidR="00806D62">
              <w:rPr>
                <w:rFonts w:ascii="Arial" w:hAnsi="Arial" w:cs="Arial"/>
                <w:sz w:val="16"/>
                <w:szCs w:val="16"/>
                <w:lang w:val="es-CO"/>
              </w:rPr>
              <w:t>SINGULAR</w:t>
            </w:r>
          </w:p>
        </w:tc>
        <w:tc>
          <w:tcPr>
            <w:tcW w:w="1913" w:type="dxa"/>
            <w:shd w:val="clear" w:color="auto" w:fill="F1F1F1"/>
          </w:tcPr>
          <w:p w:rsidR="00A03EB4" w:rsidRPr="00D20869" w:rsidRDefault="00806D62" w:rsidP="00806D62">
            <w:pPr>
              <w:pStyle w:val="TableParagraph"/>
              <w:spacing w:before="8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</w:t>
            </w:r>
            <w:r w:rsidR="00D20869" w:rsidRPr="00D20869">
              <w:rPr>
                <w:rFonts w:ascii="Arial" w:hAnsi="Arial" w:cs="Arial"/>
                <w:sz w:val="16"/>
                <w:szCs w:val="16"/>
                <w:lang w:val="es-CO"/>
              </w:rPr>
              <w:t>BANCO AGRARIO</w:t>
            </w:r>
          </w:p>
        </w:tc>
        <w:tc>
          <w:tcPr>
            <w:tcW w:w="2916" w:type="dxa"/>
            <w:shd w:val="clear" w:color="auto" w:fill="F1F1F1"/>
          </w:tcPr>
          <w:p w:rsidR="00A03EB4" w:rsidRPr="00D20869" w:rsidRDefault="00D20869" w:rsidP="00D20869">
            <w:pPr>
              <w:pStyle w:val="TableParagraph"/>
              <w:spacing w:before="86"/>
              <w:ind w:left="167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ELIECER VANEGAS GARZON</w:t>
            </w:r>
          </w:p>
        </w:tc>
        <w:tc>
          <w:tcPr>
            <w:tcW w:w="1091" w:type="dxa"/>
            <w:shd w:val="clear" w:color="auto" w:fill="F1F1F1"/>
          </w:tcPr>
          <w:p w:rsidR="00A03EB4" w:rsidRPr="00D20869" w:rsidRDefault="00A03EB4" w:rsidP="00D20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20/04/2022</w:t>
            </w:r>
          </w:p>
        </w:tc>
        <w:tc>
          <w:tcPr>
            <w:tcW w:w="4729" w:type="dxa"/>
            <w:shd w:val="clear" w:color="auto" w:fill="F1F1F1"/>
          </w:tcPr>
          <w:p w:rsidR="00D20869" w:rsidRPr="00D20869" w:rsidRDefault="00D20869" w:rsidP="00D20869">
            <w:pPr>
              <w:pStyle w:val="TableParagraph"/>
              <w:spacing w:before="38"/>
              <w:ind w:left="134" w:right="11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03EB4" w:rsidRPr="00D20869" w:rsidRDefault="00D20869" w:rsidP="00D20869">
            <w:pPr>
              <w:pStyle w:val="TableParagraph"/>
              <w:spacing w:before="38"/>
              <w:ind w:left="134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bCs/>
                <w:sz w:val="16"/>
                <w:szCs w:val="16"/>
                <w:lang w:val="es-CO"/>
              </w:rPr>
              <w:t>DECRETA TERMINACION POR PAGO</w:t>
            </w:r>
          </w:p>
        </w:tc>
        <w:tc>
          <w:tcPr>
            <w:tcW w:w="756" w:type="dxa"/>
            <w:shd w:val="clear" w:color="auto" w:fill="F1F1F1"/>
          </w:tcPr>
          <w:p w:rsidR="00A03EB4" w:rsidRPr="00D20869" w:rsidRDefault="00D20869" w:rsidP="00A03EB4">
            <w:pPr>
              <w:pStyle w:val="TableParagraph"/>
              <w:spacing w:before="78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D20869" w:rsidRPr="0052020F" w:rsidTr="00F8177B">
        <w:trPr>
          <w:trHeight w:val="736"/>
        </w:trPr>
        <w:tc>
          <w:tcPr>
            <w:tcW w:w="570" w:type="dxa"/>
          </w:tcPr>
          <w:p w:rsidR="00D20869" w:rsidRDefault="00D20869" w:rsidP="00D20869">
            <w:pPr>
              <w:pStyle w:val="TableParagraph"/>
              <w:spacing w:before="122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7</w:t>
            </w:r>
          </w:p>
        </w:tc>
        <w:tc>
          <w:tcPr>
            <w:tcW w:w="1210" w:type="dxa"/>
          </w:tcPr>
          <w:p w:rsidR="00D20869" w:rsidRPr="00D20869" w:rsidRDefault="00806D62" w:rsidP="00D20869">
            <w:pPr>
              <w:pStyle w:val="TableParagraph"/>
              <w:spacing w:before="122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D20869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2019-00255</w:t>
              </w:r>
            </w:hyperlink>
          </w:p>
        </w:tc>
        <w:tc>
          <w:tcPr>
            <w:tcW w:w="1495" w:type="dxa"/>
            <w:shd w:val="clear" w:color="auto" w:fill="F1F1F1"/>
          </w:tcPr>
          <w:p w:rsidR="00D20869" w:rsidRPr="00D20869" w:rsidRDefault="00D20869" w:rsidP="00D20869">
            <w:pPr>
              <w:pStyle w:val="TableParagraph"/>
              <w:spacing w:line="170" w:lineRule="exact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EJECUTIVO SINGULAR</w:t>
            </w:r>
          </w:p>
        </w:tc>
        <w:tc>
          <w:tcPr>
            <w:tcW w:w="1913" w:type="dxa"/>
            <w:shd w:val="clear" w:color="auto" w:fill="F1F1F1"/>
          </w:tcPr>
          <w:p w:rsidR="00D20869" w:rsidRPr="00D20869" w:rsidRDefault="00D20869" w:rsidP="00D20869">
            <w:pPr>
              <w:pStyle w:val="TableParagraph"/>
              <w:spacing w:before="86"/>
              <w:ind w:left="286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BANCO AGRARIO</w:t>
            </w:r>
          </w:p>
        </w:tc>
        <w:tc>
          <w:tcPr>
            <w:tcW w:w="2916" w:type="dxa"/>
          </w:tcPr>
          <w:p w:rsidR="00D20869" w:rsidRPr="00D20869" w:rsidRDefault="00D20869" w:rsidP="00D20869">
            <w:pPr>
              <w:pStyle w:val="TableParagraph"/>
              <w:spacing w:before="122"/>
              <w:ind w:left="158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ADRIAN CORDOBA MURILLO</w:t>
            </w:r>
          </w:p>
        </w:tc>
        <w:tc>
          <w:tcPr>
            <w:tcW w:w="1091" w:type="dxa"/>
          </w:tcPr>
          <w:p w:rsidR="00D20869" w:rsidRPr="00D20869" w:rsidRDefault="00D20869" w:rsidP="00D20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20/04/2022</w:t>
            </w:r>
          </w:p>
        </w:tc>
        <w:tc>
          <w:tcPr>
            <w:tcW w:w="4729" w:type="dxa"/>
          </w:tcPr>
          <w:p w:rsidR="00D20869" w:rsidRPr="00D20869" w:rsidRDefault="00D20869" w:rsidP="00D20869">
            <w:pPr>
              <w:pStyle w:val="TableParagraph"/>
              <w:spacing w:before="38"/>
              <w:ind w:left="133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ORDENA LA SUSPENSION DEL PROCESO</w:t>
            </w:r>
          </w:p>
        </w:tc>
        <w:tc>
          <w:tcPr>
            <w:tcW w:w="756" w:type="dxa"/>
          </w:tcPr>
          <w:p w:rsidR="00D20869" w:rsidRPr="00D20869" w:rsidRDefault="00D20869" w:rsidP="00D20869">
            <w:pPr>
              <w:pStyle w:val="TableParagraph"/>
              <w:spacing w:before="38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D20869" w:rsidRPr="0052020F" w:rsidTr="007E26A5">
        <w:trPr>
          <w:trHeight w:val="736"/>
        </w:trPr>
        <w:tc>
          <w:tcPr>
            <w:tcW w:w="570" w:type="dxa"/>
          </w:tcPr>
          <w:p w:rsidR="00D20869" w:rsidRDefault="00D20869" w:rsidP="00D20869">
            <w:pPr>
              <w:pStyle w:val="TableParagraph"/>
              <w:spacing w:before="122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8</w:t>
            </w:r>
          </w:p>
        </w:tc>
        <w:tc>
          <w:tcPr>
            <w:tcW w:w="1210" w:type="dxa"/>
          </w:tcPr>
          <w:p w:rsidR="00D20869" w:rsidRPr="00D20869" w:rsidRDefault="00806D62" w:rsidP="00D20869">
            <w:pPr>
              <w:pStyle w:val="TableParagraph"/>
              <w:spacing w:before="122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D20869" w:rsidRPr="00806D62">
                <w:rPr>
                  <w:rStyle w:val="Hipervnculo"/>
                  <w:rFonts w:ascii="Arial" w:hAnsi="Arial" w:cs="Arial"/>
                  <w:sz w:val="16"/>
                  <w:szCs w:val="16"/>
                </w:rPr>
                <w:t>2020-00090</w:t>
              </w:r>
            </w:hyperlink>
          </w:p>
        </w:tc>
        <w:tc>
          <w:tcPr>
            <w:tcW w:w="1495" w:type="dxa"/>
          </w:tcPr>
          <w:p w:rsidR="00D20869" w:rsidRPr="00D20869" w:rsidRDefault="00D20869" w:rsidP="00D20869">
            <w:pPr>
              <w:jc w:val="center"/>
              <w:rPr>
                <w:sz w:val="16"/>
                <w:szCs w:val="16"/>
              </w:rPr>
            </w:pPr>
            <w:r w:rsidRPr="00D20869">
              <w:rPr>
                <w:sz w:val="16"/>
                <w:szCs w:val="16"/>
                <w:lang w:val="es-CO"/>
              </w:rPr>
              <w:t>EJECUTIVO SINGULAR</w:t>
            </w:r>
          </w:p>
        </w:tc>
        <w:tc>
          <w:tcPr>
            <w:tcW w:w="1913" w:type="dxa"/>
          </w:tcPr>
          <w:p w:rsidR="00D20869" w:rsidRPr="00D20869" w:rsidRDefault="00D20869" w:rsidP="00D20869">
            <w:pPr>
              <w:pStyle w:val="TableParagraph"/>
              <w:spacing w:before="30"/>
              <w:ind w:left="186" w:right="161" w:hanging="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COOPERATIVA DE CAFICULTORES DEL TOLIMA LTDA</w:t>
            </w:r>
          </w:p>
        </w:tc>
        <w:tc>
          <w:tcPr>
            <w:tcW w:w="2916" w:type="dxa"/>
          </w:tcPr>
          <w:p w:rsidR="00D20869" w:rsidRPr="00D20869" w:rsidRDefault="00D20869" w:rsidP="00D20869">
            <w:pPr>
              <w:pStyle w:val="TableParagraph"/>
              <w:spacing w:before="122"/>
              <w:ind w:left="158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HERMES ORTIZ OLIVERA</w:t>
            </w:r>
          </w:p>
        </w:tc>
        <w:tc>
          <w:tcPr>
            <w:tcW w:w="1091" w:type="dxa"/>
          </w:tcPr>
          <w:p w:rsidR="00D20869" w:rsidRPr="00D20869" w:rsidRDefault="00D20869" w:rsidP="00D20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20/04/2022</w:t>
            </w:r>
          </w:p>
        </w:tc>
        <w:tc>
          <w:tcPr>
            <w:tcW w:w="4729" w:type="dxa"/>
          </w:tcPr>
          <w:p w:rsidR="00D20869" w:rsidRPr="00D20869" w:rsidRDefault="00D20869" w:rsidP="00D20869">
            <w:pPr>
              <w:pStyle w:val="TableParagraph"/>
              <w:spacing w:before="38"/>
              <w:ind w:left="133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ORDENA SEGUIR ADELANTE LA EJECUCIÓN</w:t>
            </w:r>
          </w:p>
        </w:tc>
        <w:tc>
          <w:tcPr>
            <w:tcW w:w="756" w:type="dxa"/>
          </w:tcPr>
          <w:p w:rsidR="00D20869" w:rsidRPr="00D20869" w:rsidRDefault="00D20869" w:rsidP="00D20869">
            <w:pPr>
              <w:pStyle w:val="TableParagraph"/>
              <w:spacing w:before="38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D20869" w:rsidRPr="0052020F" w:rsidTr="007E26A5">
        <w:trPr>
          <w:trHeight w:val="736"/>
        </w:trPr>
        <w:tc>
          <w:tcPr>
            <w:tcW w:w="570" w:type="dxa"/>
          </w:tcPr>
          <w:p w:rsidR="00D20869" w:rsidRDefault="00C73DC8" w:rsidP="00C73DC8">
            <w:pPr>
              <w:pStyle w:val="TableParagraph"/>
              <w:spacing w:before="122"/>
              <w:ind w:right="3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 xml:space="preserve">     </w:t>
            </w:r>
            <w:bookmarkStart w:id="0" w:name="_GoBack"/>
            <w:bookmarkEnd w:id="0"/>
            <w:r w:rsidR="00D20869">
              <w:rPr>
                <w:rFonts w:ascii="Arial"/>
                <w:b/>
                <w:w w:val="99"/>
                <w:sz w:val="16"/>
              </w:rPr>
              <w:t>9</w:t>
            </w:r>
          </w:p>
        </w:tc>
        <w:tc>
          <w:tcPr>
            <w:tcW w:w="1210" w:type="dxa"/>
          </w:tcPr>
          <w:p w:rsidR="00D20869" w:rsidRPr="00D20869" w:rsidRDefault="00C73DC8" w:rsidP="00D20869">
            <w:pPr>
              <w:pStyle w:val="TableParagraph"/>
              <w:spacing w:before="122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D20869" w:rsidRPr="00C73DC8">
                <w:rPr>
                  <w:rStyle w:val="Hipervnculo"/>
                  <w:rFonts w:ascii="Arial" w:hAnsi="Arial" w:cs="Arial"/>
                  <w:sz w:val="16"/>
                  <w:szCs w:val="16"/>
                </w:rPr>
                <w:t>2020-00091</w:t>
              </w:r>
            </w:hyperlink>
          </w:p>
        </w:tc>
        <w:tc>
          <w:tcPr>
            <w:tcW w:w="1495" w:type="dxa"/>
          </w:tcPr>
          <w:p w:rsidR="00D20869" w:rsidRPr="00D20869" w:rsidRDefault="00D20869" w:rsidP="00D20869">
            <w:pPr>
              <w:jc w:val="center"/>
              <w:rPr>
                <w:sz w:val="16"/>
                <w:szCs w:val="16"/>
              </w:rPr>
            </w:pPr>
            <w:r w:rsidRPr="00D20869">
              <w:rPr>
                <w:sz w:val="16"/>
                <w:szCs w:val="16"/>
                <w:lang w:val="es-CO"/>
              </w:rPr>
              <w:t>EJECUTIVO SINGULAR</w:t>
            </w:r>
          </w:p>
        </w:tc>
        <w:tc>
          <w:tcPr>
            <w:tcW w:w="1913" w:type="dxa"/>
          </w:tcPr>
          <w:p w:rsidR="00D20869" w:rsidRPr="00D20869" w:rsidRDefault="00D20869" w:rsidP="00D20869">
            <w:pPr>
              <w:pStyle w:val="TableParagraph"/>
              <w:spacing w:before="30"/>
              <w:ind w:left="186" w:right="161" w:hanging="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COOPERATIVA DE CAFICULTORES DEL TOLIMA LTDA</w:t>
            </w:r>
          </w:p>
        </w:tc>
        <w:tc>
          <w:tcPr>
            <w:tcW w:w="2916" w:type="dxa"/>
          </w:tcPr>
          <w:p w:rsidR="00D20869" w:rsidRPr="00D20869" w:rsidRDefault="00D20869" w:rsidP="005124DD">
            <w:pPr>
              <w:pStyle w:val="TableParagraph"/>
              <w:spacing w:before="122"/>
              <w:ind w:left="158" w:right="144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LIBIA SUAREZ DE DUQUE</w:t>
            </w:r>
          </w:p>
        </w:tc>
        <w:tc>
          <w:tcPr>
            <w:tcW w:w="1091" w:type="dxa"/>
          </w:tcPr>
          <w:p w:rsidR="00D20869" w:rsidRPr="00D20869" w:rsidRDefault="00D20869" w:rsidP="00D20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20/04/2022</w:t>
            </w:r>
          </w:p>
        </w:tc>
        <w:tc>
          <w:tcPr>
            <w:tcW w:w="4729" w:type="dxa"/>
          </w:tcPr>
          <w:p w:rsidR="00D20869" w:rsidRPr="00D20869" w:rsidRDefault="00D20869" w:rsidP="00D20869">
            <w:pPr>
              <w:pStyle w:val="TableParagraph"/>
              <w:spacing w:before="38"/>
              <w:ind w:left="133" w:right="11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 xml:space="preserve"> REQUIERE POR 30 DÍAS, SO PENA DESISTIMIENTO </w:t>
            </w:r>
          </w:p>
          <w:p w:rsidR="00D20869" w:rsidRPr="00D20869" w:rsidRDefault="00D20869" w:rsidP="00D20869">
            <w:pPr>
              <w:pStyle w:val="TableParagraph"/>
              <w:spacing w:before="38"/>
              <w:ind w:left="133" w:right="119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TACITO</w:t>
            </w:r>
          </w:p>
        </w:tc>
        <w:tc>
          <w:tcPr>
            <w:tcW w:w="756" w:type="dxa"/>
          </w:tcPr>
          <w:p w:rsidR="00D20869" w:rsidRPr="00D20869" w:rsidRDefault="00C73DC8" w:rsidP="00D20869">
            <w:pPr>
              <w:pStyle w:val="TableParagraph"/>
              <w:spacing w:before="38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A03EB4" w:rsidRPr="0052020F" w:rsidTr="007E26A5">
        <w:trPr>
          <w:trHeight w:val="736"/>
        </w:trPr>
        <w:tc>
          <w:tcPr>
            <w:tcW w:w="570" w:type="dxa"/>
          </w:tcPr>
          <w:p w:rsidR="00A03EB4" w:rsidRDefault="00A03EB4" w:rsidP="00A03EB4">
            <w:pPr>
              <w:pStyle w:val="TableParagraph"/>
              <w:spacing w:before="122"/>
              <w:ind w:righ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10</w:t>
            </w:r>
          </w:p>
        </w:tc>
        <w:tc>
          <w:tcPr>
            <w:tcW w:w="1210" w:type="dxa"/>
          </w:tcPr>
          <w:p w:rsidR="00A03EB4" w:rsidRPr="00D20869" w:rsidRDefault="00C73DC8" w:rsidP="00A03EB4">
            <w:pPr>
              <w:pStyle w:val="TableParagraph"/>
              <w:spacing w:before="122"/>
              <w:ind w:left="157" w:right="157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A03EB4" w:rsidRPr="00C73DC8">
                <w:rPr>
                  <w:rStyle w:val="Hipervnculo"/>
                  <w:rFonts w:ascii="Arial" w:hAnsi="Arial" w:cs="Arial"/>
                  <w:sz w:val="16"/>
                  <w:szCs w:val="16"/>
                </w:rPr>
                <w:t>2021-00003</w:t>
              </w:r>
            </w:hyperlink>
          </w:p>
        </w:tc>
        <w:tc>
          <w:tcPr>
            <w:tcW w:w="1495" w:type="dxa"/>
          </w:tcPr>
          <w:p w:rsidR="00A03EB4" w:rsidRPr="00D20869" w:rsidRDefault="00D20869" w:rsidP="00D20869">
            <w:pPr>
              <w:pStyle w:val="TableParagraph"/>
              <w:spacing w:before="30"/>
              <w:ind w:left="340" w:right="20" w:hanging="40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  <w:lang w:val="es-CO"/>
              </w:rPr>
              <w:t>EJECUTIVO HIPOTECARIO</w:t>
            </w:r>
          </w:p>
        </w:tc>
        <w:tc>
          <w:tcPr>
            <w:tcW w:w="1913" w:type="dxa"/>
          </w:tcPr>
          <w:p w:rsidR="00A03EB4" w:rsidRPr="00D20869" w:rsidRDefault="005124DD" w:rsidP="005124DD">
            <w:pPr>
              <w:pStyle w:val="TableParagraph"/>
              <w:spacing w:before="30"/>
              <w:ind w:left="186" w:right="161" w:hanging="4"/>
              <w:rPr>
                <w:rFonts w:ascii="Arial" w:hAnsi="Arial" w:cs="Arial"/>
                <w:sz w:val="16"/>
                <w:szCs w:val="16"/>
              </w:rPr>
            </w:pPr>
            <w:r w:rsidRPr="005124DD">
              <w:rPr>
                <w:rFonts w:ascii="Arial" w:hAnsi="Arial" w:cs="Arial"/>
                <w:sz w:val="16"/>
                <w:szCs w:val="16"/>
                <w:lang w:val="es-CO"/>
              </w:rPr>
              <w:t xml:space="preserve"> BANCO DAVIVIENDA S.A.</w:t>
            </w:r>
          </w:p>
        </w:tc>
        <w:tc>
          <w:tcPr>
            <w:tcW w:w="2916" w:type="dxa"/>
          </w:tcPr>
          <w:p w:rsidR="00A03EB4" w:rsidRPr="00D20869" w:rsidRDefault="005124DD" w:rsidP="005124DD">
            <w:pPr>
              <w:pStyle w:val="TableParagraph"/>
              <w:spacing w:before="122"/>
              <w:ind w:left="158" w:right="144"/>
              <w:rPr>
                <w:rFonts w:ascii="Arial" w:hAnsi="Arial" w:cs="Arial"/>
                <w:sz w:val="16"/>
                <w:szCs w:val="16"/>
              </w:rPr>
            </w:pPr>
            <w:r w:rsidRPr="005124DD">
              <w:rPr>
                <w:rFonts w:ascii="Arial" w:hAnsi="Arial" w:cs="Arial"/>
                <w:sz w:val="16"/>
                <w:szCs w:val="16"/>
                <w:lang w:val="es-CO"/>
              </w:rPr>
              <w:t xml:space="preserve"> WILLIAM ALFREDO SANCHEZ TIQUE</w:t>
            </w:r>
          </w:p>
        </w:tc>
        <w:tc>
          <w:tcPr>
            <w:tcW w:w="1091" w:type="dxa"/>
          </w:tcPr>
          <w:p w:rsidR="00A03EB4" w:rsidRPr="00D20869" w:rsidRDefault="00A03EB4" w:rsidP="00D20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sz w:val="16"/>
                <w:szCs w:val="16"/>
              </w:rPr>
              <w:t>20/04/2022</w:t>
            </w:r>
          </w:p>
        </w:tc>
        <w:tc>
          <w:tcPr>
            <w:tcW w:w="4729" w:type="dxa"/>
          </w:tcPr>
          <w:p w:rsidR="00A03EB4" w:rsidRPr="00D20869" w:rsidRDefault="005124DD" w:rsidP="005124DD">
            <w:pPr>
              <w:pStyle w:val="TableParagraph"/>
              <w:spacing w:before="38"/>
              <w:ind w:left="133" w:right="119"/>
              <w:rPr>
                <w:rFonts w:ascii="Arial" w:hAnsi="Arial" w:cs="Arial"/>
                <w:sz w:val="16"/>
                <w:szCs w:val="16"/>
              </w:rPr>
            </w:pPr>
            <w:r w:rsidRPr="005124DD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5124D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FIJA NUEVA FECHA DILIGENCIA DE SECUESTRO</w:t>
            </w:r>
          </w:p>
        </w:tc>
        <w:tc>
          <w:tcPr>
            <w:tcW w:w="756" w:type="dxa"/>
          </w:tcPr>
          <w:p w:rsidR="00A03EB4" w:rsidRPr="00D20869" w:rsidRDefault="00A03EB4" w:rsidP="00A03EB4">
            <w:pPr>
              <w:pStyle w:val="TableParagraph"/>
              <w:spacing w:before="38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D2086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</w:tbl>
    <w:p w:rsidR="0083534A" w:rsidRPr="00C73DC8" w:rsidRDefault="00C73DC8">
      <w:pPr>
        <w:pStyle w:val="Textoindependiente"/>
        <w:spacing w:line="259" w:lineRule="auto"/>
        <w:ind w:left="284" w:right="733" w:hanging="1"/>
        <w:jc w:val="center"/>
      </w:pPr>
      <w:r w:rsidRPr="00C73DC8">
        <w:t>Notificación:</w:t>
      </w:r>
      <w:r w:rsidRPr="00C73DC8">
        <w:rPr>
          <w:spacing w:val="-3"/>
        </w:rPr>
        <w:t xml:space="preserve"> </w:t>
      </w:r>
      <w:r w:rsidRPr="00C73DC8">
        <w:t>para</w:t>
      </w:r>
      <w:r w:rsidRPr="00C73DC8">
        <w:rPr>
          <w:spacing w:val="-4"/>
        </w:rPr>
        <w:t xml:space="preserve"> </w:t>
      </w:r>
      <w:r w:rsidRPr="00C73DC8">
        <w:t>notificar</w:t>
      </w:r>
      <w:r w:rsidRPr="00C73DC8">
        <w:rPr>
          <w:spacing w:val="-3"/>
        </w:rPr>
        <w:t xml:space="preserve"> </w:t>
      </w:r>
      <w:r w:rsidRPr="00C73DC8">
        <w:t>legalmente</w:t>
      </w:r>
      <w:r w:rsidRPr="00C73DC8">
        <w:rPr>
          <w:spacing w:val="-4"/>
        </w:rPr>
        <w:t xml:space="preserve"> </w:t>
      </w:r>
      <w:r w:rsidRPr="00C73DC8">
        <w:t>a</w:t>
      </w:r>
      <w:r w:rsidRPr="00C73DC8">
        <w:rPr>
          <w:spacing w:val="-4"/>
        </w:rPr>
        <w:t xml:space="preserve"> </w:t>
      </w:r>
      <w:r w:rsidRPr="00C73DC8">
        <w:t>las</w:t>
      </w:r>
      <w:r w:rsidRPr="00C73DC8">
        <w:rPr>
          <w:spacing w:val="-2"/>
        </w:rPr>
        <w:t xml:space="preserve"> </w:t>
      </w:r>
      <w:r w:rsidRPr="00C73DC8">
        <w:t>partes</w:t>
      </w:r>
      <w:r w:rsidRPr="00C73DC8">
        <w:rPr>
          <w:spacing w:val="-3"/>
        </w:rPr>
        <w:t xml:space="preserve"> </w:t>
      </w:r>
      <w:r w:rsidRPr="00C73DC8">
        <w:t>de</w:t>
      </w:r>
      <w:r w:rsidRPr="00C73DC8">
        <w:rPr>
          <w:spacing w:val="-4"/>
        </w:rPr>
        <w:t xml:space="preserve"> </w:t>
      </w:r>
      <w:r w:rsidRPr="00C73DC8">
        <w:t>los</w:t>
      </w:r>
      <w:r w:rsidRPr="00C73DC8">
        <w:rPr>
          <w:spacing w:val="-2"/>
        </w:rPr>
        <w:t xml:space="preserve"> </w:t>
      </w:r>
      <w:r w:rsidRPr="00C73DC8">
        <w:t>autos</w:t>
      </w:r>
      <w:r w:rsidRPr="00C73DC8">
        <w:rPr>
          <w:spacing w:val="-3"/>
        </w:rPr>
        <w:t xml:space="preserve"> </w:t>
      </w:r>
      <w:r w:rsidRPr="00C73DC8">
        <w:t>anteriormente</w:t>
      </w:r>
      <w:r w:rsidRPr="00C73DC8">
        <w:rPr>
          <w:spacing w:val="-4"/>
        </w:rPr>
        <w:t xml:space="preserve"> </w:t>
      </w:r>
      <w:r w:rsidRPr="00C73DC8">
        <w:t>anotados</w:t>
      </w:r>
      <w:r w:rsidRPr="00C73DC8">
        <w:rPr>
          <w:spacing w:val="-2"/>
        </w:rPr>
        <w:t xml:space="preserve"> </w:t>
      </w:r>
      <w:r w:rsidRPr="00C73DC8">
        <w:t>se</w:t>
      </w:r>
      <w:r w:rsidRPr="00C73DC8">
        <w:rPr>
          <w:spacing w:val="-5"/>
        </w:rPr>
        <w:t xml:space="preserve"> </w:t>
      </w:r>
      <w:r w:rsidRPr="00C73DC8">
        <w:t>fija</w:t>
      </w:r>
      <w:r w:rsidRPr="00C73DC8">
        <w:rPr>
          <w:spacing w:val="-4"/>
        </w:rPr>
        <w:t xml:space="preserve"> </w:t>
      </w:r>
      <w:r w:rsidRPr="00C73DC8">
        <w:t>el</w:t>
      </w:r>
      <w:r w:rsidRPr="00C73DC8">
        <w:rPr>
          <w:spacing w:val="-4"/>
        </w:rPr>
        <w:t xml:space="preserve"> </w:t>
      </w:r>
      <w:r w:rsidRPr="00C73DC8">
        <w:t>presente</w:t>
      </w:r>
      <w:r w:rsidRPr="00C73DC8">
        <w:rPr>
          <w:spacing w:val="-5"/>
        </w:rPr>
        <w:t xml:space="preserve"> </w:t>
      </w:r>
      <w:r w:rsidRPr="00C73DC8">
        <w:t>estado</w:t>
      </w:r>
      <w:r w:rsidRPr="00C73DC8">
        <w:rPr>
          <w:spacing w:val="-4"/>
        </w:rPr>
        <w:t xml:space="preserve"> </w:t>
      </w:r>
      <w:r w:rsidRPr="00C73DC8">
        <w:t>por</w:t>
      </w:r>
      <w:r w:rsidRPr="00C73DC8">
        <w:rPr>
          <w:spacing w:val="-2"/>
        </w:rPr>
        <w:t xml:space="preserve"> </w:t>
      </w:r>
      <w:r w:rsidRPr="00C73DC8">
        <w:t>el</w:t>
      </w:r>
      <w:r w:rsidRPr="00C73DC8">
        <w:rPr>
          <w:spacing w:val="-4"/>
        </w:rPr>
        <w:t xml:space="preserve"> </w:t>
      </w:r>
      <w:r w:rsidRPr="00C73DC8">
        <w:t>término</w:t>
      </w:r>
      <w:r w:rsidRPr="00C73DC8">
        <w:rPr>
          <w:spacing w:val="-5"/>
        </w:rPr>
        <w:t xml:space="preserve"> </w:t>
      </w:r>
      <w:r w:rsidRPr="00C73DC8">
        <w:t>legal</w:t>
      </w:r>
      <w:r w:rsidRPr="00C73DC8">
        <w:rPr>
          <w:spacing w:val="-63"/>
        </w:rPr>
        <w:t xml:space="preserve"> </w:t>
      </w:r>
      <w:r w:rsidRPr="00C73DC8">
        <w:t xml:space="preserve">de un día hoy </w:t>
      </w:r>
      <w:r w:rsidRPr="00C73DC8">
        <w:rPr>
          <w:rFonts w:ascii="Arial" w:hAnsi="Arial"/>
          <w:b/>
        </w:rPr>
        <w:t>(</w:t>
      </w:r>
      <w:r w:rsidR="0052020F" w:rsidRPr="00C73DC8">
        <w:rPr>
          <w:rFonts w:ascii="Arial" w:hAnsi="Arial"/>
          <w:b/>
        </w:rPr>
        <w:t>21</w:t>
      </w:r>
      <w:r w:rsidRPr="00C73DC8">
        <w:rPr>
          <w:rFonts w:ascii="Arial" w:hAnsi="Arial"/>
          <w:b/>
        </w:rPr>
        <w:t>) de abril de dos mil veintidós (2022</w:t>
      </w:r>
      <w:r w:rsidRPr="00C73DC8">
        <w:t>), a las 7:00 a.m. el presente estado electrónico se publica de conformidad al</w:t>
      </w:r>
      <w:r w:rsidRPr="00C73DC8">
        <w:rPr>
          <w:spacing w:val="-65"/>
        </w:rPr>
        <w:t xml:space="preserve"> </w:t>
      </w:r>
      <w:r w:rsidRPr="00C73DC8">
        <w:t>artículo</w:t>
      </w:r>
      <w:r w:rsidRPr="00C73DC8">
        <w:rPr>
          <w:spacing w:val="-2"/>
        </w:rPr>
        <w:t xml:space="preserve"> </w:t>
      </w:r>
      <w:r w:rsidRPr="00C73DC8">
        <w:t>9</w:t>
      </w:r>
      <w:r w:rsidRPr="00C73DC8">
        <w:rPr>
          <w:spacing w:val="-1"/>
        </w:rPr>
        <w:t xml:space="preserve"> </w:t>
      </w:r>
      <w:r w:rsidRPr="00C73DC8">
        <w:t>del</w:t>
      </w:r>
      <w:r w:rsidRPr="00C73DC8">
        <w:rPr>
          <w:spacing w:val="1"/>
        </w:rPr>
        <w:t xml:space="preserve"> </w:t>
      </w:r>
      <w:r w:rsidRPr="00C73DC8">
        <w:t>decreto</w:t>
      </w:r>
      <w:r w:rsidRPr="00C73DC8">
        <w:rPr>
          <w:spacing w:val="-1"/>
        </w:rPr>
        <w:t xml:space="preserve"> </w:t>
      </w:r>
      <w:r w:rsidRPr="00C73DC8">
        <w:t>806</w:t>
      </w:r>
      <w:r w:rsidRPr="00C73DC8">
        <w:rPr>
          <w:spacing w:val="-2"/>
        </w:rPr>
        <w:t xml:space="preserve"> </w:t>
      </w:r>
      <w:r w:rsidRPr="00C73DC8">
        <w:t>de</w:t>
      </w:r>
      <w:r w:rsidRPr="00C73DC8">
        <w:rPr>
          <w:spacing w:val="-1"/>
        </w:rPr>
        <w:t xml:space="preserve"> </w:t>
      </w:r>
      <w:r w:rsidRPr="00C73DC8">
        <w:t>2020</w:t>
      </w:r>
      <w:r w:rsidRPr="00C73DC8">
        <w:rPr>
          <w:spacing w:val="-1"/>
        </w:rPr>
        <w:t xml:space="preserve"> </w:t>
      </w:r>
      <w:r w:rsidRPr="00C73DC8">
        <w:t>y</w:t>
      </w:r>
      <w:r w:rsidRPr="00C73DC8">
        <w:rPr>
          <w:spacing w:val="-4"/>
        </w:rPr>
        <w:t xml:space="preserve"> </w:t>
      </w:r>
      <w:r w:rsidRPr="00C73DC8">
        <w:t>el</w:t>
      </w:r>
      <w:r w:rsidRPr="00C73DC8">
        <w:rPr>
          <w:spacing w:val="3"/>
        </w:rPr>
        <w:t xml:space="preserve"> </w:t>
      </w:r>
      <w:r w:rsidRPr="00C73DC8">
        <w:t>parágrafo</w:t>
      </w:r>
      <w:r w:rsidRPr="00C73DC8">
        <w:rPr>
          <w:spacing w:val="-2"/>
        </w:rPr>
        <w:t xml:space="preserve"> </w:t>
      </w:r>
      <w:r w:rsidRPr="00C73DC8">
        <w:t>del</w:t>
      </w:r>
      <w:r w:rsidRPr="00C73DC8">
        <w:rPr>
          <w:spacing w:val="-1"/>
        </w:rPr>
        <w:t xml:space="preserve"> </w:t>
      </w:r>
      <w:r w:rsidRPr="00C73DC8">
        <w:t>artículo</w:t>
      </w:r>
      <w:r w:rsidRPr="00C73DC8">
        <w:rPr>
          <w:spacing w:val="-1"/>
        </w:rPr>
        <w:t xml:space="preserve"> </w:t>
      </w:r>
      <w:r w:rsidRPr="00C73DC8">
        <w:t>295</w:t>
      </w:r>
      <w:r w:rsidRPr="00C73DC8">
        <w:rPr>
          <w:spacing w:val="-1"/>
        </w:rPr>
        <w:t xml:space="preserve"> </w:t>
      </w:r>
      <w:r w:rsidRPr="00C73DC8">
        <w:t>de</w:t>
      </w:r>
      <w:r w:rsidRPr="00C73DC8">
        <w:rPr>
          <w:spacing w:val="-2"/>
        </w:rPr>
        <w:t xml:space="preserve"> </w:t>
      </w:r>
      <w:r w:rsidRPr="00C73DC8">
        <w:t>CGP</w:t>
      </w:r>
    </w:p>
    <w:p w:rsidR="0083534A" w:rsidRPr="00C73DC8" w:rsidRDefault="0083534A">
      <w:pPr>
        <w:pStyle w:val="Textoindependiente"/>
        <w:spacing w:before="5"/>
      </w:pPr>
    </w:p>
    <w:p w:rsidR="0083534A" w:rsidRPr="00C73DC8" w:rsidRDefault="00C73DC8">
      <w:pPr>
        <w:ind w:left="3806" w:right="4242"/>
        <w:jc w:val="center"/>
        <w:rPr>
          <w:rFonts w:ascii="Arial"/>
          <w:b/>
          <w:sz w:val="24"/>
          <w:szCs w:val="24"/>
        </w:rPr>
      </w:pPr>
      <w:r w:rsidRPr="00C73DC8">
        <w:rPr>
          <w:rFonts w:ascii="Arial"/>
          <w:b/>
          <w:sz w:val="24"/>
          <w:szCs w:val="24"/>
        </w:rPr>
        <w:t>JUAN</w:t>
      </w:r>
      <w:r w:rsidRPr="00C73DC8">
        <w:rPr>
          <w:rFonts w:ascii="Arial"/>
          <w:b/>
          <w:spacing w:val="-5"/>
          <w:sz w:val="24"/>
          <w:szCs w:val="24"/>
        </w:rPr>
        <w:t xml:space="preserve"> </w:t>
      </w:r>
      <w:r w:rsidRPr="00C73DC8">
        <w:rPr>
          <w:rFonts w:ascii="Arial"/>
          <w:b/>
          <w:sz w:val="24"/>
          <w:szCs w:val="24"/>
        </w:rPr>
        <w:t>CAMILO</w:t>
      </w:r>
      <w:r w:rsidRPr="00C73DC8">
        <w:rPr>
          <w:rFonts w:ascii="Arial"/>
          <w:b/>
          <w:spacing w:val="-3"/>
          <w:sz w:val="24"/>
          <w:szCs w:val="24"/>
        </w:rPr>
        <w:t xml:space="preserve"> </w:t>
      </w:r>
      <w:r w:rsidRPr="00C73DC8">
        <w:rPr>
          <w:rFonts w:ascii="Arial"/>
          <w:b/>
          <w:sz w:val="24"/>
          <w:szCs w:val="24"/>
        </w:rPr>
        <w:t>LOMBANA</w:t>
      </w:r>
      <w:r w:rsidRPr="00C73DC8">
        <w:rPr>
          <w:rFonts w:ascii="Arial"/>
          <w:b/>
          <w:spacing w:val="-8"/>
          <w:sz w:val="24"/>
          <w:szCs w:val="24"/>
        </w:rPr>
        <w:t xml:space="preserve"> </w:t>
      </w:r>
      <w:r w:rsidRPr="00C73DC8">
        <w:rPr>
          <w:rFonts w:ascii="Arial"/>
          <w:b/>
          <w:sz w:val="24"/>
          <w:szCs w:val="24"/>
        </w:rPr>
        <w:t>RENGIFO.</w:t>
      </w:r>
    </w:p>
    <w:p w:rsidR="0083534A" w:rsidRPr="00C73DC8" w:rsidRDefault="00C73DC8">
      <w:pPr>
        <w:pStyle w:val="Textoindependiente"/>
        <w:spacing w:before="24"/>
        <w:ind w:left="3806" w:right="4174"/>
        <w:jc w:val="center"/>
      </w:pPr>
      <w:r w:rsidRPr="00C73DC8">
        <w:t>Secretario</w:t>
      </w: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83534A">
      <w:pPr>
        <w:pStyle w:val="Textoindependiente"/>
      </w:pPr>
    </w:p>
    <w:p w:rsidR="0083534A" w:rsidRPr="00C73DC8" w:rsidRDefault="00C73DC8">
      <w:pPr>
        <w:pStyle w:val="Textoindependiente"/>
        <w:spacing w:before="6"/>
      </w:pPr>
      <w:r w:rsidRPr="00C73DC8">
        <w:pict>
          <v:group id="_x0000_s1026" style="position:absolute;margin-left:34.6pt;margin-top:9.7pt;width:745.15pt;height:61.15pt;z-index:-251657216;mso-wrap-distance-left:0;mso-wrap-distance-right:0;mso-position-horizontal-relative:page" coordorigin="692,194" coordsize="14903,12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445;top:268;width:1149;height:1149">
              <v:imagedata r:id="rId15" o:title=""/>
            </v:shape>
            <v:rect id="_x0000_s1028" style="position:absolute;left:692;top:194;width:14460;height:28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92;top:194;width:14903;height:1223" filled="f" stroked="f">
              <v:textbox inset="0,0,0,0">
                <w:txbxContent>
                  <w:p w:rsidR="0083534A" w:rsidRDefault="00C73DC8">
                    <w:pPr>
                      <w:spacing w:before="26"/>
                      <w:ind w:left="4148" w:right="4600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Carrera 5 No. 3-15, Oficina 202. Tel. Fijo 2880228, móvil 3142611325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e-mail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hyperlink r:id="rId16">
                      <w:r>
                        <w:rPr>
                          <w:rFonts w:ascii="Calibri" w:hAnsi="Calibri"/>
                          <w:b/>
                        </w:rPr>
                        <w:t>j01prmrovira@cendoj.ramajudicial.gov.co</w:t>
                      </w:r>
                    </w:hyperlink>
                  </w:p>
                  <w:p w:rsidR="0083534A" w:rsidRDefault="00C73DC8">
                    <w:pPr>
                      <w:spacing w:line="267" w:lineRule="exact"/>
                      <w:ind w:left="3383" w:right="3824"/>
                      <w:jc w:val="center"/>
                      <w:rPr>
                        <w:rFonts w:ascii="Calibri"/>
                        <w:b/>
                      </w:rPr>
                    </w:pPr>
                    <w:hyperlink r:id="rId17">
                      <w:r>
                        <w:rPr>
                          <w:rFonts w:ascii="Calibri"/>
                          <w:b/>
                          <w:color w:val="0462C1"/>
                          <w:u w:val="single" w:color="0462C1"/>
                        </w:rPr>
                        <w:t>https://www.ramajudicial.gov.co/web/juzgado-001-promiscuo-municipal-de-rovira</w:t>
                      </w:r>
                    </w:hyperlink>
                  </w:p>
                  <w:p w:rsidR="0083534A" w:rsidRDefault="00C73DC8">
                    <w:pPr>
                      <w:spacing w:before="4"/>
                      <w:ind w:left="4148" w:right="459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3534A" w:rsidRPr="00C73DC8">
      <w:type w:val="continuous"/>
      <w:pgSz w:w="15840" w:h="12240" w:orient="landscape"/>
      <w:pgMar w:top="520" w:right="1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534A"/>
    <w:rsid w:val="005124DD"/>
    <w:rsid w:val="0052020F"/>
    <w:rsid w:val="00806D62"/>
    <w:rsid w:val="0083534A"/>
    <w:rsid w:val="00A03EB4"/>
    <w:rsid w:val="00C73DC8"/>
    <w:rsid w:val="00D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5A7ADC6D-64B2-4201-A3A5-7BAEE2E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0869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54"/>
      <w:ind w:left="3802" w:right="4242"/>
      <w:jc w:val="center"/>
    </w:pPr>
    <w:rPr>
      <w:rFonts w:ascii="Franklin Gothic Medium" w:eastAsia="Franklin Gothic Medium" w:hAnsi="Franklin Gothic Medium" w:cs="Franklin Gothic Medium"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rsid w:val="00D20869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06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01prmrovira_cendoj_ramajudicial_gov_co/Ed39Qji0gGlAgW40BDeKqoIBR3mcufpK5mO2o50DdfvG3g?e=mv0UXi" TargetMode="External"/><Relationship Id="rId13" Type="http://schemas.openxmlformats.org/officeDocument/2006/relationships/hyperlink" Target="https://etbcsj-my.sharepoint.com/:b:/g/personal/j01prmrovira_cendoj_ramajudicial_gov_co/EXntrbJ_oydHtdiwTGIL8BQBS1WjmXc6jYL8kbQxkML8Bg?e=MNC1p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01prmrovira_cendoj_ramajudicial_gov_co/EfMggdgOZpROrC834ONyO2IB_qnvPJKWskG_rLKx--oYlA?e=VuVibI" TargetMode="External"/><Relationship Id="rId12" Type="http://schemas.openxmlformats.org/officeDocument/2006/relationships/hyperlink" Target="https://etbcsj-my.sharepoint.com/:b:/g/personal/j01prmrovira_cendoj_ramajudicial_gov_co/EV90DTeSpvtJiOpenlwAlv8B5qvw6wfT7xWTZRGuOfb0HQ?e=7nwVP5" TargetMode="External"/><Relationship Id="rId17" Type="http://schemas.openxmlformats.org/officeDocument/2006/relationships/hyperlink" Target="https://www.ramajudicial.gov.co/web/juzgado-001-promiscuo-municipal-de-rovir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01prmrovira@cendoj.ramajudicial.gov.co" TargetMode="Externa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1prmrovira_cendoj_ramajudicial_gov_co/EW5r744zeodDnFXieMmP4fwBVHhQhm9q7agSejg_sraqRw?e=CbpN2k" TargetMode="External"/><Relationship Id="rId11" Type="http://schemas.openxmlformats.org/officeDocument/2006/relationships/hyperlink" Target="https://etbcsj-my.sharepoint.com/:b:/g/personal/j01prmrovira_cendoj_ramajudicial_gov_co/EWgWULxPhH5BlvepWiGrPMQB4tOwGWHjBUWTIlUCV7psKA?e=QayaSf" TargetMode="External"/><Relationship Id="rId5" Type="http://schemas.openxmlformats.org/officeDocument/2006/relationships/hyperlink" Target="https://etbcsj-my.sharepoint.com/:b:/g/personal/j01prmrovira_cendoj_ramajudicial_gov_co/Ebi4CIzcYVpBra3v7wrRvPwBU1zSb0fKsnulfkI5bXDaFg?e=Bat4eg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etbcsj-my.sharepoint.com/:b:/g/personal/j01prmrovira_cendoj_ramajudicial_gov_co/EQn5guj913JLlAJLfHt0haoBwh7yBV-ZZ7I6EwRcM498Ig?e=3os08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etbcsj-my.sharepoint.com/:b:/g/personal/j01prmrovira_cendoj_ramajudicial_gov_co/EXqpX9_HN21PiTOCqmn5204BCYfuYek5WVUFCiubMXtaRA?e=OXzCLN" TargetMode="External"/><Relationship Id="rId14" Type="http://schemas.openxmlformats.org/officeDocument/2006/relationships/hyperlink" Target="https://etbcsj-my.sharepoint.com/:b:/g/personal/j01prmrovira_cendoj_ramajudicial_gov_co/EUVL9wVnKhBPi-HEIRcDh4sBTdLkyrRn7BCm5ej_ilg8pQ?e=ZH1Dz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juzgado 1</dc:creator>
  <cp:lastModifiedBy>Secretaria juzgado 1</cp:lastModifiedBy>
  <cp:revision>3</cp:revision>
  <dcterms:created xsi:type="dcterms:W3CDTF">2022-04-21T13:22:00Z</dcterms:created>
  <dcterms:modified xsi:type="dcterms:W3CDTF">2022-04-21T14:09:00Z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