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</w:t>
      </w:r>
      <w:r w:rsidR="002A6B72">
        <w:rPr>
          <w:rFonts w:ascii="Arial" w:hAnsi="Arial" w:cs="Arial"/>
          <w:spacing w:val="-3"/>
          <w:sz w:val="22"/>
          <w:szCs w:val="22"/>
        </w:rPr>
        <w:t xml:space="preserve">Hoy </w:t>
      </w:r>
      <w:r>
        <w:rPr>
          <w:rFonts w:ascii="Arial" w:hAnsi="Arial" w:cs="Arial"/>
          <w:spacing w:val="-3"/>
          <w:sz w:val="22"/>
          <w:szCs w:val="22"/>
        </w:rPr>
        <w:t xml:space="preserve">30 de </w:t>
      </w:r>
      <w:proofErr w:type="gramStart"/>
      <w:r>
        <w:rPr>
          <w:rFonts w:ascii="Arial" w:hAnsi="Arial" w:cs="Arial"/>
          <w:spacing w:val="-3"/>
          <w:sz w:val="22"/>
          <w:szCs w:val="22"/>
        </w:rPr>
        <w:t>noviembre  de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2020, paso a la mesa del señor Juez, las presentes diligencias, informándole que la parte demandante presento la liquidación del crédito actualizada. Sírvase ordenar.</w:t>
      </w: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.</w:t>
      </w:r>
    </w:p>
    <w:p w:rsidR="00F9136B" w:rsidRDefault="00F9136B" w:rsidP="00F9136B">
      <w:pPr>
        <w:pStyle w:val="Ttulo"/>
        <w:rPr>
          <w:rFonts w:ascii="Arial" w:hAnsi="Arial" w:cs="Arial"/>
          <w:spacing w:val="-3"/>
          <w:sz w:val="22"/>
          <w:szCs w:val="22"/>
        </w:rPr>
      </w:pPr>
      <w:r w:rsidRPr="00715F95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 wp14:anchorId="14BEB696" wp14:editId="736F60CC">
            <wp:extent cx="871668" cy="343561"/>
            <wp:effectExtent l="19050" t="0" r="4632" b="0"/>
            <wp:docPr id="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6B" w:rsidRDefault="00F9136B" w:rsidP="00F9136B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F9136B" w:rsidRDefault="00F9136B" w:rsidP="00F9136B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F9136B" w:rsidRPr="00D76F70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Pr="00F3397B" w:rsidRDefault="00F9136B" w:rsidP="00F9136B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  <w:t xml:space="preserve">                        </w:t>
      </w:r>
      <w:r>
        <w:rPr>
          <w:rFonts w:ascii="Arial" w:hAnsi="Arial" w:cs="Arial"/>
          <w:lang w:val="es-ES_tradnl"/>
        </w:rPr>
        <w:t>PROCESO.            EJECUTIVO</w:t>
      </w:r>
    </w:p>
    <w:p w:rsidR="00F9136B" w:rsidRPr="00F3397B" w:rsidRDefault="00F9136B" w:rsidP="00F9136B">
      <w:pPr>
        <w:jc w:val="both"/>
        <w:rPr>
          <w:rFonts w:ascii="Arial" w:hAnsi="Arial" w:cs="Arial"/>
          <w:lang w:val="es-ES_tradnl"/>
        </w:rPr>
      </w:pPr>
      <w:r w:rsidRPr="00F3397B">
        <w:rPr>
          <w:rFonts w:ascii="Arial" w:hAnsi="Arial" w:cs="Arial"/>
          <w:lang w:val="es-ES_tradnl"/>
        </w:rPr>
        <w:t xml:space="preserve">                                         </w:t>
      </w:r>
      <w:r>
        <w:rPr>
          <w:rFonts w:ascii="Arial" w:hAnsi="Arial" w:cs="Arial"/>
          <w:lang w:val="es-ES_tradnl"/>
        </w:rPr>
        <w:t xml:space="preserve"> DEMANDANTE.     </w:t>
      </w:r>
      <w:r w:rsidR="00EB2649">
        <w:rPr>
          <w:rFonts w:ascii="Arial" w:hAnsi="Arial" w:cs="Arial"/>
          <w:lang w:val="es-ES_tradnl"/>
        </w:rPr>
        <w:t>JORGE SMITH HE</w:t>
      </w:r>
      <w:r w:rsidR="001A3F89">
        <w:rPr>
          <w:rFonts w:ascii="Arial" w:hAnsi="Arial" w:cs="Arial"/>
          <w:lang w:val="es-ES_tradnl"/>
        </w:rPr>
        <w:t>NAO MARIN</w:t>
      </w:r>
      <w:r w:rsidRPr="00F3397B">
        <w:rPr>
          <w:rFonts w:ascii="Arial" w:hAnsi="Arial" w:cs="Arial"/>
          <w:lang w:val="es-ES_tradnl"/>
        </w:rPr>
        <w:t xml:space="preserve">  </w:t>
      </w: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DEMANDADO.       </w:t>
      </w:r>
      <w:r w:rsidR="001A3F89">
        <w:rPr>
          <w:rFonts w:ascii="Arial" w:hAnsi="Arial" w:cs="Arial"/>
          <w:lang w:val="es-ES_tradnl"/>
        </w:rPr>
        <w:t>ALEXANDER SERNA GIRALDO Y OTRO</w:t>
      </w:r>
      <w:r>
        <w:rPr>
          <w:rFonts w:ascii="Arial" w:hAnsi="Arial" w:cs="Arial"/>
          <w:lang w:val="es-ES_tradnl"/>
        </w:rPr>
        <w:t xml:space="preserve">                                                                </w:t>
      </w: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RADICACION         2018.001</w:t>
      </w:r>
      <w:r w:rsidR="001A3F89">
        <w:rPr>
          <w:rFonts w:ascii="Arial" w:hAnsi="Arial" w:cs="Arial"/>
          <w:lang w:val="es-ES_tradnl"/>
        </w:rPr>
        <w:t>9</w:t>
      </w:r>
      <w:r>
        <w:rPr>
          <w:rFonts w:ascii="Arial" w:hAnsi="Arial" w:cs="Arial"/>
          <w:lang w:val="es-ES_tradnl"/>
        </w:rPr>
        <w:t>0.00</w:t>
      </w:r>
    </w:p>
    <w:p w:rsidR="00F9136B" w:rsidRPr="00F3397B" w:rsidRDefault="00F9136B" w:rsidP="00F9136B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</w:p>
    <w:p w:rsidR="00F9136B" w:rsidRDefault="00F9136B" w:rsidP="00F9136B">
      <w:pPr>
        <w:jc w:val="center"/>
        <w:rPr>
          <w:rFonts w:ascii="Arial" w:hAnsi="Arial" w:cs="Arial"/>
          <w:lang w:val="es-ES_tradnl"/>
        </w:rPr>
      </w:pPr>
    </w:p>
    <w:p w:rsidR="00F9136B" w:rsidRPr="00F3397B" w:rsidRDefault="00F9136B" w:rsidP="00F9136B">
      <w:pPr>
        <w:jc w:val="center"/>
        <w:rPr>
          <w:rFonts w:ascii="Arial" w:hAnsi="Arial" w:cs="Arial"/>
          <w:lang w:val="es-ES_tradnl"/>
        </w:rPr>
      </w:pPr>
    </w:p>
    <w:p w:rsidR="00F9136B" w:rsidRPr="00F3397B" w:rsidRDefault="00F9136B" w:rsidP="00F9136B">
      <w:pPr>
        <w:jc w:val="both"/>
        <w:rPr>
          <w:rFonts w:ascii="Arial" w:hAnsi="Arial" w:cs="Arial"/>
          <w:sz w:val="24"/>
        </w:rPr>
      </w:pPr>
      <w:r w:rsidRPr="00F3397B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AUTO DE SUSTANCIACION</w:t>
      </w:r>
    </w:p>
    <w:p w:rsidR="00F9136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            </w:t>
      </w:r>
      <w:r w:rsidR="00774A44">
        <w:rPr>
          <w:rFonts w:ascii="Arial" w:hAnsi="Arial" w:cs="Arial"/>
          <w:sz w:val="24"/>
          <w:lang w:val="es-ES_tradnl"/>
        </w:rPr>
        <w:t xml:space="preserve">                      Nro.  777</w:t>
      </w:r>
    </w:p>
    <w:p w:rsidR="00F9136B" w:rsidRPr="00F3397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</w:p>
    <w:p w:rsidR="00F9136B" w:rsidRPr="00F3397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                                </w:t>
      </w:r>
      <w:r w:rsidRPr="00F3397B">
        <w:rPr>
          <w:rFonts w:ascii="Arial" w:hAnsi="Arial" w:cs="Arial"/>
          <w:sz w:val="24"/>
          <w:lang w:val="es-ES_tradnl"/>
        </w:rPr>
        <w:t>JUZGADO PROMISCUO MUNICIPAL</w:t>
      </w:r>
    </w:p>
    <w:p w:rsidR="00F9136B" w:rsidRPr="00F3397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>
        <w:rPr>
          <w:rFonts w:ascii="Arial" w:hAnsi="Arial" w:cs="Arial"/>
          <w:sz w:val="24"/>
          <w:lang w:val="es-ES_tradnl"/>
        </w:rPr>
        <w:t xml:space="preserve"> noviembre treinta (30) </w:t>
      </w:r>
      <w:r w:rsidRPr="00F3397B">
        <w:rPr>
          <w:rFonts w:ascii="Arial" w:hAnsi="Arial" w:cs="Arial"/>
          <w:sz w:val="24"/>
          <w:lang w:val="es-ES_tradnl"/>
        </w:rPr>
        <w:t xml:space="preserve">de dos mil </w:t>
      </w:r>
      <w:r>
        <w:rPr>
          <w:rFonts w:ascii="Arial" w:hAnsi="Arial" w:cs="Arial"/>
          <w:sz w:val="24"/>
          <w:lang w:val="es-ES_tradnl"/>
        </w:rPr>
        <w:t xml:space="preserve">veinte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20</w:t>
      </w:r>
      <w:r w:rsidRPr="00F3397B">
        <w:rPr>
          <w:rFonts w:ascii="Arial" w:hAnsi="Arial" w:cs="Arial"/>
          <w:sz w:val="24"/>
          <w:lang w:val="es-ES_tradnl"/>
        </w:rPr>
        <w:t>)</w:t>
      </w:r>
    </w:p>
    <w:p w:rsidR="00F9136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</w:p>
    <w:p w:rsidR="00F9136B" w:rsidRPr="00817B72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 xml:space="preserve">                                  </w:t>
      </w: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 xml:space="preserve">        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De la anterior liquidación del crédito presentada por el Doctor JHON JAIRO ZULETA BLANDON, apoderado judicial de la parte demandante, dentro del proceso EJECUTIVO, </w:t>
      </w:r>
      <w:r w:rsidRPr="00EC6A1C">
        <w:rPr>
          <w:rFonts w:ascii="Arial" w:hAnsi="Arial" w:cs="Arial"/>
          <w:sz w:val="24"/>
          <w:szCs w:val="24"/>
          <w:lang w:val="es-ES_tradnl"/>
        </w:rPr>
        <w:t>contra</w:t>
      </w:r>
      <w:r>
        <w:rPr>
          <w:rFonts w:ascii="Arial" w:hAnsi="Arial" w:cs="Arial"/>
          <w:sz w:val="24"/>
          <w:szCs w:val="24"/>
          <w:lang w:val="es-ES_tradnl"/>
        </w:rPr>
        <w:t xml:space="preserve"> los señores ALEXANDER SERNA GIRALDO Y MIGUEL ANGEL POSADA JIMENEZ, córrase traslado de la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misma  por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el término de tres (3) días a las partes de conformidad con los artículos 446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nral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2, 110 del Código General del Proceso.</w:t>
      </w:r>
    </w:p>
    <w:p w:rsidR="00F9136B" w:rsidRPr="00817B72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</w:p>
    <w:p w:rsidR="00F9136B" w:rsidRPr="00817B72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 xml:space="preserve">                                  N O T I F I Q U E S E </w:t>
      </w:r>
    </w:p>
    <w:p w:rsidR="00F9136B" w:rsidRPr="00817B72" w:rsidRDefault="00F9136B" w:rsidP="00F9136B">
      <w:pPr>
        <w:jc w:val="both"/>
        <w:rPr>
          <w:rFonts w:ascii="Arial" w:hAnsi="Arial" w:cs="Arial"/>
          <w:lang w:val="es-ES_tradnl"/>
        </w:rPr>
      </w:pPr>
      <w:proofErr w:type="gramStart"/>
      <w:r w:rsidRPr="00817B72">
        <w:rPr>
          <w:rFonts w:ascii="Arial" w:hAnsi="Arial" w:cs="Arial"/>
          <w:sz w:val="24"/>
          <w:lang w:val="es-ES_tradnl"/>
        </w:rPr>
        <w:t>El  Juez</w:t>
      </w:r>
      <w:proofErr w:type="gramEnd"/>
      <w:r w:rsidRPr="00817B72">
        <w:rPr>
          <w:rFonts w:ascii="Arial" w:hAnsi="Arial" w:cs="Arial"/>
          <w:sz w:val="24"/>
          <w:lang w:val="es-ES_tradnl"/>
        </w:rPr>
        <w:t>,</w:t>
      </w:r>
    </w:p>
    <w:p w:rsidR="00F9136B" w:rsidRDefault="00F9136B" w:rsidP="00F9136B">
      <w:pPr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 xml:space="preserve">   </w:t>
      </w:r>
    </w:p>
    <w:p w:rsidR="00F9136B" w:rsidRDefault="00F9136B" w:rsidP="00F9136B">
      <w:pPr>
        <w:tabs>
          <w:tab w:val="left" w:pos="385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               </w:t>
      </w:r>
      <w:r w:rsidRPr="00FD3659">
        <w:rPr>
          <w:rFonts w:ascii="Arial" w:hAnsi="Arial" w:cs="Arial"/>
          <w:noProof/>
          <w:lang w:val="es-CO" w:eastAsia="es-CO"/>
        </w:rPr>
        <w:drawing>
          <wp:inline distT="0" distB="0" distL="0" distR="0" wp14:anchorId="12E156D1" wp14:editId="69CC4832">
            <wp:extent cx="1447165" cy="622935"/>
            <wp:effectExtent l="19050" t="0" r="635" b="0"/>
            <wp:docPr id="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6B" w:rsidRPr="00817B72" w:rsidRDefault="00F9136B" w:rsidP="00F9136B">
      <w:pPr>
        <w:jc w:val="both"/>
        <w:rPr>
          <w:rFonts w:ascii="Arial" w:hAnsi="Arial" w:cs="Arial"/>
          <w:lang w:val="es-ES_tradnl"/>
        </w:rPr>
      </w:pPr>
    </w:p>
    <w:p w:rsidR="00F9136B" w:rsidRDefault="00F9136B" w:rsidP="00F9136B">
      <w:pPr>
        <w:jc w:val="both"/>
        <w:rPr>
          <w:rFonts w:ascii="Arial" w:hAnsi="Arial" w:cs="Arial"/>
          <w:sz w:val="24"/>
        </w:rPr>
      </w:pPr>
      <w:r w:rsidRPr="00817B72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sz w:val="24"/>
        </w:rPr>
        <w:t xml:space="preserve">        </w:t>
      </w:r>
      <w:r w:rsidRPr="00817B72">
        <w:rPr>
          <w:rFonts w:ascii="Arial" w:hAnsi="Arial" w:cs="Arial"/>
          <w:sz w:val="24"/>
        </w:rPr>
        <w:t>LUIS RICARDO RESTREPO CASTAÑO</w:t>
      </w:r>
    </w:p>
    <w:p w:rsidR="00F9136B" w:rsidRDefault="00F9136B" w:rsidP="00F9136B">
      <w:pPr>
        <w:jc w:val="both"/>
        <w:rPr>
          <w:rFonts w:ascii="Arial" w:hAnsi="Arial" w:cs="Arial"/>
          <w:sz w:val="24"/>
        </w:rPr>
      </w:pPr>
    </w:p>
    <w:p w:rsidR="00F9136B" w:rsidRDefault="00F9136B" w:rsidP="00F9136B">
      <w:pPr>
        <w:jc w:val="center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121285</wp:posOffset>
                </wp:positionV>
                <wp:extent cx="4457700" cy="2125980"/>
                <wp:effectExtent l="10160" t="7620" r="8890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JUZGADO PROMISCUO MUNICIPAL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ALCALA  VALLE</w:t>
                            </w:r>
                            <w:proofErr w:type="gramEnd"/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Inhábiles:_</w:t>
                            </w:r>
                            <w:proofErr w:type="gramEnd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136B" w:rsidRPr="00EA0382" w:rsidRDefault="00F9136B" w:rsidP="00F9136B">
                            <w:pPr>
                              <w:pStyle w:val="Ttulo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Estado No.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056 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diciembre 1 de 2020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Notifico a las partes el contenido de la providencia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3871 fechada noviembre 30 de 2020.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Visible a folio   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 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cuaderno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UNO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EJECUTORIA: diciembre 2,3,4 de 2020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 w:rsidRPr="00EB0A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 wp14:anchorId="1804D5D4" wp14:editId="0C8BEE66">
                                  <wp:extent cx="871668" cy="343561"/>
                                  <wp:effectExtent l="19050" t="0" r="4632" b="0"/>
                                  <wp:docPr id="1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4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1.75pt;margin-top:9.55pt;width:351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">
                <v:textbox>
                  <w:txbxContent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JUZGADO PROMISCUO MUNICIPAL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ALCALA  VALLE</w:t>
                      </w:r>
                      <w:proofErr w:type="gramEnd"/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Inhábiles:_</w:t>
                      </w:r>
                      <w:proofErr w:type="gramEnd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136B" w:rsidRPr="00EA0382" w:rsidRDefault="00F9136B" w:rsidP="00F9136B">
                      <w:pPr>
                        <w:pStyle w:val="Ttulo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ESTADO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Estado No.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de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diciembre 1 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2020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Notifico a las partes el contenido de la providencia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3871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fechada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noviembre 30 de 2020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Visible a folio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cuaderno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UNO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EJECUTORIA: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diciembre 2,3,4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 w:rsidRPr="00EB0A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1804D5D4" wp14:editId="0C8BEE66">
                            <wp:extent cx="871668" cy="343561"/>
                            <wp:effectExtent l="19050" t="0" r="4632" b="0"/>
                            <wp:docPr id="1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4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</w:pPr>
      <w:r>
        <w:t xml:space="preserve">JUZGADO </w:t>
      </w: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pStyle w:val="Ttulo"/>
        <w:rPr>
          <w:b/>
          <w:spacing w:val="-3"/>
          <w:sz w:val="22"/>
          <w:szCs w:val="22"/>
        </w:rPr>
      </w:pPr>
    </w:p>
    <w:p w:rsidR="00F9136B" w:rsidRDefault="00F9136B" w:rsidP="00F9136B">
      <w:pPr>
        <w:pStyle w:val="Ttulo"/>
        <w:rPr>
          <w:b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2A6B72" w:rsidRDefault="002A6B72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</w:t>
      </w:r>
      <w:r w:rsidR="001A3F89">
        <w:rPr>
          <w:rFonts w:ascii="Arial" w:hAnsi="Arial" w:cs="Arial"/>
          <w:spacing w:val="-3"/>
          <w:sz w:val="22"/>
          <w:szCs w:val="22"/>
        </w:rPr>
        <w:t>30 de noviembre</w:t>
      </w:r>
      <w:r>
        <w:rPr>
          <w:rFonts w:ascii="Arial" w:hAnsi="Arial" w:cs="Arial"/>
          <w:spacing w:val="-3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spacing w:val="-3"/>
          <w:sz w:val="22"/>
          <w:szCs w:val="22"/>
        </w:rPr>
        <w:t>2020,  paso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a la mesa del señor Juez, las presentes diligencias,   Sírvase ordenar. </w:t>
      </w: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tabs>
          <w:tab w:val="left" w:pos="4170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B0AD0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 wp14:anchorId="3822B20B" wp14:editId="261527D0">
            <wp:extent cx="871668" cy="343561"/>
            <wp:effectExtent l="19050" t="0" r="4632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6B" w:rsidRDefault="00F9136B" w:rsidP="00F9136B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F9136B" w:rsidRDefault="00F9136B" w:rsidP="00F9136B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Pr="00D76F70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Pr="00F3397B" w:rsidRDefault="00F9136B" w:rsidP="00F9136B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PROCESO.             EJECUTIVO</w:t>
      </w:r>
    </w:p>
    <w:p w:rsidR="00F9136B" w:rsidRPr="00F3397B" w:rsidRDefault="00F9136B" w:rsidP="00F9136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DEMANDANTE.      </w:t>
      </w:r>
      <w:r w:rsidR="001A3F89">
        <w:rPr>
          <w:rFonts w:ascii="Arial" w:hAnsi="Arial" w:cs="Arial"/>
          <w:lang w:val="es-ES_tradnl"/>
        </w:rPr>
        <w:t>BANCO AGRARIO DE COLOMBIA S.A.</w:t>
      </w: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DEMANDADO.        </w:t>
      </w:r>
      <w:r w:rsidR="001A3F89">
        <w:rPr>
          <w:rFonts w:ascii="Arial" w:hAnsi="Arial" w:cs="Arial"/>
          <w:lang w:val="es-ES_tradnl"/>
        </w:rPr>
        <w:t>NESTOR ORLANDO BALLESTEROS FAJARDO</w:t>
      </w: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RADICACION          2018.00</w:t>
      </w:r>
      <w:r w:rsidR="001A3F89">
        <w:rPr>
          <w:rFonts w:ascii="Arial" w:hAnsi="Arial" w:cs="Arial"/>
          <w:lang w:val="es-ES_tradnl"/>
        </w:rPr>
        <w:t>417</w:t>
      </w:r>
      <w:r>
        <w:rPr>
          <w:rFonts w:ascii="Arial" w:hAnsi="Arial" w:cs="Arial"/>
          <w:lang w:val="es-ES_tradnl"/>
        </w:rPr>
        <w:t>.00</w:t>
      </w:r>
    </w:p>
    <w:p w:rsidR="00F9136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</w:rPr>
        <w:t xml:space="preserve">                  AUTO   </w:t>
      </w:r>
      <w:r>
        <w:rPr>
          <w:rFonts w:ascii="Arial" w:hAnsi="Arial" w:cs="Arial"/>
          <w:sz w:val="24"/>
          <w:lang w:val="es-ES_tradnl"/>
        </w:rPr>
        <w:t xml:space="preserve">                 No. </w:t>
      </w:r>
      <w:r w:rsidR="00774A44">
        <w:rPr>
          <w:rFonts w:ascii="Arial" w:hAnsi="Arial" w:cs="Arial"/>
          <w:sz w:val="24"/>
          <w:lang w:val="es-ES_tradnl"/>
        </w:rPr>
        <w:t>77</w:t>
      </w:r>
      <w:r w:rsidR="00D9300D">
        <w:rPr>
          <w:rFonts w:ascii="Arial" w:hAnsi="Arial" w:cs="Arial"/>
          <w:sz w:val="24"/>
          <w:lang w:val="es-ES_tradnl"/>
        </w:rPr>
        <w:t>5</w:t>
      </w:r>
    </w:p>
    <w:p w:rsidR="00F9136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</w:p>
    <w:p w:rsidR="00F9136B" w:rsidRPr="00F3397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</w:p>
    <w:p w:rsidR="00F9136B" w:rsidRPr="00F3397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JUZGADO PROMISCUO MUNICIPAL</w:t>
      </w:r>
    </w:p>
    <w:p w:rsidR="00F9136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>
        <w:rPr>
          <w:rFonts w:ascii="Arial" w:hAnsi="Arial" w:cs="Arial"/>
          <w:sz w:val="24"/>
          <w:lang w:val="es-ES_tradnl"/>
        </w:rPr>
        <w:t xml:space="preserve"> </w:t>
      </w:r>
      <w:r w:rsidR="001A3F89">
        <w:rPr>
          <w:rFonts w:ascii="Arial" w:hAnsi="Arial" w:cs="Arial"/>
          <w:sz w:val="24"/>
          <w:lang w:val="es-ES_tradnl"/>
        </w:rPr>
        <w:t xml:space="preserve">noviembre treinta (30) </w:t>
      </w:r>
      <w:r w:rsidRPr="00F3397B">
        <w:rPr>
          <w:rFonts w:ascii="Arial" w:hAnsi="Arial" w:cs="Arial"/>
          <w:sz w:val="24"/>
          <w:lang w:val="es-ES_tradnl"/>
        </w:rPr>
        <w:t xml:space="preserve">de dos mil </w:t>
      </w:r>
      <w:r>
        <w:rPr>
          <w:rFonts w:ascii="Arial" w:hAnsi="Arial" w:cs="Arial"/>
          <w:sz w:val="24"/>
          <w:lang w:val="es-ES_tradnl"/>
        </w:rPr>
        <w:t xml:space="preserve">veinte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20,</w:t>
      </w:r>
    </w:p>
    <w:p w:rsidR="00F9136B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</w:p>
    <w:p w:rsidR="00F9136B" w:rsidRPr="00817B72" w:rsidRDefault="00F9136B" w:rsidP="00F9136B">
      <w:pPr>
        <w:jc w:val="both"/>
        <w:rPr>
          <w:rFonts w:ascii="Arial" w:hAnsi="Arial" w:cs="Arial"/>
          <w:sz w:val="24"/>
          <w:lang w:val="es-ES_tradnl"/>
        </w:rPr>
      </w:pP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Como quiera que la anterior liquidación del crédito </w:t>
      </w:r>
      <w:r w:rsidR="001A3F89">
        <w:rPr>
          <w:rFonts w:ascii="Arial" w:hAnsi="Arial" w:cs="Arial"/>
          <w:sz w:val="24"/>
          <w:szCs w:val="24"/>
          <w:lang w:val="es-ES_tradnl"/>
        </w:rPr>
        <w:t>presentada por la Dra. MARTHA LUCIA QUICENO CEBALLOS, apoderada judicial del B</w:t>
      </w:r>
      <w:r w:rsidR="00774A44">
        <w:rPr>
          <w:rFonts w:ascii="Arial" w:hAnsi="Arial" w:cs="Arial"/>
          <w:sz w:val="24"/>
          <w:szCs w:val="24"/>
          <w:lang w:val="es-ES_tradnl"/>
        </w:rPr>
        <w:t xml:space="preserve">ANCO AGRARIO DE COLOMBIA S.A., </w:t>
      </w:r>
      <w:proofErr w:type="gramStart"/>
      <w:r w:rsidR="001A3F89">
        <w:rPr>
          <w:rFonts w:ascii="Arial" w:hAnsi="Arial" w:cs="Arial"/>
          <w:sz w:val="24"/>
          <w:szCs w:val="24"/>
          <w:lang w:val="es-ES_tradnl"/>
        </w:rPr>
        <w:t>dentro  del</w:t>
      </w:r>
      <w:proofErr w:type="gramEnd"/>
      <w:r w:rsidR="001A3F89">
        <w:rPr>
          <w:rFonts w:ascii="Arial" w:hAnsi="Arial" w:cs="Arial"/>
          <w:sz w:val="24"/>
          <w:szCs w:val="24"/>
          <w:lang w:val="es-ES_tradnl"/>
        </w:rPr>
        <w:t xml:space="preserve"> proceso EJECUTIVO,  contra NESTOR ORLANDO BALLESTEROS FAJARDO,  </w:t>
      </w:r>
      <w:r>
        <w:rPr>
          <w:rFonts w:ascii="Arial" w:hAnsi="Arial" w:cs="Arial"/>
          <w:sz w:val="24"/>
          <w:szCs w:val="24"/>
          <w:lang w:val="es-ES_tradnl"/>
        </w:rPr>
        <w:t xml:space="preserve"> no fue objetada el Juzgado le imparte su aprobación.</w:t>
      </w: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F9136B" w:rsidRDefault="00F9136B" w:rsidP="00F9136B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F9136B" w:rsidRPr="00715F95" w:rsidRDefault="00F9136B" w:rsidP="00F9136B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F9136B" w:rsidRPr="00817B72" w:rsidRDefault="00F9136B" w:rsidP="00F9136B">
      <w:pPr>
        <w:jc w:val="center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N O T I F I Q U E S E</w:t>
      </w:r>
    </w:p>
    <w:p w:rsidR="00F9136B" w:rsidRPr="00817B72" w:rsidRDefault="00F9136B" w:rsidP="00F9136B">
      <w:pPr>
        <w:jc w:val="both"/>
        <w:rPr>
          <w:rFonts w:ascii="Arial" w:hAnsi="Arial" w:cs="Arial"/>
          <w:lang w:val="es-ES_tradnl"/>
        </w:rPr>
      </w:pPr>
      <w:proofErr w:type="gramStart"/>
      <w:r w:rsidRPr="00817B72">
        <w:rPr>
          <w:rFonts w:ascii="Arial" w:hAnsi="Arial" w:cs="Arial"/>
          <w:sz w:val="24"/>
          <w:lang w:val="es-ES_tradnl"/>
        </w:rPr>
        <w:t>El  Juez</w:t>
      </w:r>
      <w:proofErr w:type="gramEnd"/>
      <w:r w:rsidRPr="00817B72">
        <w:rPr>
          <w:rFonts w:ascii="Arial" w:hAnsi="Arial" w:cs="Arial"/>
          <w:sz w:val="24"/>
          <w:lang w:val="es-ES_tradnl"/>
        </w:rPr>
        <w:t>,</w:t>
      </w:r>
    </w:p>
    <w:p w:rsidR="00F9136B" w:rsidRDefault="00F9136B" w:rsidP="00F9136B">
      <w:pPr>
        <w:jc w:val="both"/>
        <w:rPr>
          <w:rFonts w:ascii="Arial" w:hAnsi="Arial" w:cs="Arial"/>
          <w:lang w:val="es-ES_tradnl"/>
        </w:rPr>
      </w:pPr>
    </w:p>
    <w:p w:rsidR="00F9136B" w:rsidRDefault="00F9136B" w:rsidP="00F9136B">
      <w:pPr>
        <w:tabs>
          <w:tab w:val="left" w:pos="3804"/>
        </w:tabs>
        <w:jc w:val="center"/>
        <w:rPr>
          <w:rFonts w:ascii="Arial" w:hAnsi="Arial" w:cs="Arial"/>
          <w:lang w:val="es-ES_tradnl"/>
        </w:rPr>
      </w:pPr>
      <w:r w:rsidRPr="0090692E">
        <w:rPr>
          <w:rFonts w:ascii="Arial" w:hAnsi="Arial" w:cs="Arial"/>
          <w:noProof/>
          <w:lang w:val="es-CO" w:eastAsia="es-CO"/>
        </w:rPr>
        <w:drawing>
          <wp:inline distT="0" distB="0" distL="0" distR="0" wp14:anchorId="14A52BE9" wp14:editId="1F9238DA">
            <wp:extent cx="1447165" cy="622935"/>
            <wp:effectExtent l="1905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6B" w:rsidRPr="00817B72" w:rsidRDefault="00F9136B" w:rsidP="00F9136B">
      <w:pPr>
        <w:jc w:val="both"/>
        <w:rPr>
          <w:rFonts w:ascii="Arial" w:hAnsi="Arial" w:cs="Arial"/>
          <w:lang w:val="es-ES_tradnl"/>
        </w:rPr>
      </w:pPr>
    </w:p>
    <w:p w:rsidR="00F9136B" w:rsidRDefault="00F9136B" w:rsidP="00F9136B">
      <w:pPr>
        <w:jc w:val="center"/>
        <w:rPr>
          <w:rFonts w:ascii="Arial" w:hAnsi="Arial" w:cs="Arial"/>
          <w:sz w:val="24"/>
        </w:rPr>
      </w:pPr>
      <w:r w:rsidRPr="00817B72">
        <w:rPr>
          <w:rFonts w:ascii="Arial" w:hAnsi="Arial" w:cs="Arial"/>
          <w:sz w:val="24"/>
        </w:rPr>
        <w:t>LUIS RICARDO RESTREPO CASTAÑO</w:t>
      </w:r>
    </w:p>
    <w:p w:rsidR="00F9136B" w:rsidRDefault="00F9136B" w:rsidP="00F9136B">
      <w:pPr>
        <w:jc w:val="both"/>
        <w:rPr>
          <w:rFonts w:ascii="Arial" w:hAnsi="Arial" w:cs="Arial"/>
          <w:sz w:val="24"/>
        </w:rPr>
      </w:pPr>
    </w:p>
    <w:p w:rsidR="00F9136B" w:rsidRDefault="00F9136B" w:rsidP="00F9136B">
      <w:pPr>
        <w:jc w:val="center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531957</wp:posOffset>
                </wp:positionH>
                <wp:positionV relativeFrom="paragraph">
                  <wp:posOffset>118873</wp:posOffset>
                </wp:positionV>
                <wp:extent cx="4504055" cy="2304500"/>
                <wp:effectExtent l="0" t="0" r="10795" b="1968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055" cy="230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JUZGADO PROMISCUO MUNICIPAL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ALCALA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VALLE</w:t>
                            </w:r>
                            <w:proofErr w:type="gramEnd"/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Inhábiles:_</w:t>
                            </w:r>
                            <w:proofErr w:type="gramEnd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136B" w:rsidRPr="00EA0382" w:rsidRDefault="00F9136B" w:rsidP="00F9136B">
                            <w:pPr>
                              <w:pStyle w:val="Ttulo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Estado No.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1A3F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3F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diciembre 1 de 2020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Notifico a las partes el contenido de la providencia </w:t>
                            </w:r>
                            <w:r w:rsidR="001A3F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3872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fechada </w:t>
                            </w:r>
                            <w:r w:rsidR="001A3F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noviembre 30 de 2020.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Visible a folio     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cuaderno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UNO</w:t>
                            </w:r>
                          </w:p>
                          <w:p w:rsidR="00F9136B" w:rsidRPr="00EA0382" w:rsidRDefault="00F9136B" w:rsidP="00F913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EJECUTORIA: </w:t>
                            </w:r>
                            <w:r w:rsidR="001A3F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diciembre 2,3,4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2020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0A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 wp14:anchorId="4936FF21" wp14:editId="5DE66FE0">
                                  <wp:extent cx="871668" cy="343561"/>
                                  <wp:effectExtent l="19050" t="0" r="4632" b="0"/>
                                  <wp:docPr id="1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4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F9136B" w:rsidRPr="00EA0382" w:rsidRDefault="00F9136B" w:rsidP="00F913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7" style="position:absolute;left:0;text-align:left;margin-left:41.9pt;margin-top:9.35pt;width:354.65pt;height:18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">
                <v:textbox>
                  <w:txbxContent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JUZGADO PROMISCUO MUNICIPAL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ALCALA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VALLE</w:t>
                      </w:r>
                      <w:proofErr w:type="gramEnd"/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Inhábiles:_</w:t>
                      </w:r>
                      <w:proofErr w:type="gramEnd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136B" w:rsidRPr="00EA0382" w:rsidRDefault="00F9136B" w:rsidP="00F9136B">
                      <w:pPr>
                        <w:pStyle w:val="Ttulo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ESTADO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Estado No.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1A3F89">
                        <w:rPr>
                          <w:rFonts w:ascii="Arial" w:hAnsi="Arial" w:cs="Arial"/>
                          <w:sz w:val="18"/>
                          <w:szCs w:val="18"/>
                        </w:rPr>
                        <w:t>56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de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A3F89">
                        <w:rPr>
                          <w:rFonts w:ascii="Arial" w:hAnsi="Arial" w:cs="Arial"/>
                          <w:sz w:val="18"/>
                          <w:szCs w:val="18"/>
                        </w:rPr>
                        <w:t>diciembre 1 de 2020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Notifico a las partes el contenido de la providencia </w:t>
                      </w:r>
                      <w:r w:rsidR="001A3F89">
                        <w:rPr>
                          <w:rFonts w:ascii="Arial" w:hAnsi="Arial" w:cs="Arial"/>
                          <w:sz w:val="18"/>
                          <w:szCs w:val="18"/>
                        </w:rPr>
                        <w:t>3872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fechada </w:t>
                      </w:r>
                      <w:r w:rsidR="001A3F89">
                        <w:rPr>
                          <w:rFonts w:ascii="Arial" w:hAnsi="Arial" w:cs="Arial"/>
                          <w:sz w:val="18"/>
                          <w:szCs w:val="18"/>
                        </w:rPr>
                        <w:t>noviembre 30 de 2020.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Visible a folio     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cuaderno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UNO</w:t>
                      </w:r>
                    </w:p>
                    <w:p w:rsidR="00F9136B" w:rsidRPr="00EA0382" w:rsidRDefault="00F9136B" w:rsidP="00F913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EJECUTORIA: </w:t>
                      </w:r>
                      <w:r w:rsidR="001A3F89">
                        <w:rPr>
                          <w:rFonts w:ascii="Arial" w:hAnsi="Arial" w:cs="Arial"/>
                          <w:sz w:val="18"/>
                          <w:szCs w:val="18"/>
                        </w:rPr>
                        <w:t>diciembre 2,3,4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2020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0A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4936FF21" wp14:editId="5DE66FE0">
                            <wp:extent cx="871668" cy="343561"/>
                            <wp:effectExtent l="19050" t="0" r="4632" b="0"/>
                            <wp:docPr id="1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4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F9136B" w:rsidRPr="00EA0382" w:rsidRDefault="00F9136B" w:rsidP="00F913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</w:pPr>
      <w:r>
        <w:t xml:space="preserve">JUZGADO </w:t>
      </w: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jc w:val="center"/>
        <w:rPr>
          <w:sz w:val="22"/>
        </w:rPr>
      </w:pPr>
    </w:p>
    <w:p w:rsidR="00F9136B" w:rsidRDefault="00F9136B" w:rsidP="00F9136B">
      <w:pPr>
        <w:pStyle w:val="Ttulo"/>
        <w:rPr>
          <w:b/>
          <w:spacing w:val="-3"/>
          <w:sz w:val="22"/>
          <w:szCs w:val="22"/>
        </w:rPr>
      </w:pPr>
    </w:p>
    <w:p w:rsidR="00F9136B" w:rsidRDefault="00F9136B" w:rsidP="00F9136B">
      <w:pPr>
        <w:pStyle w:val="Ttulo"/>
        <w:rPr>
          <w:b/>
          <w:spacing w:val="-3"/>
          <w:sz w:val="22"/>
          <w:szCs w:val="22"/>
        </w:rPr>
      </w:pPr>
    </w:p>
    <w:p w:rsidR="00F9136B" w:rsidRDefault="00F9136B" w:rsidP="00F9136B">
      <w:pPr>
        <w:pStyle w:val="Ttulo"/>
        <w:rPr>
          <w:rFonts w:ascii="Arial" w:hAnsi="Arial" w:cs="Arial"/>
          <w:b/>
          <w:spacing w:val="-3"/>
          <w:sz w:val="29"/>
        </w:rPr>
      </w:pPr>
    </w:p>
    <w:p w:rsidR="00F9136B" w:rsidRDefault="00F9136B" w:rsidP="00F9136B">
      <w:pPr>
        <w:pStyle w:val="Ttulo"/>
        <w:rPr>
          <w:rFonts w:ascii="Arial" w:hAnsi="Arial" w:cs="Arial"/>
          <w:b/>
          <w:spacing w:val="-3"/>
          <w:sz w:val="29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30 de noviembre de </w:t>
      </w:r>
      <w:proofErr w:type="gramStart"/>
      <w:r>
        <w:rPr>
          <w:rFonts w:ascii="Arial" w:hAnsi="Arial" w:cs="Arial"/>
          <w:spacing w:val="-3"/>
          <w:sz w:val="22"/>
          <w:szCs w:val="22"/>
        </w:rPr>
        <w:t>2020,  paso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a la mesa del señor Juez, las presentes diligencias,   Sírvase ordenar. </w:t>
      </w: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tabs>
          <w:tab w:val="left" w:pos="4170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B0AD0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 wp14:anchorId="27D05A36" wp14:editId="7F2186E8">
            <wp:extent cx="871668" cy="343561"/>
            <wp:effectExtent l="19050" t="0" r="4632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89" w:rsidRDefault="001A3F89" w:rsidP="001A3F89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1A3F89" w:rsidRDefault="001A3F89" w:rsidP="001A3F89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Pr="00D76F70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Pr="00F3397B" w:rsidRDefault="001A3F89" w:rsidP="001A3F89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PROCESO.             EJECUTIVO</w:t>
      </w:r>
    </w:p>
    <w:p w:rsidR="001A3F89" w:rsidRPr="00F3397B" w:rsidRDefault="001A3F89" w:rsidP="001A3F8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DEMANDANTE.      BANCO </w:t>
      </w:r>
      <w:r w:rsidR="002A6B72">
        <w:rPr>
          <w:rFonts w:ascii="Arial" w:hAnsi="Arial" w:cs="Arial"/>
          <w:lang w:val="es-ES_tradnl"/>
        </w:rPr>
        <w:t>AGRARIO DE COLOMBIA S.A.</w:t>
      </w:r>
    </w:p>
    <w:p w:rsidR="001A3F89" w:rsidRDefault="001A3F89" w:rsidP="001A3F89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DEMANDADO.        </w:t>
      </w:r>
      <w:r w:rsidR="002A6B72">
        <w:rPr>
          <w:rFonts w:ascii="Arial" w:hAnsi="Arial" w:cs="Arial"/>
          <w:lang w:val="es-ES_tradnl"/>
        </w:rPr>
        <w:t>JUAN BERNARDO RODAS RAMIREZ</w:t>
      </w:r>
    </w:p>
    <w:p w:rsidR="001A3F89" w:rsidRDefault="001A3F89" w:rsidP="001A3F89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</w:t>
      </w:r>
      <w:r w:rsidR="002A6B72">
        <w:rPr>
          <w:rFonts w:ascii="Arial" w:hAnsi="Arial" w:cs="Arial"/>
          <w:lang w:val="es-ES_tradnl"/>
        </w:rPr>
        <w:t xml:space="preserve">        RADICACION          2019</w:t>
      </w:r>
      <w:r>
        <w:rPr>
          <w:rFonts w:ascii="Arial" w:hAnsi="Arial" w:cs="Arial"/>
          <w:lang w:val="es-ES_tradnl"/>
        </w:rPr>
        <w:t>.00</w:t>
      </w:r>
      <w:r w:rsidR="002A6B72">
        <w:rPr>
          <w:rFonts w:ascii="Arial" w:hAnsi="Arial" w:cs="Arial"/>
          <w:lang w:val="es-ES_tradnl"/>
        </w:rPr>
        <w:t>208</w:t>
      </w:r>
      <w:r>
        <w:rPr>
          <w:rFonts w:ascii="Arial" w:hAnsi="Arial" w:cs="Arial"/>
          <w:lang w:val="es-ES_tradnl"/>
        </w:rPr>
        <w:t>.00</w:t>
      </w:r>
    </w:p>
    <w:p w:rsidR="001A3F89" w:rsidRDefault="001A3F89" w:rsidP="001A3F89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</w:rPr>
        <w:t xml:space="preserve">                  AUTO   </w:t>
      </w:r>
      <w:r>
        <w:rPr>
          <w:rFonts w:ascii="Arial" w:hAnsi="Arial" w:cs="Arial"/>
          <w:sz w:val="24"/>
          <w:lang w:val="es-ES_tradnl"/>
        </w:rPr>
        <w:t xml:space="preserve">                 No. </w:t>
      </w:r>
      <w:r w:rsidR="00774A44">
        <w:rPr>
          <w:rFonts w:ascii="Arial" w:hAnsi="Arial" w:cs="Arial"/>
          <w:sz w:val="24"/>
          <w:lang w:val="es-ES_tradnl"/>
        </w:rPr>
        <w:t>77</w:t>
      </w:r>
      <w:r w:rsidR="00D9300D">
        <w:rPr>
          <w:rFonts w:ascii="Arial" w:hAnsi="Arial" w:cs="Arial"/>
          <w:sz w:val="24"/>
          <w:lang w:val="es-ES_tradnl"/>
        </w:rPr>
        <w:t>6</w:t>
      </w:r>
      <w:bookmarkStart w:id="0" w:name="_GoBack"/>
      <w:bookmarkEnd w:id="0"/>
    </w:p>
    <w:p w:rsidR="001A3F89" w:rsidRDefault="001A3F89" w:rsidP="001A3F89">
      <w:pPr>
        <w:jc w:val="both"/>
        <w:rPr>
          <w:rFonts w:ascii="Arial" w:hAnsi="Arial" w:cs="Arial"/>
          <w:sz w:val="24"/>
          <w:lang w:val="es-ES_tradnl"/>
        </w:rPr>
      </w:pPr>
    </w:p>
    <w:p w:rsidR="001A3F89" w:rsidRPr="00F3397B" w:rsidRDefault="001A3F89" w:rsidP="001A3F89">
      <w:pPr>
        <w:jc w:val="both"/>
        <w:rPr>
          <w:rFonts w:ascii="Arial" w:hAnsi="Arial" w:cs="Arial"/>
          <w:sz w:val="24"/>
          <w:lang w:val="es-ES_tradnl"/>
        </w:rPr>
      </w:pPr>
    </w:p>
    <w:p w:rsidR="001A3F89" w:rsidRPr="00F3397B" w:rsidRDefault="001A3F89" w:rsidP="001A3F89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JUZGADO PROMISCUO MUNICIPAL</w:t>
      </w:r>
    </w:p>
    <w:p w:rsidR="001A3F89" w:rsidRDefault="001A3F89" w:rsidP="001A3F89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Alcalá Valle,</w:t>
      </w:r>
      <w:r>
        <w:rPr>
          <w:rFonts w:ascii="Arial" w:hAnsi="Arial" w:cs="Arial"/>
          <w:sz w:val="24"/>
          <w:lang w:val="es-ES_tradnl"/>
        </w:rPr>
        <w:t xml:space="preserve"> noviembre treinta (30) </w:t>
      </w:r>
      <w:r w:rsidRPr="00F3397B">
        <w:rPr>
          <w:rFonts w:ascii="Arial" w:hAnsi="Arial" w:cs="Arial"/>
          <w:sz w:val="24"/>
          <w:lang w:val="es-ES_tradnl"/>
        </w:rPr>
        <w:t xml:space="preserve">de dos mil </w:t>
      </w:r>
      <w:r>
        <w:rPr>
          <w:rFonts w:ascii="Arial" w:hAnsi="Arial" w:cs="Arial"/>
          <w:sz w:val="24"/>
          <w:lang w:val="es-ES_tradnl"/>
        </w:rPr>
        <w:t xml:space="preserve">veinte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20,</w:t>
      </w:r>
    </w:p>
    <w:p w:rsidR="001A3F89" w:rsidRDefault="001A3F89" w:rsidP="001A3F89">
      <w:pPr>
        <w:jc w:val="both"/>
        <w:rPr>
          <w:rFonts w:ascii="Arial" w:hAnsi="Arial" w:cs="Arial"/>
          <w:sz w:val="24"/>
          <w:lang w:val="es-ES_tradnl"/>
        </w:rPr>
      </w:pPr>
    </w:p>
    <w:p w:rsidR="001A3F89" w:rsidRPr="00817B72" w:rsidRDefault="001A3F89" w:rsidP="001A3F89">
      <w:pPr>
        <w:jc w:val="both"/>
        <w:rPr>
          <w:rFonts w:ascii="Arial" w:hAnsi="Arial" w:cs="Arial"/>
          <w:sz w:val="24"/>
          <w:lang w:val="es-ES_tradnl"/>
        </w:rPr>
      </w:pPr>
    </w:p>
    <w:p w:rsidR="001A3F89" w:rsidRDefault="001A3F89" w:rsidP="001A3F89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Como quiera que la anterior liquidación del crédito </w:t>
      </w:r>
      <w:r>
        <w:rPr>
          <w:rFonts w:ascii="Arial" w:hAnsi="Arial" w:cs="Arial"/>
          <w:sz w:val="24"/>
          <w:szCs w:val="24"/>
          <w:lang w:val="es-ES_tradnl"/>
        </w:rPr>
        <w:t xml:space="preserve">presentada por la Dra. MARTHA LUCIA QUICENO CEBALLOS, apoderada judicial del BANCO AGRARIO DE COLOMBIA S.A., </w:t>
      </w:r>
      <w:r w:rsidR="002A6B72">
        <w:rPr>
          <w:rFonts w:ascii="Arial" w:hAnsi="Arial" w:cs="Arial"/>
          <w:sz w:val="24"/>
          <w:szCs w:val="24"/>
          <w:lang w:val="es-ES_tradnl"/>
        </w:rPr>
        <w:t xml:space="preserve">dentro </w:t>
      </w:r>
      <w:r w:rsidR="00774A44">
        <w:rPr>
          <w:rFonts w:ascii="Arial" w:hAnsi="Arial" w:cs="Arial"/>
          <w:sz w:val="24"/>
          <w:szCs w:val="24"/>
          <w:lang w:val="es-ES_tradnl"/>
        </w:rPr>
        <w:t xml:space="preserve">del proceso EJECUTIVO, </w:t>
      </w:r>
      <w:r>
        <w:rPr>
          <w:rFonts w:ascii="Arial" w:hAnsi="Arial" w:cs="Arial"/>
          <w:sz w:val="24"/>
          <w:szCs w:val="24"/>
          <w:lang w:val="es-ES_tradnl"/>
        </w:rPr>
        <w:t xml:space="preserve">contra </w:t>
      </w:r>
      <w:r w:rsidR="002A6B72">
        <w:rPr>
          <w:rFonts w:ascii="Arial" w:hAnsi="Arial" w:cs="Arial"/>
          <w:sz w:val="24"/>
          <w:szCs w:val="24"/>
          <w:lang w:val="es-ES_tradnl"/>
        </w:rPr>
        <w:t xml:space="preserve">JUAN BERNARDO RODAS </w:t>
      </w:r>
      <w:proofErr w:type="gramStart"/>
      <w:r w:rsidR="002A6B72">
        <w:rPr>
          <w:rFonts w:ascii="Arial" w:hAnsi="Arial" w:cs="Arial"/>
          <w:sz w:val="24"/>
          <w:szCs w:val="24"/>
          <w:lang w:val="es-ES_tradnl"/>
        </w:rPr>
        <w:t>RAMIREZ,</w:t>
      </w:r>
      <w:r>
        <w:rPr>
          <w:rFonts w:ascii="Arial" w:hAnsi="Arial" w:cs="Arial"/>
          <w:sz w:val="24"/>
          <w:szCs w:val="24"/>
          <w:lang w:val="es-ES_tradnl"/>
        </w:rPr>
        <w:t xml:space="preserve">  no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fue objetada el Juzgado le imparte su aprobación.</w:t>
      </w:r>
    </w:p>
    <w:p w:rsidR="001A3F89" w:rsidRDefault="001A3F89" w:rsidP="001A3F89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F89" w:rsidRPr="00715F95" w:rsidRDefault="001A3F89" w:rsidP="001A3F89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3F89" w:rsidRPr="00817B72" w:rsidRDefault="001A3F89" w:rsidP="001A3F89">
      <w:pPr>
        <w:jc w:val="center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N O T I F I Q U E S E</w:t>
      </w:r>
    </w:p>
    <w:p w:rsidR="001A3F89" w:rsidRPr="00817B72" w:rsidRDefault="001A3F89" w:rsidP="001A3F89">
      <w:pPr>
        <w:jc w:val="both"/>
        <w:rPr>
          <w:rFonts w:ascii="Arial" w:hAnsi="Arial" w:cs="Arial"/>
          <w:lang w:val="es-ES_tradnl"/>
        </w:rPr>
      </w:pPr>
      <w:proofErr w:type="gramStart"/>
      <w:r w:rsidRPr="00817B72">
        <w:rPr>
          <w:rFonts w:ascii="Arial" w:hAnsi="Arial" w:cs="Arial"/>
          <w:sz w:val="24"/>
          <w:lang w:val="es-ES_tradnl"/>
        </w:rPr>
        <w:t>El  Juez</w:t>
      </w:r>
      <w:proofErr w:type="gramEnd"/>
      <w:r w:rsidRPr="00817B72">
        <w:rPr>
          <w:rFonts w:ascii="Arial" w:hAnsi="Arial" w:cs="Arial"/>
          <w:sz w:val="24"/>
          <w:lang w:val="es-ES_tradnl"/>
        </w:rPr>
        <w:t>,</w:t>
      </w:r>
    </w:p>
    <w:p w:rsidR="001A3F89" w:rsidRDefault="001A3F89" w:rsidP="001A3F89">
      <w:pPr>
        <w:jc w:val="both"/>
        <w:rPr>
          <w:rFonts w:ascii="Arial" w:hAnsi="Arial" w:cs="Arial"/>
          <w:lang w:val="es-ES_tradnl"/>
        </w:rPr>
      </w:pPr>
    </w:p>
    <w:p w:rsidR="001A3F89" w:rsidRDefault="001A3F89" w:rsidP="001A3F89">
      <w:pPr>
        <w:tabs>
          <w:tab w:val="left" w:pos="3804"/>
        </w:tabs>
        <w:jc w:val="center"/>
        <w:rPr>
          <w:rFonts w:ascii="Arial" w:hAnsi="Arial" w:cs="Arial"/>
          <w:lang w:val="es-ES_tradnl"/>
        </w:rPr>
      </w:pPr>
      <w:r w:rsidRPr="0090692E">
        <w:rPr>
          <w:rFonts w:ascii="Arial" w:hAnsi="Arial" w:cs="Arial"/>
          <w:noProof/>
          <w:lang w:val="es-CO" w:eastAsia="es-CO"/>
        </w:rPr>
        <w:drawing>
          <wp:inline distT="0" distB="0" distL="0" distR="0" wp14:anchorId="44416273" wp14:editId="1B6AAC79">
            <wp:extent cx="1447165" cy="622935"/>
            <wp:effectExtent l="1905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89" w:rsidRPr="00817B72" w:rsidRDefault="001A3F89" w:rsidP="001A3F89">
      <w:pPr>
        <w:jc w:val="both"/>
        <w:rPr>
          <w:rFonts w:ascii="Arial" w:hAnsi="Arial" w:cs="Arial"/>
          <w:lang w:val="es-ES_tradnl"/>
        </w:rPr>
      </w:pPr>
    </w:p>
    <w:p w:rsidR="001A3F89" w:rsidRDefault="001A3F89" w:rsidP="001A3F89">
      <w:pPr>
        <w:jc w:val="center"/>
        <w:rPr>
          <w:rFonts w:ascii="Arial" w:hAnsi="Arial" w:cs="Arial"/>
          <w:sz w:val="24"/>
        </w:rPr>
      </w:pPr>
      <w:r w:rsidRPr="00817B72">
        <w:rPr>
          <w:rFonts w:ascii="Arial" w:hAnsi="Arial" w:cs="Arial"/>
          <w:sz w:val="24"/>
        </w:rPr>
        <w:t>LUIS RICARDO RESTREPO CASTAÑO</w:t>
      </w:r>
    </w:p>
    <w:p w:rsidR="001A3F89" w:rsidRDefault="001A3F89" w:rsidP="001A3F89">
      <w:pPr>
        <w:jc w:val="both"/>
        <w:rPr>
          <w:rFonts w:ascii="Arial" w:hAnsi="Arial" w:cs="Arial"/>
          <w:sz w:val="24"/>
        </w:rPr>
      </w:pPr>
    </w:p>
    <w:p w:rsidR="001A3F89" w:rsidRDefault="001A3F89" w:rsidP="001A3F89">
      <w:pPr>
        <w:jc w:val="center"/>
        <w:rPr>
          <w:sz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75780" wp14:editId="2594B686">
                <wp:simplePos x="0" y="0"/>
                <wp:positionH relativeFrom="column">
                  <wp:posOffset>531957</wp:posOffset>
                </wp:positionH>
                <wp:positionV relativeFrom="paragraph">
                  <wp:posOffset>118873</wp:posOffset>
                </wp:positionV>
                <wp:extent cx="4504055" cy="2304500"/>
                <wp:effectExtent l="0" t="0" r="10795" b="1968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055" cy="230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F89" w:rsidRPr="00EA0382" w:rsidRDefault="001A3F89" w:rsidP="001A3F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JUZGADO PROMISCUO MUNICIPAL</w:t>
                            </w:r>
                          </w:p>
                          <w:p w:rsidR="001A3F89" w:rsidRPr="00EA0382" w:rsidRDefault="001A3F89" w:rsidP="001A3F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ALCALA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VALLE</w:t>
                            </w:r>
                            <w:proofErr w:type="gramEnd"/>
                          </w:p>
                          <w:p w:rsidR="001A3F89" w:rsidRPr="00EA0382" w:rsidRDefault="001A3F89" w:rsidP="001A3F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A3F89" w:rsidRPr="00EA0382" w:rsidRDefault="001A3F89" w:rsidP="001A3F8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Inhábiles:_</w:t>
                            </w:r>
                            <w:proofErr w:type="gramEnd"/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1A3F89" w:rsidRPr="00EA0382" w:rsidRDefault="001A3F89" w:rsidP="001A3F8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A3F89" w:rsidRPr="00EA0382" w:rsidRDefault="001A3F89" w:rsidP="001A3F89">
                            <w:pPr>
                              <w:pStyle w:val="Ttulo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</w:t>
                            </w:r>
                          </w:p>
                          <w:p w:rsidR="001A3F89" w:rsidRPr="00EA0382" w:rsidRDefault="001A3F89" w:rsidP="001A3F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A3F89" w:rsidRPr="00EA0382" w:rsidRDefault="001A3F89" w:rsidP="001A3F8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Estado No.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056  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diciembre 1 de 2020</w:t>
                            </w:r>
                          </w:p>
                          <w:p w:rsidR="001A3F89" w:rsidRPr="00EA0382" w:rsidRDefault="001A3F89" w:rsidP="001A3F8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Notifico a las partes el contenido de la providencia </w:t>
                            </w:r>
                            <w:r w:rsidR="002A6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3873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fechada noviembre 30 de 2020.</w:t>
                            </w:r>
                          </w:p>
                          <w:p w:rsidR="001A3F89" w:rsidRPr="00EA0382" w:rsidRDefault="001A3F89" w:rsidP="001A3F8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Visible a folio      </w:t>
                            </w: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cuaderno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UNO</w:t>
                            </w:r>
                          </w:p>
                          <w:p w:rsidR="001A3F89" w:rsidRPr="00EA0382" w:rsidRDefault="001A3F89" w:rsidP="001A3F8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EJECUTORIA: diciembre 2,3,4 de 2020</w:t>
                            </w:r>
                          </w:p>
                          <w:p w:rsidR="001A3F89" w:rsidRPr="00EA0382" w:rsidRDefault="001A3F89" w:rsidP="001A3F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0A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CO" w:eastAsia="es-CO"/>
                              </w:rPr>
                              <w:drawing>
                                <wp:inline distT="0" distB="0" distL="0" distR="0" wp14:anchorId="44FFDF8D" wp14:editId="272FF153">
                                  <wp:extent cx="871668" cy="343561"/>
                                  <wp:effectExtent l="19050" t="0" r="4632" b="0"/>
                                  <wp:docPr id="1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4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3F89" w:rsidRPr="00EA0382" w:rsidRDefault="001A3F89" w:rsidP="001A3F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DORIS CONSUELO ESPITIA PALOMINO</w:t>
                            </w:r>
                          </w:p>
                          <w:p w:rsidR="001A3F89" w:rsidRPr="00EA0382" w:rsidRDefault="001A3F89" w:rsidP="001A3F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0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5780" id="Rectángulo 6" o:spid="_x0000_s1028" style="position:absolute;left:0;text-align:left;margin-left:41.9pt;margin-top:9.35pt;width:354.65pt;height:18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">
                <v:textbox>
                  <w:txbxContent>
                    <w:p w:rsidR="001A3F89" w:rsidRPr="00EA0382" w:rsidRDefault="001A3F89" w:rsidP="001A3F8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JUZGADO PROMISCUO MUNICIPAL</w:t>
                      </w:r>
                    </w:p>
                    <w:p w:rsidR="001A3F89" w:rsidRPr="00EA0382" w:rsidRDefault="001A3F89" w:rsidP="001A3F8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ALCALA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VALLE</w:t>
                      </w:r>
                      <w:proofErr w:type="gramEnd"/>
                    </w:p>
                    <w:p w:rsidR="001A3F89" w:rsidRPr="00EA0382" w:rsidRDefault="001A3F89" w:rsidP="001A3F8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A3F89" w:rsidRPr="00EA0382" w:rsidRDefault="001A3F89" w:rsidP="001A3F8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Inhábiles:_</w:t>
                      </w:r>
                      <w:proofErr w:type="gramEnd"/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1A3F89" w:rsidRPr="00EA0382" w:rsidRDefault="001A3F89" w:rsidP="001A3F8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A3F89" w:rsidRPr="00EA0382" w:rsidRDefault="001A3F89" w:rsidP="001A3F89">
                      <w:pPr>
                        <w:pStyle w:val="Ttulo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ESTADO</w:t>
                      </w:r>
                    </w:p>
                    <w:p w:rsidR="001A3F89" w:rsidRPr="00EA0382" w:rsidRDefault="001A3F89" w:rsidP="001A3F8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A3F89" w:rsidRPr="00EA0382" w:rsidRDefault="001A3F89" w:rsidP="001A3F8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Estado No.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056  de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diciembre 1 de 2020</w:t>
                      </w:r>
                    </w:p>
                    <w:p w:rsidR="001A3F89" w:rsidRPr="00EA0382" w:rsidRDefault="001A3F89" w:rsidP="001A3F8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Notifico a las partes el contenido de la providencia </w:t>
                      </w:r>
                      <w:r w:rsidR="002A6B72">
                        <w:rPr>
                          <w:rFonts w:ascii="Arial" w:hAnsi="Arial" w:cs="Arial"/>
                          <w:sz w:val="18"/>
                          <w:szCs w:val="18"/>
                        </w:rPr>
                        <w:t>3873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fechada noviembre 30 de 2020.</w:t>
                      </w:r>
                    </w:p>
                    <w:p w:rsidR="001A3F89" w:rsidRPr="00EA0382" w:rsidRDefault="001A3F89" w:rsidP="001A3F8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Visible a folio      </w:t>
                      </w: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cuaderno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UNO</w:t>
                      </w:r>
                    </w:p>
                    <w:p w:rsidR="001A3F89" w:rsidRPr="00EA0382" w:rsidRDefault="001A3F89" w:rsidP="001A3F8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EJECUTORIA: diciembre 2,3,4 de 2020</w:t>
                      </w:r>
                    </w:p>
                    <w:p w:rsidR="001A3F89" w:rsidRPr="00EA0382" w:rsidRDefault="001A3F89" w:rsidP="001A3F8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0A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44FFDF8D" wp14:editId="272FF153">
                            <wp:extent cx="871668" cy="343561"/>
                            <wp:effectExtent l="19050" t="0" r="4632" b="0"/>
                            <wp:docPr id="1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4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3F89" w:rsidRPr="00EA0382" w:rsidRDefault="001A3F89" w:rsidP="001A3F8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>DORIS CONSUELO ESPITIA PALOMINO</w:t>
                      </w:r>
                    </w:p>
                    <w:p w:rsidR="001A3F89" w:rsidRPr="00EA0382" w:rsidRDefault="001A3F89" w:rsidP="001A3F8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03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1A3F89" w:rsidRDefault="001A3F89" w:rsidP="001A3F89">
      <w:pPr>
        <w:jc w:val="center"/>
        <w:rPr>
          <w:sz w:val="22"/>
        </w:rPr>
      </w:pPr>
    </w:p>
    <w:p w:rsidR="001A3F89" w:rsidRDefault="001A3F89" w:rsidP="001A3F89">
      <w:pPr>
        <w:jc w:val="center"/>
        <w:rPr>
          <w:sz w:val="22"/>
        </w:rPr>
      </w:pPr>
    </w:p>
    <w:p w:rsidR="001A3F89" w:rsidRDefault="001A3F89" w:rsidP="001A3F89">
      <w:pPr>
        <w:jc w:val="center"/>
      </w:pPr>
      <w:r>
        <w:t xml:space="preserve">JUZGADO </w:t>
      </w:r>
    </w:p>
    <w:p w:rsidR="001A3F89" w:rsidRDefault="001A3F89" w:rsidP="001A3F89">
      <w:pPr>
        <w:jc w:val="center"/>
        <w:rPr>
          <w:sz w:val="22"/>
        </w:rPr>
      </w:pPr>
    </w:p>
    <w:p w:rsidR="001A3F89" w:rsidRDefault="001A3F89" w:rsidP="001A3F89">
      <w:pPr>
        <w:jc w:val="center"/>
        <w:rPr>
          <w:sz w:val="22"/>
        </w:rPr>
      </w:pPr>
    </w:p>
    <w:p w:rsidR="001A3F89" w:rsidRDefault="001A3F89" w:rsidP="001A3F89">
      <w:pPr>
        <w:jc w:val="center"/>
        <w:rPr>
          <w:sz w:val="22"/>
        </w:rPr>
      </w:pPr>
    </w:p>
    <w:p w:rsidR="001A3F89" w:rsidRDefault="001A3F89" w:rsidP="001A3F89">
      <w:pPr>
        <w:pStyle w:val="Ttulo"/>
        <w:rPr>
          <w:b/>
          <w:spacing w:val="-3"/>
          <w:sz w:val="22"/>
          <w:szCs w:val="22"/>
        </w:rPr>
      </w:pPr>
    </w:p>
    <w:p w:rsidR="001A3F89" w:rsidRDefault="001A3F89" w:rsidP="001A3F89">
      <w:pPr>
        <w:pStyle w:val="Ttulo"/>
        <w:rPr>
          <w:b/>
          <w:spacing w:val="-3"/>
          <w:sz w:val="22"/>
          <w:szCs w:val="22"/>
        </w:rPr>
      </w:pPr>
    </w:p>
    <w:p w:rsidR="001A3F89" w:rsidRDefault="001A3F89" w:rsidP="001A3F89">
      <w:pPr>
        <w:pStyle w:val="Ttulo"/>
        <w:rPr>
          <w:rFonts w:ascii="Arial" w:hAnsi="Arial" w:cs="Arial"/>
          <w:b/>
          <w:spacing w:val="-3"/>
          <w:sz w:val="29"/>
        </w:rPr>
      </w:pPr>
    </w:p>
    <w:p w:rsidR="001A3F89" w:rsidRDefault="001A3F89" w:rsidP="001A3F89">
      <w:pPr>
        <w:pStyle w:val="Ttulo"/>
        <w:rPr>
          <w:rFonts w:ascii="Arial" w:hAnsi="Arial" w:cs="Arial"/>
          <w:b/>
          <w:spacing w:val="-3"/>
          <w:sz w:val="29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1A3F89" w:rsidRDefault="001A3F89" w:rsidP="001A3F89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F9136B" w:rsidRDefault="00F9136B" w:rsidP="00F9136B">
      <w:pPr>
        <w:pStyle w:val="Ttulo"/>
        <w:rPr>
          <w:rFonts w:ascii="Arial" w:hAnsi="Arial" w:cs="Arial"/>
          <w:b/>
          <w:spacing w:val="-3"/>
          <w:sz w:val="29"/>
        </w:rPr>
      </w:pPr>
    </w:p>
    <w:p w:rsidR="00F9136B" w:rsidRDefault="00F9136B" w:rsidP="00F9136B">
      <w:pPr>
        <w:pStyle w:val="Ttulo"/>
        <w:rPr>
          <w:rFonts w:ascii="Arial" w:hAnsi="Arial" w:cs="Arial"/>
          <w:b/>
          <w:spacing w:val="-3"/>
          <w:sz w:val="29"/>
        </w:rPr>
      </w:pPr>
    </w:p>
    <w:p w:rsidR="00F9136B" w:rsidRDefault="00F9136B" w:rsidP="00F9136B">
      <w:pPr>
        <w:pStyle w:val="Ttulo"/>
        <w:rPr>
          <w:rFonts w:ascii="Arial" w:hAnsi="Arial" w:cs="Arial"/>
          <w:b/>
          <w:spacing w:val="-3"/>
          <w:sz w:val="29"/>
        </w:rPr>
      </w:pPr>
    </w:p>
    <w:p w:rsidR="00F9136B" w:rsidRDefault="00F9136B" w:rsidP="00F9136B">
      <w:pPr>
        <w:pStyle w:val="Ttulo"/>
        <w:rPr>
          <w:rFonts w:ascii="Arial" w:hAnsi="Arial" w:cs="Arial"/>
          <w:b/>
          <w:spacing w:val="-3"/>
          <w:sz w:val="29"/>
        </w:rPr>
      </w:pPr>
    </w:p>
    <w:p w:rsidR="00F9136B" w:rsidRDefault="00F9136B" w:rsidP="00F9136B">
      <w:pPr>
        <w:pStyle w:val="Ttulo"/>
        <w:rPr>
          <w:rFonts w:ascii="Arial" w:hAnsi="Arial" w:cs="Arial"/>
          <w:b/>
          <w:spacing w:val="-3"/>
          <w:sz w:val="29"/>
        </w:rPr>
      </w:pPr>
    </w:p>
    <w:p w:rsidR="003879A0" w:rsidRDefault="003879A0"/>
    <w:sectPr w:rsidR="003879A0" w:rsidSect="00F9136B">
      <w:headerReference w:type="default" r:id="rId10"/>
      <w:foot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72" w:rsidRDefault="002A6B72" w:rsidP="002A6B72">
      <w:r>
        <w:separator/>
      </w:r>
    </w:p>
  </w:endnote>
  <w:endnote w:type="continuationSeparator" w:id="0">
    <w:p w:rsidR="002A6B72" w:rsidRDefault="002A6B72" w:rsidP="002A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72" w:rsidRDefault="002A6B72" w:rsidP="002A6B72">
    <w:pPr>
      <w:pStyle w:val="Piedepgina"/>
      <w:jc w:val="center"/>
      <w:rPr>
        <w:rFonts w:ascii="Arial" w:hAnsi="Arial" w:cs="Arial"/>
      </w:rPr>
    </w:pPr>
  </w:p>
  <w:p w:rsidR="002A6B72" w:rsidRDefault="002A6B72" w:rsidP="002A6B72">
    <w:pPr>
      <w:pStyle w:val="Piedepgina"/>
      <w:jc w:val="center"/>
      <w:rPr>
        <w:rFonts w:ascii="Arial" w:hAnsi="Arial" w:cs="Arial"/>
      </w:rPr>
    </w:pPr>
  </w:p>
  <w:p w:rsidR="002A6B72" w:rsidRDefault="002A6B72" w:rsidP="002A6B72">
    <w:pPr>
      <w:pStyle w:val="Piedepgina"/>
      <w:jc w:val="center"/>
      <w:rPr>
        <w:rFonts w:ascii="Arial" w:hAnsi="Arial" w:cs="Arial"/>
      </w:rPr>
    </w:pPr>
  </w:p>
  <w:p w:rsidR="002A6B72" w:rsidRPr="002A6B72" w:rsidRDefault="002A6B72" w:rsidP="002A6B72">
    <w:pPr>
      <w:pStyle w:val="Piedepgina"/>
      <w:jc w:val="center"/>
      <w:rPr>
        <w:rFonts w:ascii="Arial" w:hAnsi="Arial" w:cs="Arial"/>
      </w:rPr>
    </w:pPr>
    <w:r w:rsidRPr="00E11D14">
      <w:rPr>
        <w:rFonts w:ascii="Arial" w:hAnsi="Arial" w:cs="Arial"/>
      </w:rPr>
      <w:t>Calle 5, 8-52, teléfono 3174293791, Alcalá Valle,  email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72" w:rsidRDefault="002A6B72" w:rsidP="002A6B72">
      <w:r>
        <w:separator/>
      </w:r>
    </w:p>
  </w:footnote>
  <w:footnote w:type="continuationSeparator" w:id="0">
    <w:p w:rsidR="002A6B72" w:rsidRDefault="002A6B72" w:rsidP="002A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606"/>
      <w:gridCol w:w="5664"/>
    </w:tblGrid>
    <w:tr w:rsidR="002A6B72" w:rsidTr="00FE5711">
      <w:tc>
        <w:tcPr>
          <w:tcW w:w="3510" w:type="dxa"/>
        </w:tcPr>
        <w:p w:rsidR="002A6B72" w:rsidRPr="00A13EDD" w:rsidRDefault="002A6B72" w:rsidP="002A6B72">
          <w:pPr>
            <w:pStyle w:val="Encabezado"/>
            <w:rPr>
              <w:sz w:val="24"/>
              <w:szCs w:val="24"/>
            </w:rPr>
          </w:pPr>
          <w:r w:rsidRPr="00A13EDD">
            <w:rPr>
              <w:noProof/>
              <w:sz w:val="24"/>
              <w:szCs w:val="24"/>
              <w:lang w:val="es-CO" w:eastAsia="es-CO"/>
            </w:rPr>
            <w:drawing>
              <wp:inline distT="0" distB="0" distL="0" distR="0" wp14:anchorId="1D62930E" wp14:editId="69B041CC">
                <wp:extent cx="2143125" cy="960755"/>
                <wp:effectExtent l="0" t="0" r="952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A6B72" w:rsidRPr="00DA345B" w:rsidRDefault="002A6B72" w:rsidP="002A6B72">
          <w:pPr>
            <w:jc w:val="center"/>
          </w:pPr>
        </w:p>
        <w:p w:rsidR="002A6B72" w:rsidRDefault="002A6B72" w:rsidP="002A6B72">
          <w:pPr>
            <w:jc w:val="center"/>
            <w:rPr>
              <w:rFonts w:ascii="Arial" w:hAnsi="Arial" w:cs="Arial"/>
            </w:rPr>
          </w:pPr>
        </w:p>
        <w:p w:rsidR="002A6B72" w:rsidRPr="00A13EDD" w:rsidRDefault="002A6B72" w:rsidP="002A6B72">
          <w:pPr>
            <w:jc w:val="center"/>
            <w:rPr>
              <w:rFonts w:ascii="Arial" w:hAnsi="Arial" w:cs="Arial"/>
            </w:rPr>
          </w:pPr>
          <w:r w:rsidRPr="00A13EDD">
            <w:rPr>
              <w:rFonts w:ascii="Arial" w:hAnsi="Arial" w:cs="Arial"/>
            </w:rPr>
            <w:t>JUZGADO PROMISCUO MUNICIPAL</w:t>
          </w:r>
        </w:p>
        <w:p w:rsidR="002A6B72" w:rsidRPr="00A13EDD" w:rsidRDefault="002A6B72" w:rsidP="002A6B72">
          <w:pPr>
            <w:jc w:val="center"/>
            <w:rPr>
              <w:rFonts w:ascii="Arial" w:hAnsi="Arial" w:cs="Arial"/>
            </w:rPr>
          </w:pPr>
          <w:proofErr w:type="gramStart"/>
          <w:r w:rsidRPr="00A13EDD">
            <w:rPr>
              <w:rFonts w:ascii="Arial" w:hAnsi="Arial" w:cs="Arial"/>
            </w:rPr>
            <w:t>ALCALA  VALLE</w:t>
          </w:r>
          <w:proofErr w:type="gramEnd"/>
        </w:p>
        <w:p w:rsidR="002A6B72" w:rsidRPr="00A13EDD" w:rsidRDefault="002A6B72" w:rsidP="002A6B72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2A6B72" w:rsidRDefault="002A6B72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6B"/>
    <w:rsid w:val="001A3F89"/>
    <w:rsid w:val="002A6B72"/>
    <w:rsid w:val="003879A0"/>
    <w:rsid w:val="00774A44"/>
    <w:rsid w:val="009D6FFB"/>
    <w:rsid w:val="00D9300D"/>
    <w:rsid w:val="00EB2649"/>
    <w:rsid w:val="00F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8979"/>
  <w15:chartTrackingRefBased/>
  <w15:docId w15:val="{EE2E6DCA-8E90-42D3-978B-A14658DF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9136B"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9136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9136B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F9136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unhideWhenUsed/>
    <w:rsid w:val="002A6B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2A6B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6B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B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A6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</dc:creator>
  <cp:keywords/>
  <dc:description/>
  <cp:lastModifiedBy>CONSEJO</cp:lastModifiedBy>
  <cp:revision>4</cp:revision>
  <dcterms:created xsi:type="dcterms:W3CDTF">2020-11-30T21:24:00Z</dcterms:created>
  <dcterms:modified xsi:type="dcterms:W3CDTF">2020-11-30T22:07:00Z</dcterms:modified>
</cp:coreProperties>
</file>