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E2" w:rsidRPr="007B3E73" w:rsidRDefault="002F73F5" w:rsidP="007B3E73">
      <w:pPr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noProof/>
          <w:sz w:val="23"/>
          <w:szCs w:val="23"/>
          <w:lang w:eastAsia="es-CO"/>
        </w:rPr>
        <w:drawing>
          <wp:inline distT="0" distB="0" distL="0" distR="0">
            <wp:extent cx="1971675" cy="6000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392" t="14896" r="4277" b="1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3F5" w:rsidRPr="002F73F5" w:rsidRDefault="00097915" w:rsidP="00F93328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INTERLOCUTORIO CIVIL</w:t>
      </w:r>
      <w:r w:rsidR="002F73F5" w:rsidRPr="002F73F5">
        <w:rPr>
          <w:rFonts w:ascii="Arial" w:hAnsi="Arial" w:cs="Arial"/>
          <w:b/>
          <w:sz w:val="23"/>
          <w:szCs w:val="23"/>
        </w:rPr>
        <w:t xml:space="preserve"> </w:t>
      </w:r>
    </w:p>
    <w:p w:rsidR="002F73F5" w:rsidRPr="002F73F5" w:rsidRDefault="002F73F5" w:rsidP="00F93328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 xml:space="preserve">EJECUTIVO </w:t>
      </w:r>
      <w:r w:rsidR="00930047">
        <w:rPr>
          <w:rFonts w:ascii="Arial" w:hAnsi="Arial" w:cs="Arial"/>
          <w:b/>
          <w:sz w:val="23"/>
          <w:szCs w:val="23"/>
        </w:rPr>
        <w:t>DE ALIMENTOS</w:t>
      </w:r>
      <w:bookmarkStart w:id="0" w:name="_GoBack"/>
      <w:bookmarkEnd w:id="0"/>
    </w:p>
    <w:p w:rsidR="002F73F5" w:rsidRPr="002F73F5" w:rsidRDefault="006D20F1" w:rsidP="00F93328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RAD.2019-00236</w:t>
      </w:r>
      <w:r w:rsidR="002F73F5" w:rsidRPr="002F73F5">
        <w:rPr>
          <w:rFonts w:ascii="Arial" w:hAnsi="Arial" w:cs="Arial"/>
          <w:b/>
          <w:sz w:val="23"/>
          <w:szCs w:val="23"/>
        </w:rPr>
        <w:t>-00</w:t>
      </w:r>
    </w:p>
    <w:p w:rsidR="002F73F5" w:rsidRDefault="002F73F5" w:rsidP="002F73F5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 xml:space="preserve">AUTO </w:t>
      </w:r>
      <w:r w:rsidR="006D20F1">
        <w:rPr>
          <w:rFonts w:ascii="Arial" w:hAnsi="Arial" w:cs="Arial"/>
          <w:b/>
          <w:sz w:val="23"/>
          <w:szCs w:val="23"/>
        </w:rPr>
        <w:t>ORDENA SEGUIR ADELANTE LA EJECUCION</w:t>
      </w:r>
    </w:p>
    <w:p w:rsidR="00097915" w:rsidRDefault="00097915" w:rsidP="002F73F5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 xml:space="preserve">                          JUZGADO PROMISCUO MUNICIPAL                                          </w:t>
      </w:r>
    </w:p>
    <w:p w:rsidR="002F73F5" w:rsidRDefault="002F73F5" w:rsidP="002F73F5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proofErr w:type="spellStart"/>
      <w:r w:rsidRPr="002F73F5">
        <w:rPr>
          <w:rFonts w:ascii="Arial" w:hAnsi="Arial" w:cs="Arial"/>
          <w:sz w:val="23"/>
          <w:szCs w:val="23"/>
        </w:rPr>
        <w:t>Ansermanuevo</w:t>
      </w:r>
      <w:proofErr w:type="spellEnd"/>
      <w:r w:rsidRPr="002F73F5">
        <w:rPr>
          <w:rFonts w:ascii="Arial" w:hAnsi="Arial" w:cs="Arial"/>
          <w:sz w:val="23"/>
          <w:szCs w:val="23"/>
        </w:rPr>
        <w:t>,</w:t>
      </w:r>
      <w:r w:rsidR="00F93328">
        <w:rPr>
          <w:rFonts w:ascii="Arial" w:hAnsi="Arial" w:cs="Arial"/>
          <w:sz w:val="23"/>
          <w:szCs w:val="23"/>
        </w:rPr>
        <w:t xml:space="preserve"> Valle del Cauca</w:t>
      </w:r>
      <w:r w:rsidR="00097915">
        <w:rPr>
          <w:rFonts w:ascii="Arial" w:hAnsi="Arial" w:cs="Arial"/>
          <w:sz w:val="23"/>
          <w:szCs w:val="23"/>
        </w:rPr>
        <w:t xml:space="preserve"> junio diecisiete (17</w:t>
      </w:r>
      <w:r w:rsidR="00273CE2">
        <w:rPr>
          <w:rFonts w:ascii="Arial" w:hAnsi="Arial" w:cs="Arial"/>
          <w:sz w:val="23"/>
          <w:szCs w:val="23"/>
        </w:rPr>
        <w:t xml:space="preserve">) de dos mil </w:t>
      </w:r>
      <w:r w:rsidRPr="002F73F5">
        <w:rPr>
          <w:rFonts w:ascii="Arial" w:hAnsi="Arial" w:cs="Arial"/>
          <w:sz w:val="23"/>
          <w:szCs w:val="23"/>
        </w:rPr>
        <w:t>ve</w:t>
      </w:r>
      <w:r w:rsidR="00273CE2">
        <w:rPr>
          <w:rFonts w:ascii="Arial" w:hAnsi="Arial" w:cs="Arial"/>
          <w:sz w:val="23"/>
          <w:szCs w:val="23"/>
        </w:rPr>
        <w:t>inte (2020</w:t>
      </w:r>
      <w:r w:rsidRPr="002F73F5">
        <w:rPr>
          <w:rFonts w:ascii="Arial" w:hAnsi="Arial" w:cs="Arial"/>
          <w:sz w:val="23"/>
          <w:szCs w:val="23"/>
        </w:rPr>
        <w:t>).</w:t>
      </w:r>
    </w:p>
    <w:p w:rsidR="00097915" w:rsidRPr="002F73F5" w:rsidRDefault="00097915" w:rsidP="002F73F5">
      <w:pPr>
        <w:spacing w:line="240" w:lineRule="auto"/>
        <w:jc w:val="center"/>
        <w:rPr>
          <w:rFonts w:ascii="Arial" w:hAnsi="Arial" w:cs="Arial"/>
          <w:sz w:val="23"/>
          <w:szCs w:val="23"/>
        </w:rPr>
      </w:pP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sz w:val="23"/>
          <w:szCs w:val="23"/>
        </w:rPr>
        <w:t xml:space="preserve">       </w:t>
      </w:r>
      <w:r w:rsidR="009D0BDB">
        <w:rPr>
          <w:rFonts w:ascii="Arial" w:hAnsi="Arial" w:cs="Arial"/>
          <w:sz w:val="23"/>
          <w:szCs w:val="23"/>
        </w:rPr>
        <w:t xml:space="preserve">                              La</w:t>
      </w:r>
      <w:r w:rsidRPr="002F73F5">
        <w:rPr>
          <w:rFonts w:ascii="Arial" w:hAnsi="Arial" w:cs="Arial"/>
          <w:sz w:val="23"/>
          <w:szCs w:val="23"/>
        </w:rPr>
        <w:t xml:space="preserve"> señor</w:t>
      </w:r>
      <w:r w:rsidR="009D0BDB">
        <w:rPr>
          <w:rFonts w:ascii="Arial" w:hAnsi="Arial" w:cs="Arial"/>
          <w:sz w:val="23"/>
          <w:szCs w:val="23"/>
        </w:rPr>
        <w:t>a</w:t>
      </w:r>
      <w:r w:rsidRPr="002F73F5">
        <w:rPr>
          <w:rFonts w:ascii="Arial" w:hAnsi="Arial" w:cs="Arial"/>
          <w:b/>
          <w:sz w:val="23"/>
          <w:szCs w:val="23"/>
        </w:rPr>
        <w:t xml:space="preserve"> </w:t>
      </w:r>
      <w:r w:rsidR="009D0BDB">
        <w:rPr>
          <w:rFonts w:ascii="Arial" w:hAnsi="Arial" w:cs="Arial"/>
          <w:b/>
          <w:sz w:val="23"/>
          <w:szCs w:val="23"/>
        </w:rPr>
        <w:t>ALBA NERY TORRES GALEANO</w:t>
      </w:r>
      <w:r w:rsidR="009D0BDB">
        <w:rPr>
          <w:rFonts w:ascii="Arial" w:hAnsi="Arial" w:cs="Arial"/>
          <w:sz w:val="23"/>
          <w:szCs w:val="23"/>
        </w:rPr>
        <w:t>, mayor de edad, vecina</w:t>
      </w:r>
      <w:r w:rsidRPr="002F73F5">
        <w:rPr>
          <w:rFonts w:ascii="Arial" w:hAnsi="Arial" w:cs="Arial"/>
          <w:sz w:val="23"/>
          <w:szCs w:val="23"/>
        </w:rPr>
        <w:t xml:space="preserve"> de este municipio de </w:t>
      </w:r>
      <w:proofErr w:type="spellStart"/>
      <w:r w:rsidRPr="002F73F5">
        <w:rPr>
          <w:rFonts w:ascii="Arial" w:hAnsi="Arial" w:cs="Arial"/>
          <w:sz w:val="23"/>
          <w:szCs w:val="23"/>
        </w:rPr>
        <w:t>Ansermanuev</w:t>
      </w:r>
      <w:r w:rsidR="009D0BDB">
        <w:rPr>
          <w:rFonts w:ascii="Arial" w:hAnsi="Arial" w:cs="Arial"/>
          <w:sz w:val="23"/>
          <w:szCs w:val="23"/>
        </w:rPr>
        <w:t>o</w:t>
      </w:r>
      <w:proofErr w:type="spellEnd"/>
      <w:r w:rsidR="009D0BDB">
        <w:rPr>
          <w:rFonts w:ascii="Arial" w:hAnsi="Arial" w:cs="Arial"/>
          <w:sz w:val="23"/>
          <w:szCs w:val="23"/>
        </w:rPr>
        <w:t xml:space="preserve"> (V), actuando como representante legal de sus hijos menores </w:t>
      </w:r>
      <w:r w:rsidR="009D0BDB" w:rsidRPr="009D0BDB">
        <w:rPr>
          <w:rFonts w:ascii="Arial" w:hAnsi="Arial" w:cs="Arial"/>
          <w:b/>
          <w:sz w:val="23"/>
          <w:szCs w:val="23"/>
        </w:rPr>
        <w:t xml:space="preserve">DYLAN STIK GIRALDO TORRES </w:t>
      </w:r>
      <w:r w:rsidR="009D0BDB" w:rsidRPr="009D0BDB">
        <w:rPr>
          <w:rFonts w:ascii="Arial" w:hAnsi="Arial" w:cs="Arial"/>
          <w:sz w:val="23"/>
          <w:szCs w:val="23"/>
        </w:rPr>
        <w:t>y</w:t>
      </w:r>
      <w:r w:rsidR="009D0BDB" w:rsidRPr="009D0BDB">
        <w:rPr>
          <w:rFonts w:ascii="Arial" w:hAnsi="Arial" w:cs="Arial"/>
          <w:b/>
          <w:sz w:val="23"/>
          <w:szCs w:val="23"/>
        </w:rPr>
        <w:t xml:space="preserve"> HARY NICOL GIRALDO TORRES</w:t>
      </w:r>
      <w:r w:rsidRPr="002F73F5">
        <w:rPr>
          <w:rFonts w:ascii="Arial" w:hAnsi="Arial" w:cs="Arial"/>
          <w:sz w:val="23"/>
          <w:szCs w:val="23"/>
        </w:rPr>
        <w:t>,  for</w:t>
      </w:r>
      <w:r w:rsidR="009D0BDB">
        <w:rPr>
          <w:rFonts w:ascii="Arial" w:hAnsi="Arial" w:cs="Arial"/>
          <w:sz w:val="23"/>
          <w:szCs w:val="23"/>
        </w:rPr>
        <w:t>muló</w:t>
      </w:r>
      <w:r w:rsidRPr="002F73F5">
        <w:rPr>
          <w:rFonts w:ascii="Arial" w:hAnsi="Arial" w:cs="Arial"/>
          <w:sz w:val="23"/>
          <w:szCs w:val="23"/>
        </w:rPr>
        <w:t xml:space="preserve"> demanda para que</w:t>
      </w:r>
      <w:r w:rsidR="00097915">
        <w:rPr>
          <w:rFonts w:ascii="Arial" w:hAnsi="Arial" w:cs="Arial"/>
          <w:sz w:val="23"/>
          <w:szCs w:val="23"/>
        </w:rPr>
        <w:t>, surtiendo</w:t>
      </w:r>
      <w:r w:rsidRPr="002F73F5">
        <w:rPr>
          <w:rFonts w:ascii="Arial" w:hAnsi="Arial" w:cs="Arial"/>
          <w:sz w:val="23"/>
          <w:szCs w:val="23"/>
        </w:rPr>
        <w:t xml:space="preserve"> los tramites propios consagrados  para el proceso Ejecutivo con  Acción Personal, se libre mandamiento de pago en con</w:t>
      </w:r>
      <w:r w:rsidR="009D0BDB">
        <w:rPr>
          <w:rFonts w:ascii="Arial" w:hAnsi="Arial" w:cs="Arial"/>
          <w:sz w:val="23"/>
          <w:szCs w:val="23"/>
        </w:rPr>
        <w:t>tra de la persona y bienes del</w:t>
      </w:r>
      <w:r w:rsidRPr="002F73F5">
        <w:rPr>
          <w:rFonts w:ascii="Arial" w:hAnsi="Arial" w:cs="Arial"/>
          <w:sz w:val="23"/>
          <w:szCs w:val="23"/>
        </w:rPr>
        <w:t xml:space="preserve">  señor</w:t>
      </w:r>
      <w:r w:rsidRPr="002F73F5">
        <w:rPr>
          <w:rFonts w:ascii="Arial" w:hAnsi="Arial" w:cs="Arial"/>
          <w:b/>
          <w:sz w:val="23"/>
          <w:szCs w:val="23"/>
        </w:rPr>
        <w:t xml:space="preserve"> </w:t>
      </w:r>
      <w:r w:rsidR="009D0BDB">
        <w:rPr>
          <w:rFonts w:ascii="Arial" w:hAnsi="Arial" w:cs="Arial"/>
          <w:b/>
          <w:sz w:val="23"/>
          <w:szCs w:val="23"/>
        </w:rPr>
        <w:t>DARÍO ANDRÉS GIRALDO OBANDO</w:t>
      </w:r>
      <w:r w:rsidRPr="002F73F5">
        <w:rPr>
          <w:rFonts w:ascii="Arial" w:hAnsi="Arial" w:cs="Arial"/>
          <w:b/>
          <w:sz w:val="23"/>
          <w:szCs w:val="23"/>
        </w:rPr>
        <w:t>,</w:t>
      </w:r>
      <w:r w:rsidR="009D0BDB">
        <w:rPr>
          <w:rFonts w:ascii="Arial" w:hAnsi="Arial" w:cs="Arial"/>
          <w:sz w:val="23"/>
          <w:szCs w:val="23"/>
        </w:rPr>
        <w:t xml:space="preserve">  igualmente mayor y vecino</w:t>
      </w:r>
      <w:r w:rsidRPr="002F73F5">
        <w:rPr>
          <w:rFonts w:ascii="Arial" w:hAnsi="Arial" w:cs="Arial"/>
          <w:sz w:val="23"/>
          <w:szCs w:val="23"/>
        </w:rPr>
        <w:t xml:space="preserve"> de este municipio, por las siguientes sumas de dinero: </w:t>
      </w:r>
    </w:p>
    <w:p w:rsidR="002F73F5" w:rsidRPr="002F73F5" w:rsidRDefault="002F73F5" w:rsidP="002F73F5">
      <w:pPr>
        <w:spacing w:line="240" w:lineRule="auto"/>
        <w:jc w:val="both"/>
        <w:rPr>
          <w:rFonts w:ascii="Arial" w:eastAsia="Batang" w:hAnsi="Arial" w:cs="Arial"/>
          <w:sz w:val="23"/>
          <w:szCs w:val="23"/>
        </w:rPr>
      </w:pPr>
      <w:r>
        <w:rPr>
          <w:rFonts w:ascii="Arial" w:eastAsia="Batang" w:hAnsi="Arial" w:cs="Arial"/>
          <w:sz w:val="23"/>
          <w:szCs w:val="23"/>
        </w:rPr>
        <w:t>-</w:t>
      </w:r>
      <w:r w:rsidRPr="002F73F5">
        <w:rPr>
          <w:rFonts w:ascii="Arial" w:eastAsia="Batang" w:hAnsi="Arial" w:cs="Arial"/>
          <w:sz w:val="23"/>
          <w:szCs w:val="23"/>
        </w:rPr>
        <w:t>Por la suma de</w:t>
      </w:r>
      <w:r w:rsidR="009D0BDB">
        <w:rPr>
          <w:rFonts w:ascii="Arial" w:eastAsia="Batang" w:hAnsi="Arial" w:cs="Arial"/>
          <w:b/>
          <w:sz w:val="23"/>
          <w:szCs w:val="23"/>
        </w:rPr>
        <w:t xml:space="preserve"> UN  MILLÓN</w:t>
      </w:r>
      <w:r w:rsidRPr="002F73F5">
        <w:rPr>
          <w:rFonts w:ascii="Arial" w:eastAsia="Batang" w:hAnsi="Arial" w:cs="Arial"/>
          <w:b/>
          <w:sz w:val="23"/>
          <w:szCs w:val="23"/>
        </w:rPr>
        <w:t xml:space="preserve"> </w:t>
      </w:r>
      <w:r w:rsidR="009D0BDB">
        <w:rPr>
          <w:rFonts w:ascii="Arial" w:eastAsia="Batang" w:hAnsi="Arial" w:cs="Arial"/>
          <w:b/>
          <w:sz w:val="23"/>
          <w:szCs w:val="23"/>
        </w:rPr>
        <w:t>OCHENTA MIL  PESOS  ($1</w:t>
      </w:r>
      <w:r w:rsidRPr="002F73F5">
        <w:rPr>
          <w:rFonts w:ascii="Arial" w:eastAsia="Batang" w:hAnsi="Arial" w:cs="Arial"/>
          <w:b/>
          <w:sz w:val="23"/>
          <w:szCs w:val="23"/>
        </w:rPr>
        <w:t>.0</w:t>
      </w:r>
      <w:r w:rsidR="009D0BDB">
        <w:rPr>
          <w:rFonts w:ascii="Arial" w:eastAsia="Batang" w:hAnsi="Arial" w:cs="Arial"/>
          <w:b/>
          <w:sz w:val="23"/>
          <w:szCs w:val="23"/>
        </w:rPr>
        <w:t>8</w:t>
      </w:r>
      <w:r w:rsidRPr="002F73F5">
        <w:rPr>
          <w:rFonts w:ascii="Arial" w:eastAsia="Batang" w:hAnsi="Arial" w:cs="Arial"/>
          <w:b/>
          <w:sz w:val="23"/>
          <w:szCs w:val="23"/>
        </w:rPr>
        <w:t>0.000</w:t>
      </w:r>
      <w:proofErr w:type="gramStart"/>
      <w:r w:rsidRPr="002F73F5">
        <w:rPr>
          <w:rFonts w:ascii="Arial" w:eastAsia="Batang" w:hAnsi="Arial" w:cs="Arial"/>
          <w:b/>
          <w:sz w:val="23"/>
          <w:szCs w:val="23"/>
        </w:rPr>
        <w:t>,oo</w:t>
      </w:r>
      <w:proofErr w:type="gramEnd"/>
      <w:r w:rsidRPr="002F73F5">
        <w:rPr>
          <w:rFonts w:ascii="Arial" w:eastAsia="Batang" w:hAnsi="Arial" w:cs="Arial"/>
          <w:b/>
          <w:sz w:val="23"/>
          <w:szCs w:val="23"/>
        </w:rPr>
        <w:t>)</w:t>
      </w:r>
      <w:r w:rsidRPr="002F73F5">
        <w:rPr>
          <w:rFonts w:ascii="Arial" w:eastAsia="Batang" w:hAnsi="Arial" w:cs="Arial"/>
          <w:sz w:val="23"/>
          <w:szCs w:val="23"/>
        </w:rPr>
        <w:t>, por concepto de capital,</w:t>
      </w:r>
      <w:r w:rsidR="009D0BDB">
        <w:rPr>
          <w:rFonts w:ascii="Arial" w:eastAsia="Batang" w:hAnsi="Arial" w:cs="Arial"/>
          <w:sz w:val="23"/>
          <w:szCs w:val="23"/>
        </w:rPr>
        <w:t xml:space="preserve"> teniendo por sustento el acta de audiencia de conciliación Nro. 1114089</w:t>
      </w:r>
      <w:r w:rsidR="00097915">
        <w:rPr>
          <w:rFonts w:ascii="Arial" w:eastAsia="Batang" w:hAnsi="Arial" w:cs="Arial"/>
          <w:sz w:val="23"/>
          <w:szCs w:val="23"/>
        </w:rPr>
        <w:t>399-114091043-17-10-2019, extendida en</w:t>
      </w:r>
      <w:r w:rsidR="009D0BDB">
        <w:rPr>
          <w:rFonts w:ascii="Arial" w:eastAsia="Batang" w:hAnsi="Arial" w:cs="Arial"/>
          <w:sz w:val="23"/>
          <w:szCs w:val="23"/>
        </w:rPr>
        <w:t xml:space="preserve"> la Comisaria de Familia del Municipio de </w:t>
      </w:r>
      <w:proofErr w:type="spellStart"/>
      <w:r w:rsidR="009D0BDB">
        <w:rPr>
          <w:rFonts w:ascii="Arial" w:eastAsia="Batang" w:hAnsi="Arial" w:cs="Arial"/>
          <w:sz w:val="23"/>
          <w:szCs w:val="23"/>
        </w:rPr>
        <w:t>Ansermanuevo</w:t>
      </w:r>
      <w:proofErr w:type="spellEnd"/>
      <w:r w:rsidR="009D0BDB">
        <w:rPr>
          <w:rFonts w:ascii="Arial" w:eastAsia="Batang" w:hAnsi="Arial" w:cs="Arial"/>
          <w:sz w:val="23"/>
          <w:szCs w:val="23"/>
        </w:rPr>
        <w:t xml:space="preserve"> Valle del Cauca</w:t>
      </w:r>
      <w:r w:rsidRPr="002F73F5">
        <w:rPr>
          <w:rFonts w:ascii="Arial" w:eastAsia="Batang" w:hAnsi="Arial" w:cs="Arial"/>
          <w:b/>
          <w:sz w:val="23"/>
          <w:szCs w:val="23"/>
        </w:rPr>
        <w:t>.</w:t>
      </w:r>
    </w:p>
    <w:p w:rsidR="00097915" w:rsidRDefault="002F73F5" w:rsidP="002F73F5">
      <w:pPr>
        <w:spacing w:line="240" w:lineRule="auto"/>
        <w:jc w:val="both"/>
        <w:rPr>
          <w:rFonts w:ascii="Arial" w:eastAsia="Batang" w:hAnsi="Arial" w:cs="Arial"/>
          <w:sz w:val="23"/>
          <w:szCs w:val="23"/>
        </w:rPr>
      </w:pPr>
      <w:r>
        <w:rPr>
          <w:rFonts w:ascii="Arial" w:eastAsia="Batang" w:hAnsi="Arial" w:cs="Arial"/>
          <w:sz w:val="23"/>
          <w:szCs w:val="23"/>
        </w:rPr>
        <w:t>-</w:t>
      </w:r>
      <w:r w:rsidR="009D0BDB">
        <w:rPr>
          <w:rFonts w:ascii="Arial" w:eastAsia="Batang" w:hAnsi="Arial" w:cs="Arial"/>
          <w:sz w:val="23"/>
          <w:szCs w:val="23"/>
        </w:rPr>
        <w:t>Por la</w:t>
      </w:r>
      <w:r w:rsidRPr="002F73F5">
        <w:rPr>
          <w:rFonts w:ascii="Arial" w:eastAsia="Batang" w:hAnsi="Arial" w:cs="Arial"/>
          <w:sz w:val="23"/>
          <w:szCs w:val="23"/>
        </w:rPr>
        <w:t>s</w:t>
      </w:r>
      <w:r w:rsidR="009D0BDB">
        <w:rPr>
          <w:rFonts w:ascii="Arial" w:eastAsia="Batang" w:hAnsi="Arial" w:cs="Arial"/>
          <w:sz w:val="23"/>
          <w:szCs w:val="23"/>
        </w:rPr>
        <w:t xml:space="preserve"> cuotas alimentarias y los</w:t>
      </w:r>
      <w:r w:rsidRPr="002F73F5">
        <w:rPr>
          <w:rFonts w:ascii="Arial" w:eastAsia="Batang" w:hAnsi="Arial" w:cs="Arial"/>
          <w:sz w:val="23"/>
          <w:szCs w:val="23"/>
        </w:rPr>
        <w:t xml:space="preserve"> intereses</w:t>
      </w:r>
      <w:r w:rsidR="009D0BDB">
        <w:rPr>
          <w:rFonts w:ascii="Arial" w:eastAsia="Batang" w:hAnsi="Arial" w:cs="Arial"/>
          <w:sz w:val="23"/>
          <w:szCs w:val="23"/>
        </w:rPr>
        <w:t xml:space="preserve"> que se causaren a partir del mes de noviembre de 2019</w:t>
      </w:r>
      <w:r w:rsidR="00097915">
        <w:rPr>
          <w:rFonts w:ascii="Arial" w:eastAsia="Batang" w:hAnsi="Arial" w:cs="Arial"/>
          <w:sz w:val="23"/>
          <w:szCs w:val="23"/>
        </w:rPr>
        <w:t>, en adelante,</w:t>
      </w:r>
      <w:r w:rsidR="009D0BDB">
        <w:rPr>
          <w:rFonts w:ascii="Arial" w:eastAsia="Batang" w:hAnsi="Arial" w:cs="Arial"/>
          <w:sz w:val="23"/>
          <w:szCs w:val="23"/>
        </w:rPr>
        <w:t xml:space="preserve"> y por los intereses legales sobre las sumas adeudadas. </w:t>
      </w:r>
    </w:p>
    <w:p w:rsidR="002F73F5" w:rsidRPr="002F73F5" w:rsidRDefault="002F73F5" w:rsidP="002F73F5">
      <w:pPr>
        <w:spacing w:line="240" w:lineRule="auto"/>
        <w:jc w:val="both"/>
        <w:rPr>
          <w:rFonts w:ascii="Arial" w:eastAsia="Batang" w:hAnsi="Arial" w:cs="Arial"/>
          <w:b/>
          <w:sz w:val="23"/>
          <w:szCs w:val="23"/>
        </w:rPr>
      </w:pPr>
      <w:r>
        <w:rPr>
          <w:rFonts w:ascii="Arial" w:eastAsia="Batang" w:hAnsi="Arial" w:cs="Arial"/>
          <w:sz w:val="23"/>
          <w:szCs w:val="23"/>
        </w:rPr>
        <w:t>-</w:t>
      </w:r>
      <w:r w:rsidRPr="002F73F5">
        <w:rPr>
          <w:rFonts w:ascii="Arial" w:eastAsia="Batang" w:hAnsi="Arial" w:cs="Arial"/>
          <w:sz w:val="23"/>
          <w:szCs w:val="23"/>
        </w:rPr>
        <w:t>Por la</w:t>
      </w:r>
      <w:r w:rsidR="00370286">
        <w:rPr>
          <w:rFonts w:ascii="Arial" w:eastAsia="Batang" w:hAnsi="Arial" w:cs="Arial"/>
          <w:sz w:val="23"/>
          <w:szCs w:val="23"/>
        </w:rPr>
        <w:t>s costas y agencias en derecho</w:t>
      </w:r>
      <w:r w:rsidRPr="002F73F5">
        <w:rPr>
          <w:rFonts w:ascii="Arial" w:eastAsia="Batang" w:hAnsi="Arial" w:cs="Arial"/>
          <w:b/>
          <w:sz w:val="23"/>
          <w:szCs w:val="23"/>
        </w:rPr>
        <w:t>.</w:t>
      </w:r>
    </w:p>
    <w:p w:rsidR="002F73F5" w:rsidRPr="002F73F5" w:rsidRDefault="002F73F5" w:rsidP="002F73F5">
      <w:pPr>
        <w:spacing w:line="240" w:lineRule="auto"/>
        <w:jc w:val="both"/>
        <w:rPr>
          <w:rFonts w:ascii="Arial" w:eastAsia="Batang" w:hAnsi="Arial" w:cs="Arial"/>
          <w:sz w:val="23"/>
          <w:szCs w:val="23"/>
        </w:rPr>
      </w:pPr>
      <w:r>
        <w:rPr>
          <w:rFonts w:ascii="Arial" w:eastAsia="Batang" w:hAnsi="Arial" w:cs="Arial"/>
          <w:sz w:val="23"/>
          <w:szCs w:val="23"/>
        </w:rPr>
        <w:t>-</w:t>
      </w:r>
      <w:r w:rsidR="00370286">
        <w:rPr>
          <w:rFonts w:ascii="Arial" w:eastAsia="Batang" w:hAnsi="Arial" w:cs="Arial"/>
          <w:sz w:val="23"/>
          <w:szCs w:val="23"/>
        </w:rPr>
        <w:t>Condenar al demandado a sufragar la mitad de los gastos escolares y salud de los hijos</w:t>
      </w:r>
      <w:r w:rsidRPr="002F73F5">
        <w:rPr>
          <w:rFonts w:ascii="Arial" w:eastAsia="Batang" w:hAnsi="Arial" w:cs="Arial"/>
          <w:sz w:val="23"/>
          <w:szCs w:val="23"/>
        </w:rPr>
        <w:t>.</w:t>
      </w:r>
    </w:p>
    <w:p w:rsidR="002F73F5" w:rsidRPr="00F93328" w:rsidRDefault="00F93328" w:rsidP="00F93328">
      <w:pPr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F93328">
        <w:rPr>
          <w:rFonts w:ascii="Arial" w:hAnsi="Arial" w:cs="Arial"/>
          <w:b/>
          <w:sz w:val="23"/>
          <w:szCs w:val="23"/>
        </w:rPr>
        <w:t>TRAMITE</w:t>
      </w:r>
      <w:r>
        <w:rPr>
          <w:rFonts w:ascii="Arial" w:hAnsi="Arial" w:cs="Arial"/>
          <w:b/>
          <w:sz w:val="23"/>
          <w:szCs w:val="23"/>
        </w:rPr>
        <w:t>:</w:t>
      </w:r>
    </w:p>
    <w:p w:rsidR="002F73F5" w:rsidRPr="002F73F5" w:rsidRDefault="00370286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demanda se ajustó</w:t>
      </w:r>
      <w:r w:rsidR="002F73F5" w:rsidRPr="002F73F5">
        <w:rPr>
          <w:rFonts w:ascii="Arial" w:hAnsi="Arial" w:cs="Arial"/>
          <w:sz w:val="23"/>
          <w:szCs w:val="23"/>
        </w:rPr>
        <w:t xml:space="preserve"> a las exig</w:t>
      </w:r>
      <w:r>
        <w:rPr>
          <w:rFonts w:ascii="Arial" w:hAnsi="Arial" w:cs="Arial"/>
          <w:sz w:val="23"/>
          <w:szCs w:val="23"/>
        </w:rPr>
        <w:t>encias legales, pues se acompañó a ésta el</w:t>
      </w:r>
      <w:r w:rsidR="002F73F5" w:rsidRPr="002F73F5">
        <w:rPr>
          <w:rFonts w:ascii="Arial" w:hAnsi="Arial" w:cs="Arial"/>
          <w:sz w:val="23"/>
          <w:szCs w:val="23"/>
        </w:rPr>
        <w:t xml:space="preserve"> título base de recaudo ejecutivo, consistente en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eastAsia="Batang" w:hAnsi="Arial" w:cs="Arial"/>
          <w:sz w:val="23"/>
          <w:szCs w:val="23"/>
        </w:rPr>
        <w:t xml:space="preserve">el acta de audiencia de conciliación Nro. 1114089399-114091043-17-10-2019, extendida por la Comisaria de Familia del Municipio de </w:t>
      </w:r>
      <w:proofErr w:type="spellStart"/>
      <w:r>
        <w:rPr>
          <w:rFonts w:ascii="Arial" w:eastAsia="Batang" w:hAnsi="Arial" w:cs="Arial"/>
          <w:sz w:val="23"/>
          <w:szCs w:val="23"/>
        </w:rPr>
        <w:t>Ansermanuevo</w:t>
      </w:r>
      <w:proofErr w:type="spellEnd"/>
      <w:r>
        <w:rPr>
          <w:rFonts w:ascii="Arial" w:eastAsia="Batang" w:hAnsi="Arial" w:cs="Arial"/>
          <w:sz w:val="23"/>
          <w:szCs w:val="23"/>
        </w:rPr>
        <w:t xml:space="preserve"> Valle del Cauca</w:t>
      </w:r>
      <w:r>
        <w:rPr>
          <w:rFonts w:ascii="Arial" w:eastAsia="Batang" w:hAnsi="Arial" w:cs="Arial"/>
          <w:b/>
          <w:sz w:val="23"/>
          <w:szCs w:val="23"/>
        </w:rPr>
        <w:t>;</w:t>
      </w:r>
      <w:r w:rsidR="002F73F5" w:rsidRPr="002F73F5">
        <w:rPr>
          <w:rFonts w:ascii="Arial" w:hAnsi="Arial" w:cs="Arial"/>
          <w:b/>
          <w:sz w:val="23"/>
          <w:szCs w:val="23"/>
        </w:rPr>
        <w:t xml:space="preserve"> </w:t>
      </w:r>
      <w:r w:rsidR="002F73F5" w:rsidRPr="002F73F5">
        <w:rPr>
          <w:rFonts w:ascii="Arial" w:hAnsi="Arial" w:cs="Arial"/>
          <w:sz w:val="23"/>
          <w:szCs w:val="23"/>
        </w:rPr>
        <w:t>motivo suficiente  para</w:t>
      </w:r>
      <w:r>
        <w:rPr>
          <w:rFonts w:ascii="Arial" w:hAnsi="Arial" w:cs="Arial"/>
          <w:sz w:val="23"/>
          <w:szCs w:val="23"/>
        </w:rPr>
        <w:t xml:space="preserve"> que este despacho ordenara al</w:t>
      </w:r>
      <w:r w:rsidR="002F73F5" w:rsidRPr="002F73F5">
        <w:rPr>
          <w:rFonts w:ascii="Arial" w:hAnsi="Arial" w:cs="Arial"/>
          <w:sz w:val="23"/>
          <w:szCs w:val="23"/>
        </w:rPr>
        <w:t xml:space="preserve">  demandad</w:t>
      </w:r>
      <w:r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b/>
          <w:sz w:val="23"/>
          <w:szCs w:val="23"/>
        </w:rPr>
        <w:t>DARÍO ANDRÉS GIRALDO OBANDO</w:t>
      </w:r>
      <w:r w:rsidR="002F73F5" w:rsidRPr="002F73F5">
        <w:rPr>
          <w:rFonts w:ascii="Arial" w:hAnsi="Arial" w:cs="Arial"/>
          <w:b/>
          <w:sz w:val="23"/>
          <w:szCs w:val="23"/>
        </w:rPr>
        <w:t>,</w:t>
      </w:r>
      <w:r w:rsidR="002F73F5" w:rsidRPr="002F73F5">
        <w:rPr>
          <w:rFonts w:ascii="Arial" w:hAnsi="Arial" w:cs="Arial"/>
          <w:sz w:val="23"/>
          <w:szCs w:val="23"/>
        </w:rPr>
        <w:t xml:space="preserve"> cumpliera con la obligación al tenor de lo establecido en el art. 440 del C.G.P.                                           </w:t>
      </w: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sz w:val="23"/>
          <w:szCs w:val="23"/>
        </w:rPr>
        <w:t xml:space="preserve">El mandamiento de pago fue librado mediante providencia Interlocutoria </w:t>
      </w:r>
      <w:r w:rsidR="00370286">
        <w:rPr>
          <w:rFonts w:ascii="Arial" w:hAnsi="Arial" w:cs="Arial"/>
          <w:sz w:val="23"/>
          <w:szCs w:val="23"/>
        </w:rPr>
        <w:t>de fecha diciembre</w:t>
      </w:r>
      <w:r w:rsidRPr="002F73F5">
        <w:rPr>
          <w:rFonts w:ascii="Arial" w:hAnsi="Arial" w:cs="Arial"/>
          <w:sz w:val="23"/>
          <w:szCs w:val="23"/>
        </w:rPr>
        <w:t xml:space="preserve"> </w:t>
      </w:r>
      <w:r w:rsidR="00370286">
        <w:rPr>
          <w:rFonts w:ascii="Arial" w:hAnsi="Arial" w:cs="Arial"/>
          <w:sz w:val="23"/>
          <w:szCs w:val="23"/>
        </w:rPr>
        <w:t>18</w:t>
      </w:r>
      <w:r w:rsidRPr="002F73F5">
        <w:rPr>
          <w:rFonts w:ascii="Arial" w:hAnsi="Arial" w:cs="Arial"/>
          <w:sz w:val="23"/>
          <w:szCs w:val="23"/>
        </w:rPr>
        <w:t xml:space="preserve"> de 201</w:t>
      </w:r>
      <w:r w:rsidR="00370286">
        <w:rPr>
          <w:rFonts w:ascii="Arial" w:hAnsi="Arial" w:cs="Arial"/>
          <w:sz w:val="23"/>
          <w:szCs w:val="23"/>
        </w:rPr>
        <w:t>9, se notificó</w:t>
      </w:r>
      <w:r w:rsidRPr="002F73F5">
        <w:rPr>
          <w:rFonts w:ascii="Arial" w:hAnsi="Arial" w:cs="Arial"/>
          <w:sz w:val="23"/>
          <w:szCs w:val="23"/>
        </w:rPr>
        <w:t xml:space="preserve"> en f</w:t>
      </w:r>
      <w:r w:rsidR="00370286">
        <w:rPr>
          <w:rFonts w:ascii="Arial" w:hAnsi="Arial" w:cs="Arial"/>
          <w:sz w:val="23"/>
          <w:szCs w:val="23"/>
        </w:rPr>
        <w:t>orma personal a la acá ejecutado</w:t>
      </w:r>
      <w:r w:rsidR="00370286" w:rsidRPr="00370286">
        <w:rPr>
          <w:rFonts w:ascii="Arial" w:hAnsi="Arial" w:cs="Arial"/>
          <w:b/>
          <w:sz w:val="23"/>
          <w:szCs w:val="23"/>
        </w:rPr>
        <w:t xml:space="preserve"> </w:t>
      </w:r>
      <w:r w:rsidR="00370286">
        <w:rPr>
          <w:rFonts w:ascii="Arial" w:hAnsi="Arial" w:cs="Arial"/>
          <w:b/>
          <w:sz w:val="23"/>
          <w:szCs w:val="23"/>
        </w:rPr>
        <w:t>DARÍO ANDRÉS GIRALDO OBANDO</w:t>
      </w:r>
      <w:r w:rsidR="00370286">
        <w:rPr>
          <w:rFonts w:ascii="Arial" w:hAnsi="Arial" w:cs="Arial"/>
          <w:sz w:val="23"/>
          <w:szCs w:val="23"/>
        </w:rPr>
        <w:t xml:space="preserve">,  el pasado día  29  de  </w:t>
      </w:r>
      <w:r w:rsidRPr="002F73F5">
        <w:rPr>
          <w:rFonts w:ascii="Arial" w:hAnsi="Arial" w:cs="Arial"/>
          <w:sz w:val="23"/>
          <w:szCs w:val="23"/>
        </w:rPr>
        <w:t>e</w:t>
      </w:r>
      <w:r w:rsidR="00370286">
        <w:rPr>
          <w:rFonts w:ascii="Arial" w:hAnsi="Arial" w:cs="Arial"/>
          <w:sz w:val="23"/>
          <w:szCs w:val="23"/>
        </w:rPr>
        <w:t>nero  del año  2020</w:t>
      </w:r>
      <w:r w:rsidRPr="002F73F5">
        <w:rPr>
          <w:rFonts w:ascii="Arial" w:hAnsi="Arial" w:cs="Arial"/>
          <w:sz w:val="23"/>
          <w:szCs w:val="23"/>
        </w:rPr>
        <w:t xml:space="preserve">, quien dentro del término legal otorgado para excepcionar, </w:t>
      </w:r>
      <w:r w:rsidR="00370286">
        <w:rPr>
          <w:rFonts w:ascii="Arial" w:hAnsi="Arial" w:cs="Arial"/>
          <w:sz w:val="23"/>
          <w:szCs w:val="23"/>
        </w:rPr>
        <w:t>no propuso excepciones previas o de merito</w:t>
      </w:r>
      <w:r w:rsidRPr="002F73F5">
        <w:rPr>
          <w:rFonts w:ascii="Arial" w:hAnsi="Arial" w:cs="Arial"/>
          <w:sz w:val="23"/>
          <w:szCs w:val="23"/>
        </w:rPr>
        <w:t>,</w:t>
      </w:r>
      <w:r w:rsidR="00097915">
        <w:rPr>
          <w:rFonts w:ascii="Arial" w:hAnsi="Arial" w:cs="Arial"/>
          <w:sz w:val="23"/>
          <w:szCs w:val="23"/>
        </w:rPr>
        <w:t xml:space="preserve"> dado que únicamente formuló</w:t>
      </w:r>
      <w:r w:rsidR="00370286">
        <w:rPr>
          <w:rFonts w:ascii="Arial" w:hAnsi="Arial" w:cs="Arial"/>
          <w:sz w:val="23"/>
          <w:szCs w:val="23"/>
        </w:rPr>
        <w:t xml:space="preserve"> solicitud de reducción de embargo, mas no expuso hechos que constituyeran excepciones previas o de fondo, por lo cual el proceso</w:t>
      </w:r>
      <w:r w:rsidRPr="002F73F5">
        <w:rPr>
          <w:rFonts w:ascii="Arial" w:hAnsi="Arial" w:cs="Arial"/>
          <w:sz w:val="23"/>
          <w:szCs w:val="23"/>
        </w:rPr>
        <w:t xml:space="preserve"> </w:t>
      </w:r>
      <w:r w:rsidR="00370286">
        <w:rPr>
          <w:rFonts w:ascii="Arial" w:hAnsi="Arial" w:cs="Arial"/>
          <w:sz w:val="23"/>
          <w:szCs w:val="23"/>
        </w:rPr>
        <w:t>a Despacho del señor juez a  fin de</w:t>
      </w:r>
      <w:r w:rsidRPr="002F73F5">
        <w:rPr>
          <w:rFonts w:ascii="Arial" w:hAnsi="Arial" w:cs="Arial"/>
          <w:sz w:val="23"/>
          <w:szCs w:val="23"/>
        </w:rPr>
        <w:t xml:space="preserve"> proferir el auto correspondiente.</w:t>
      </w: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r w:rsidRPr="002F73F5">
        <w:rPr>
          <w:rFonts w:ascii="Arial" w:hAnsi="Arial" w:cs="Arial"/>
          <w:sz w:val="23"/>
          <w:szCs w:val="23"/>
        </w:rPr>
        <w:t xml:space="preserve">                     </w:t>
      </w:r>
      <w:r w:rsidRPr="002F73F5">
        <w:rPr>
          <w:rFonts w:ascii="Arial" w:hAnsi="Arial" w:cs="Arial"/>
          <w:b/>
          <w:sz w:val="23"/>
          <w:szCs w:val="23"/>
        </w:rPr>
        <w:t xml:space="preserve">                         CONSIDERACIONES:   </w:t>
      </w:r>
    </w:p>
    <w:p w:rsidR="002F73F5" w:rsidRPr="002F73F5" w:rsidRDefault="002F73F5" w:rsidP="00BE5230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sz w:val="23"/>
          <w:szCs w:val="23"/>
        </w:rPr>
        <w:t xml:space="preserve">Se encuentran </w:t>
      </w:r>
      <w:r w:rsidR="00370286">
        <w:rPr>
          <w:rFonts w:ascii="Arial" w:hAnsi="Arial" w:cs="Arial"/>
          <w:sz w:val="23"/>
          <w:szCs w:val="23"/>
        </w:rPr>
        <w:t>debidamente probados los hechos</w:t>
      </w:r>
      <w:r w:rsidRPr="002F73F5">
        <w:rPr>
          <w:rFonts w:ascii="Arial" w:hAnsi="Arial" w:cs="Arial"/>
          <w:sz w:val="23"/>
          <w:szCs w:val="23"/>
        </w:rPr>
        <w:t xml:space="preserve"> y las pre</w:t>
      </w:r>
      <w:r w:rsidR="00370286">
        <w:rPr>
          <w:rFonts w:ascii="Arial" w:hAnsi="Arial" w:cs="Arial"/>
          <w:sz w:val="23"/>
          <w:szCs w:val="23"/>
        </w:rPr>
        <w:t>tensiones, pues al libelo se ha glosado como título</w:t>
      </w:r>
      <w:r w:rsidRPr="002F73F5">
        <w:rPr>
          <w:rFonts w:ascii="Arial" w:hAnsi="Arial" w:cs="Arial"/>
          <w:sz w:val="23"/>
          <w:szCs w:val="23"/>
        </w:rPr>
        <w:t xml:space="preserve"> base de recaudo ejecutivo </w:t>
      </w:r>
      <w:r w:rsidR="00BE5230">
        <w:rPr>
          <w:rFonts w:ascii="Arial" w:eastAsia="Batang" w:hAnsi="Arial" w:cs="Arial"/>
          <w:sz w:val="23"/>
          <w:szCs w:val="23"/>
        </w:rPr>
        <w:t xml:space="preserve">el acta de audiencia de conciliación Nro. 1114089399-114091043-17-10-2019, extendida por la Comisaria de Familia del Municipio de </w:t>
      </w:r>
      <w:proofErr w:type="spellStart"/>
      <w:r w:rsidR="00BE5230">
        <w:rPr>
          <w:rFonts w:ascii="Arial" w:eastAsia="Batang" w:hAnsi="Arial" w:cs="Arial"/>
          <w:sz w:val="23"/>
          <w:szCs w:val="23"/>
        </w:rPr>
        <w:t>Ansermanuevo</w:t>
      </w:r>
      <w:proofErr w:type="spellEnd"/>
      <w:r w:rsidR="00BE5230">
        <w:rPr>
          <w:rFonts w:ascii="Arial" w:eastAsia="Batang" w:hAnsi="Arial" w:cs="Arial"/>
          <w:sz w:val="23"/>
          <w:szCs w:val="23"/>
        </w:rPr>
        <w:t xml:space="preserve"> Valle del Cauca</w:t>
      </w:r>
      <w:r w:rsidR="00BE5230">
        <w:rPr>
          <w:rFonts w:ascii="Arial" w:hAnsi="Arial" w:cs="Arial"/>
          <w:sz w:val="23"/>
          <w:szCs w:val="23"/>
        </w:rPr>
        <w:t xml:space="preserve">, </w:t>
      </w:r>
      <w:r w:rsidR="00097915">
        <w:rPr>
          <w:rFonts w:ascii="Arial" w:hAnsi="Arial" w:cs="Arial"/>
          <w:sz w:val="23"/>
          <w:szCs w:val="23"/>
        </w:rPr>
        <w:t xml:space="preserve">el día 17 de octubre de 2019, </w:t>
      </w:r>
      <w:r w:rsidR="00BE5230">
        <w:rPr>
          <w:rFonts w:ascii="Arial" w:hAnsi="Arial" w:cs="Arial"/>
          <w:sz w:val="23"/>
          <w:szCs w:val="23"/>
        </w:rPr>
        <w:t>documento que reúne</w:t>
      </w:r>
      <w:r w:rsidRPr="002F73F5">
        <w:rPr>
          <w:rFonts w:ascii="Arial" w:hAnsi="Arial" w:cs="Arial"/>
          <w:sz w:val="23"/>
          <w:szCs w:val="23"/>
        </w:rPr>
        <w:t xml:space="preserve"> las exigencias consagradas en los arts. 621 y 671 del C. de Comercio, constituyéndose</w:t>
      </w:r>
      <w:r w:rsidR="00BE5230">
        <w:rPr>
          <w:rFonts w:ascii="Arial" w:hAnsi="Arial" w:cs="Arial"/>
          <w:sz w:val="23"/>
          <w:szCs w:val="23"/>
        </w:rPr>
        <w:t xml:space="preserve"> en plena prueba en contra del acá ejecutado</w:t>
      </w:r>
      <w:r w:rsidRPr="002F73F5">
        <w:rPr>
          <w:rFonts w:ascii="Arial" w:hAnsi="Arial" w:cs="Arial"/>
          <w:sz w:val="23"/>
          <w:szCs w:val="23"/>
        </w:rPr>
        <w:t>.</w:t>
      </w: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A</w:t>
      </w:r>
      <w:r w:rsidRPr="002F73F5">
        <w:rPr>
          <w:rFonts w:ascii="Arial" w:hAnsi="Arial" w:cs="Arial"/>
          <w:sz w:val="23"/>
          <w:szCs w:val="23"/>
        </w:rPr>
        <w:t xml:space="preserve">l no haberse propuesto excepción alguna por </w:t>
      </w:r>
      <w:r w:rsidR="00BE5230">
        <w:rPr>
          <w:rFonts w:ascii="Arial" w:hAnsi="Arial" w:cs="Arial"/>
          <w:sz w:val="23"/>
          <w:szCs w:val="23"/>
        </w:rPr>
        <w:t>el parte del ejecutado</w:t>
      </w:r>
      <w:r w:rsidRPr="002F73F5">
        <w:rPr>
          <w:rFonts w:ascii="Arial" w:hAnsi="Arial" w:cs="Arial"/>
          <w:sz w:val="23"/>
          <w:szCs w:val="23"/>
        </w:rPr>
        <w:t>,</w:t>
      </w:r>
      <w:r w:rsidR="00BE5230">
        <w:rPr>
          <w:rFonts w:ascii="Arial" w:hAnsi="Arial" w:cs="Arial"/>
          <w:sz w:val="23"/>
          <w:szCs w:val="23"/>
        </w:rPr>
        <w:t xml:space="preserve"> toda vez que el escrito allegado por el actor contiene una solicitud de desembargo, mas no una excepción previa o de fondo, </w:t>
      </w:r>
      <w:r w:rsidRPr="002F73F5">
        <w:rPr>
          <w:rFonts w:ascii="Arial" w:hAnsi="Arial" w:cs="Arial"/>
          <w:sz w:val="23"/>
          <w:szCs w:val="23"/>
        </w:rPr>
        <w:t>corresponde a este despacho judicial emitir pronunciamiento  ordenando seguir adelante la ejecución  para el cumplimiento de las obligaciones  determinadas en el mandamiento de pago, mismo que se encuentra ajustado a derecho</w:t>
      </w:r>
      <w:r w:rsidR="00BE5230">
        <w:rPr>
          <w:rFonts w:ascii="Arial" w:hAnsi="Arial" w:cs="Arial"/>
          <w:sz w:val="23"/>
          <w:szCs w:val="23"/>
        </w:rPr>
        <w:t>, dado que el proceso se tramitó</w:t>
      </w:r>
      <w:r w:rsidRPr="002F73F5">
        <w:rPr>
          <w:rFonts w:ascii="Arial" w:hAnsi="Arial" w:cs="Arial"/>
          <w:sz w:val="23"/>
          <w:szCs w:val="23"/>
        </w:rPr>
        <w:t xml:space="preserve"> en debida forma y no se evidencia vicio de nulidad alguna con virtualidad para anular lo actuado. </w:t>
      </w: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i/>
          <w:sz w:val="23"/>
          <w:szCs w:val="23"/>
        </w:rPr>
      </w:pPr>
      <w:r w:rsidRPr="002F73F5">
        <w:rPr>
          <w:rFonts w:ascii="Arial" w:hAnsi="Arial" w:cs="Arial"/>
          <w:sz w:val="23"/>
          <w:szCs w:val="23"/>
        </w:rPr>
        <w:t>Suficiente lo anterior para que se ordene seguir adela</w:t>
      </w:r>
      <w:r w:rsidR="00BE5230">
        <w:rPr>
          <w:rFonts w:ascii="Arial" w:hAnsi="Arial" w:cs="Arial"/>
          <w:sz w:val="23"/>
          <w:szCs w:val="23"/>
        </w:rPr>
        <w:t>nte la ejecución en contra del  señor</w:t>
      </w:r>
      <w:r w:rsidRPr="002F73F5">
        <w:rPr>
          <w:rFonts w:ascii="Arial" w:hAnsi="Arial" w:cs="Arial"/>
          <w:sz w:val="23"/>
          <w:szCs w:val="23"/>
        </w:rPr>
        <w:t xml:space="preserve"> </w:t>
      </w:r>
      <w:r w:rsidR="00BE5230">
        <w:rPr>
          <w:rFonts w:ascii="Arial" w:hAnsi="Arial" w:cs="Arial"/>
          <w:b/>
          <w:sz w:val="23"/>
          <w:szCs w:val="23"/>
        </w:rPr>
        <w:t>DARÍO ANDRÉS GIRALDO OBANDO</w:t>
      </w:r>
      <w:r w:rsidRPr="002F73F5">
        <w:rPr>
          <w:rFonts w:ascii="Arial" w:hAnsi="Arial" w:cs="Arial"/>
          <w:b/>
          <w:sz w:val="23"/>
          <w:szCs w:val="23"/>
        </w:rPr>
        <w:t xml:space="preserve">, </w:t>
      </w:r>
      <w:r w:rsidRPr="002F73F5">
        <w:rPr>
          <w:rFonts w:ascii="Arial" w:hAnsi="Arial" w:cs="Arial"/>
          <w:sz w:val="23"/>
          <w:szCs w:val="23"/>
        </w:rPr>
        <w:t xml:space="preserve"> accediéndose a las pretensiones de la parte demandante, señor</w:t>
      </w:r>
      <w:r w:rsidR="00BE5230">
        <w:rPr>
          <w:rFonts w:ascii="Arial" w:hAnsi="Arial" w:cs="Arial"/>
          <w:sz w:val="23"/>
          <w:szCs w:val="23"/>
        </w:rPr>
        <w:t>a</w:t>
      </w:r>
      <w:r w:rsidRPr="002F73F5">
        <w:rPr>
          <w:rFonts w:ascii="Arial" w:hAnsi="Arial" w:cs="Arial"/>
          <w:sz w:val="23"/>
          <w:szCs w:val="23"/>
        </w:rPr>
        <w:t xml:space="preserve"> </w:t>
      </w:r>
      <w:r w:rsidR="00BE5230">
        <w:rPr>
          <w:rFonts w:ascii="Arial" w:hAnsi="Arial" w:cs="Arial"/>
          <w:b/>
          <w:sz w:val="23"/>
          <w:szCs w:val="23"/>
        </w:rPr>
        <w:t xml:space="preserve">ALBA NERY TORRES GALEANO, </w:t>
      </w:r>
      <w:r w:rsidR="00BE5230" w:rsidRPr="00BE5230">
        <w:rPr>
          <w:rFonts w:ascii="Arial" w:hAnsi="Arial" w:cs="Arial"/>
          <w:sz w:val="23"/>
          <w:szCs w:val="23"/>
        </w:rPr>
        <w:t>quien actúa en calidad de representante legal de sus hijos menores</w:t>
      </w:r>
      <w:r w:rsidRPr="002F73F5">
        <w:rPr>
          <w:rFonts w:ascii="Arial" w:hAnsi="Arial" w:cs="Arial"/>
          <w:sz w:val="23"/>
          <w:szCs w:val="23"/>
        </w:rPr>
        <w:t xml:space="preserve"> </w:t>
      </w:r>
      <w:r w:rsidR="00BE5230" w:rsidRPr="009D0BDB">
        <w:rPr>
          <w:rFonts w:ascii="Arial" w:hAnsi="Arial" w:cs="Arial"/>
          <w:b/>
          <w:sz w:val="23"/>
          <w:szCs w:val="23"/>
        </w:rPr>
        <w:t xml:space="preserve">DYLAN STIK GIRALDO TORRES </w:t>
      </w:r>
      <w:r w:rsidR="00BE5230" w:rsidRPr="009D0BDB">
        <w:rPr>
          <w:rFonts w:ascii="Arial" w:hAnsi="Arial" w:cs="Arial"/>
          <w:sz w:val="23"/>
          <w:szCs w:val="23"/>
        </w:rPr>
        <w:t>y</w:t>
      </w:r>
      <w:r w:rsidR="00BE5230" w:rsidRPr="009D0BDB">
        <w:rPr>
          <w:rFonts w:ascii="Arial" w:hAnsi="Arial" w:cs="Arial"/>
          <w:b/>
          <w:sz w:val="23"/>
          <w:szCs w:val="23"/>
        </w:rPr>
        <w:t xml:space="preserve"> HARY NICOL GIRALDO TORRES</w:t>
      </w:r>
      <w:r w:rsidRPr="002F73F5">
        <w:rPr>
          <w:rFonts w:ascii="Arial" w:hAnsi="Arial" w:cs="Arial"/>
          <w:b/>
          <w:sz w:val="23"/>
          <w:szCs w:val="23"/>
        </w:rPr>
        <w:t xml:space="preserve">, </w:t>
      </w:r>
      <w:r w:rsidRPr="002F73F5">
        <w:rPr>
          <w:rFonts w:ascii="Arial" w:hAnsi="Arial" w:cs="Arial"/>
          <w:sz w:val="23"/>
          <w:szCs w:val="23"/>
        </w:rPr>
        <w:t xml:space="preserve"> </w:t>
      </w:r>
      <w:r w:rsidRPr="002F73F5">
        <w:rPr>
          <w:rFonts w:ascii="Arial" w:hAnsi="Arial" w:cs="Arial"/>
          <w:i/>
          <w:sz w:val="23"/>
          <w:szCs w:val="23"/>
        </w:rPr>
        <w:t xml:space="preserve">fallo que se atemperará a lo establecido en el art.  440  </w:t>
      </w:r>
      <w:proofErr w:type="gramStart"/>
      <w:r w:rsidRPr="002F73F5">
        <w:rPr>
          <w:rFonts w:ascii="Arial" w:hAnsi="Arial" w:cs="Arial"/>
          <w:i/>
          <w:sz w:val="23"/>
          <w:szCs w:val="23"/>
        </w:rPr>
        <w:t>del</w:t>
      </w:r>
      <w:proofErr w:type="gramEnd"/>
      <w:r w:rsidRPr="002F73F5">
        <w:rPr>
          <w:rFonts w:ascii="Arial" w:hAnsi="Arial" w:cs="Arial"/>
          <w:i/>
          <w:sz w:val="23"/>
          <w:szCs w:val="23"/>
        </w:rPr>
        <w:t xml:space="preserve">   C.G. P,   que a la letra  dice:</w:t>
      </w:r>
      <w:r w:rsidRPr="002F73F5">
        <w:rPr>
          <w:rFonts w:ascii="Arial" w:hAnsi="Arial" w:cs="Arial"/>
          <w:sz w:val="23"/>
          <w:szCs w:val="23"/>
        </w:rPr>
        <w:t xml:space="preserve"> </w:t>
      </w:r>
      <w:r w:rsidRPr="002F73F5">
        <w:rPr>
          <w:rFonts w:ascii="Arial" w:hAnsi="Arial" w:cs="Arial"/>
          <w:i/>
          <w:sz w:val="23"/>
          <w:szCs w:val="23"/>
        </w:rPr>
        <w:t>“Si el ejecutado no  propone excepciones oportunamente, el juez ordenará, por medio de auto que no admite recurso, el remate de los bienes embargados y de los que posteriormente se  embarguen, si fuere el caso, o seguir adelante la ejecución para el cumplimiento de la obligación determinada en el mandamiento ejecutivo, practicar la liquidación del crédito y condenar el costas al ejecutado:”</w:t>
      </w: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 xml:space="preserve">                    </w:t>
      </w:r>
      <w:r w:rsidRPr="002F73F5">
        <w:rPr>
          <w:rFonts w:ascii="Arial" w:hAnsi="Arial" w:cs="Arial"/>
          <w:sz w:val="23"/>
          <w:szCs w:val="23"/>
        </w:rPr>
        <w:t xml:space="preserve"> Por lo brevemente expuesto, el Juzgado Promiscuo Municipal de </w:t>
      </w:r>
      <w:proofErr w:type="spellStart"/>
      <w:r w:rsidRPr="002F73F5">
        <w:rPr>
          <w:rFonts w:ascii="Arial" w:hAnsi="Arial" w:cs="Arial"/>
          <w:sz w:val="23"/>
          <w:szCs w:val="23"/>
        </w:rPr>
        <w:t>Ansermanuevo</w:t>
      </w:r>
      <w:proofErr w:type="spellEnd"/>
      <w:r w:rsidRPr="002F73F5">
        <w:rPr>
          <w:rFonts w:ascii="Arial" w:hAnsi="Arial" w:cs="Arial"/>
          <w:sz w:val="23"/>
          <w:szCs w:val="23"/>
        </w:rPr>
        <w:t xml:space="preserve"> (V),                         </w:t>
      </w:r>
    </w:p>
    <w:p w:rsidR="002F73F5" w:rsidRPr="002F73F5" w:rsidRDefault="002F73F5" w:rsidP="002F73F5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>R E S U E L V E</w:t>
      </w:r>
      <w:r w:rsidRPr="002F73F5">
        <w:rPr>
          <w:rFonts w:ascii="Arial" w:hAnsi="Arial" w:cs="Arial"/>
          <w:sz w:val="23"/>
          <w:szCs w:val="23"/>
        </w:rPr>
        <w:t>:</w:t>
      </w:r>
    </w:p>
    <w:p w:rsidR="002F73F5" w:rsidRPr="002F73F5" w:rsidRDefault="00273CE2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</w:t>
      </w:r>
      <w:r w:rsidR="002F73F5" w:rsidRPr="002F73F5">
        <w:rPr>
          <w:rFonts w:ascii="Arial" w:hAnsi="Arial" w:cs="Arial"/>
          <w:b/>
          <w:sz w:val="23"/>
          <w:szCs w:val="23"/>
        </w:rPr>
        <w:t xml:space="preserve">PRIMERO: ORDENAR </w:t>
      </w:r>
      <w:r w:rsidR="002F73F5" w:rsidRPr="002F73F5">
        <w:rPr>
          <w:rFonts w:ascii="Arial" w:hAnsi="Arial" w:cs="Arial"/>
          <w:sz w:val="23"/>
          <w:szCs w:val="23"/>
        </w:rPr>
        <w:t xml:space="preserve"> </w:t>
      </w:r>
      <w:r w:rsidR="002F73F5" w:rsidRPr="00273CE2">
        <w:rPr>
          <w:rFonts w:ascii="Arial" w:hAnsi="Arial" w:cs="Arial"/>
          <w:sz w:val="23"/>
          <w:szCs w:val="23"/>
        </w:rPr>
        <w:t>llevar adela</w:t>
      </w:r>
      <w:r w:rsidR="00BE5230" w:rsidRPr="00273CE2">
        <w:rPr>
          <w:rFonts w:ascii="Arial" w:hAnsi="Arial" w:cs="Arial"/>
          <w:sz w:val="23"/>
          <w:szCs w:val="23"/>
        </w:rPr>
        <w:t>nte la ejecución en contra del</w:t>
      </w:r>
      <w:r w:rsidR="002F73F5" w:rsidRPr="00273CE2">
        <w:rPr>
          <w:rFonts w:ascii="Arial" w:hAnsi="Arial" w:cs="Arial"/>
          <w:sz w:val="23"/>
          <w:szCs w:val="23"/>
        </w:rPr>
        <w:t xml:space="preserve">  señor</w:t>
      </w:r>
      <w:r w:rsidR="00BE5230" w:rsidRPr="00273CE2">
        <w:rPr>
          <w:rFonts w:ascii="Arial" w:hAnsi="Arial" w:cs="Arial"/>
          <w:sz w:val="23"/>
          <w:szCs w:val="23"/>
        </w:rPr>
        <w:t xml:space="preserve"> </w:t>
      </w:r>
      <w:r w:rsidRPr="00273CE2">
        <w:rPr>
          <w:rFonts w:ascii="Arial" w:hAnsi="Arial" w:cs="Arial"/>
          <w:b/>
          <w:sz w:val="23"/>
          <w:szCs w:val="23"/>
        </w:rPr>
        <w:t>DARÍO</w:t>
      </w:r>
      <w:r w:rsidR="00BE5230" w:rsidRPr="00273CE2">
        <w:rPr>
          <w:rFonts w:ascii="Arial" w:hAnsi="Arial" w:cs="Arial"/>
          <w:b/>
          <w:sz w:val="23"/>
          <w:szCs w:val="23"/>
        </w:rPr>
        <w:t xml:space="preserve"> </w:t>
      </w:r>
      <w:r w:rsidRPr="00273CE2">
        <w:rPr>
          <w:rFonts w:ascii="Arial" w:hAnsi="Arial" w:cs="Arial"/>
          <w:b/>
          <w:sz w:val="23"/>
          <w:szCs w:val="23"/>
        </w:rPr>
        <w:t>ANDRÉS</w:t>
      </w:r>
      <w:r w:rsidR="00BE5230" w:rsidRPr="00273CE2">
        <w:rPr>
          <w:rFonts w:ascii="Arial" w:hAnsi="Arial" w:cs="Arial"/>
          <w:b/>
          <w:sz w:val="23"/>
          <w:szCs w:val="23"/>
        </w:rPr>
        <w:t xml:space="preserve"> GIRALDO OBANDO</w:t>
      </w:r>
      <w:r w:rsidR="002F73F5" w:rsidRPr="002F73F5">
        <w:rPr>
          <w:rFonts w:ascii="Arial" w:hAnsi="Arial" w:cs="Arial"/>
          <w:b/>
          <w:sz w:val="23"/>
          <w:szCs w:val="23"/>
        </w:rPr>
        <w:t>,</w:t>
      </w:r>
      <w:r w:rsidR="002F73F5" w:rsidRPr="002F73F5">
        <w:rPr>
          <w:rFonts w:ascii="Arial" w:hAnsi="Arial" w:cs="Arial"/>
          <w:sz w:val="23"/>
          <w:szCs w:val="23"/>
        </w:rPr>
        <w:t xml:space="preserve"> a favor de</w:t>
      </w:r>
      <w:r w:rsidR="00BE5230">
        <w:rPr>
          <w:rFonts w:ascii="Arial" w:hAnsi="Arial" w:cs="Arial"/>
          <w:sz w:val="23"/>
          <w:szCs w:val="23"/>
        </w:rPr>
        <w:t xml:space="preserve"> </w:t>
      </w:r>
      <w:r w:rsidR="002F73F5" w:rsidRPr="002F73F5">
        <w:rPr>
          <w:rFonts w:ascii="Arial" w:hAnsi="Arial" w:cs="Arial"/>
          <w:sz w:val="23"/>
          <w:szCs w:val="23"/>
        </w:rPr>
        <w:t>l</w:t>
      </w:r>
      <w:r w:rsidR="00BE5230">
        <w:rPr>
          <w:rFonts w:ascii="Arial" w:hAnsi="Arial" w:cs="Arial"/>
          <w:sz w:val="23"/>
          <w:szCs w:val="23"/>
        </w:rPr>
        <w:t>a</w:t>
      </w:r>
      <w:r w:rsidR="002F73F5" w:rsidRPr="002F73F5">
        <w:rPr>
          <w:rFonts w:ascii="Arial" w:hAnsi="Arial" w:cs="Arial"/>
          <w:sz w:val="23"/>
          <w:szCs w:val="23"/>
        </w:rPr>
        <w:t xml:space="preserve"> señor</w:t>
      </w:r>
      <w:r w:rsidR="00BE5230">
        <w:rPr>
          <w:rFonts w:ascii="Arial" w:hAnsi="Arial" w:cs="Arial"/>
          <w:sz w:val="23"/>
          <w:szCs w:val="23"/>
        </w:rPr>
        <w:t xml:space="preserve">a </w:t>
      </w:r>
      <w:r w:rsidR="00BE5230">
        <w:rPr>
          <w:rFonts w:ascii="Arial" w:hAnsi="Arial" w:cs="Arial"/>
          <w:b/>
          <w:sz w:val="23"/>
          <w:szCs w:val="23"/>
        </w:rPr>
        <w:t>ALBA NERY TORRES GALEANO,</w:t>
      </w:r>
      <w:r w:rsidR="00BE5230" w:rsidRPr="00BE5230">
        <w:rPr>
          <w:rFonts w:ascii="Arial" w:hAnsi="Arial" w:cs="Arial"/>
          <w:sz w:val="23"/>
          <w:szCs w:val="23"/>
        </w:rPr>
        <w:t xml:space="preserve"> </w:t>
      </w:r>
      <w:r w:rsidRPr="00BE5230">
        <w:rPr>
          <w:rFonts w:ascii="Arial" w:hAnsi="Arial" w:cs="Arial"/>
          <w:sz w:val="23"/>
          <w:szCs w:val="23"/>
        </w:rPr>
        <w:t>actua</w:t>
      </w:r>
      <w:r>
        <w:rPr>
          <w:rFonts w:ascii="Arial" w:hAnsi="Arial" w:cs="Arial"/>
          <w:sz w:val="23"/>
          <w:szCs w:val="23"/>
        </w:rPr>
        <w:t>ndo</w:t>
      </w:r>
      <w:r w:rsidR="00BE5230" w:rsidRPr="00BE5230">
        <w:rPr>
          <w:rFonts w:ascii="Arial" w:hAnsi="Arial" w:cs="Arial"/>
          <w:sz w:val="23"/>
          <w:szCs w:val="23"/>
        </w:rPr>
        <w:t xml:space="preserve"> en calidad de representante legal de sus hijos menores</w:t>
      </w:r>
      <w:r w:rsidR="00BE5230" w:rsidRPr="002F73F5">
        <w:rPr>
          <w:rFonts w:ascii="Arial" w:hAnsi="Arial" w:cs="Arial"/>
          <w:sz w:val="23"/>
          <w:szCs w:val="23"/>
        </w:rPr>
        <w:t xml:space="preserve"> </w:t>
      </w:r>
      <w:r w:rsidR="00BE5230" w:rsidRPr="009D0BDB">
        <w:rPr>
          <w:rFonts w:ascii="Arial" w:hAnsi="Arial" w:cs="Arial"/>
          <w:b/>
          <w:sz w:val="23"/>
          <w:szCs w:val="23"/>
        </w:rPr>
        <w:t xml:space="preserve">DYLAN STIK GIRALDO TORRES </w:t>
      </w:r>
      <w:r w:rsidR="00BE5230" w:rsidRPr="009D0BDB">
        <w:rPr>
          <w:rFonts w:ascii="Arial" w:hAnsi="Arial" w:cs="Arial"/>
          <w:sz w:val="23"/>
          <w:szCs w:val="23"/>
        </w:rPr>
        <w:t>y</w:t>
      </w:r>
      <w:r w:rsidR="00BE5230" w:rsidRPr="009D0BDB">
        <w:rPr>
          <w:rFonts w:ascii="Arial" w:hAnsi="Arial" w:cs="Arial"/>
          <w:b/>
          <w:sz w:val="23"/>
          <w:szCs w:val="23"/>
        </w:rPr>
        <w:t xml:space="preserve"> HARY NICOL GIRALDO TORRES</w:t>
      </w:r>
      <w:r w:rsidR="002F73F5" w:rsidRPr="002F73F5">
        <w:rPr>
          <w:rFonts w:ascii="Arial" w:hAnsi="Arial" w:cs="Arial"/>
          <w:sz w:val="23"/>
          <w:szCs w:val="23"/>
        </w:rPr>
        <w:t>, en la forma y términos de</w:t>
      </w:r>
      <w:r w:rsidR="00BE5230">
        <w:rPr>
          <w:rFonts w:ascii="Arial" w:hAnsi="Arial" w:cs="Arial"/>
          <w:sz w:val="23"/>
          <w:szCs w:val="23"/>
        </w:rPr>
        <w:t>spachados en la providencia de fecha diciembre 18 de 2019</w:t>
      </w:r>
      <w:r w:rsidR="002F73F5" w:rsidRPr="002F73F5">
        <w:rPr>
          <w:rFonts w:ascii="Arial" w:hAnsi="Arial" w:cs="Arial"/>
          <w:sz w:val="23"/>
          <w:szCs w:val="23"/>
        </w:rPr>
        <w:t>.</w:t>
      </w: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 xml:space="preserve">SEGUNDO: DISPONER </w:t>
      </w:r>
      <w:r w:rsidRPr="002F73F5">
        <w:rPr>
          <w:rFonts w:ascii="Arial" w:hAnsi="Arial" w:cs="Arial"/>
          <w:sz w:val="23"/>
          <w:szCs w:val="23"/>
        </w:rPr>
        <w:t>el avalúo y remate de los bienes embargados y secuestrados y de los que posteriormente se llegaren a embargar y secuestrar por cuenta de este proceso.</w:t>
      </w:r>
    </w:p>
    <w:p w:rsidR="002F73F5" w:rsidRPr="002F73F5" w:rsidRDefault="002F73F5" w:rsidP="002F73F5">
      <w:pPr>
        <w:spacing w:line="240" w:lineRule="auto"/>
        <w:jc w:val="both"/>
        <w:rPr>
          <w:rFonts w:ascii="Arial" w:eastAsia="Batang" w:hAnsi="Arial" w:cs="Arial"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 xml:space="preserve">TERCERO: </w:t>
      </w:r>
      <w:r w:rsidRPr="002F73F5">
        <w:rPr>
          <w:rFonts w:ascii="Arial" w:eastAsia="Batang" w:hAnsi="Arial" w:cs="Arial"/>
          <w:b/>
          <w:sz w:val="23"/>
          <w:szCs w:val="23"/>
        </w:rPr>
        <w:t>ORDENAR</w:t>
      </w:r>
      <w:r w:rsidRPr="002F73F5">
        <w:rPr>
          <w:rFonts w:ascii="Arial" w:eastAsia="Batang" w:hAnsi="Arial" w:cs="Arial"/>
          <w:sz w:val="23"/>
          <w:szCs w:val="23"/>
        </w:rPr>
        <w:t>, se practique la liquidación del crédito en la forma y términos prescritos en el art. 446 del C.G. P.</w:t>
      </w:r>
      <w:r w:rsidRPr="002F73F5">
        <w:rPr>
          <w:rFonts w:ascii="Arial" w:hAnsi="Arial" w:cs="Arial"/>
          <w:sz w:val="23"/>
          <w:szCs w:val="23"/>
        </w:rPr>
        <w:t xml:space="preserve">                               </w:t>
      </w:r>
    </w:p>
    <w:p w:rsidR="002F73F5" w:rsidRPr="002F73F5" w:rsidRDefault="002F73F5" w:rsidP="002F73F5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 xml:space="preserve">CUARTO: FIJAR </w:t>
      </w:r>
      <w:r w:rsidRPr="002F73F5">
        <w:rPr>
          <w:rFonts w:ascii="Arial" w:hAnsi="Arial" w:cs="Arial"/>
          <w:sz w:val="23"/>
          <w:szCs w:val="23"/>
        </w:rPr>
        <w:t xml:space="preserve">como agencias en derecho   la suma de   </w:t>
      </w:r>
      <w:r w:rsidR="00930047">
        <w:rPr>
          <w:rFonts w:ascii="Arial" w:hAnsi="Arial" w:cs="Arial"/>
          <w:b/>
          <w:sz w:val="23"/>
          <w:szCs w:val="23"/>
        </w:rPr>
        <w:t>$ 3</w:t>
      </w:r>
      <w:r w:rsidRPr="002F73F5">
        <w:rPr>
          <w:rFonts w:ascii="Arial" w:hAnsi="Arial" w:cs="Arial"/>
          <w:b/>
          <w:sz w:val="23"/>
          <w:szCs w:val="23"/>
        </w:rPr>
        <w:t>0.000.oo.</w:t>
      </w:r>
      <w:r w:rsidRPr="002F73F5">
        <w:rPr>
          <w:rFonts w:ascii="Arial" w:hAnsi="Arial" w:cs="Arial"/>
          <w:sz w:val="23"/>
          <w:szCs w:val="23"/>
        </w:rPr>
        <w:t xml:space="preserve"> (Acuerdo No PSAA16-10554 de fecha agosto 5 de 2016). Tásense por secretaria.</w:t>
      </w:r>
    </w:p>
    <w:p w:rsidR="002F73F5" w:rsidRDefault="002F73F5" w:rsidP="00273CE2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>QUINTO: NOTIFÍQUESE</w:t>
      </w:r>
      <w:r w:rsidRPr="002F73F5">
        <w:rPr>
          <w:rFonts w:ascii="Arial" w:hAnsi="Arial" w:cs="Arial"/>
          <w:sz w:val="23"/>
          <w:szCs w:val="23"/>
        </w:rPr>
        <w:t xml:space="preserve"> este auto por estado.                  </w:t>
      </w:r>
    </w:p>
    <w:p w:rsidR="00097915" w:rsidRDefault="00097915" w:rsidP="00273CE2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2F73F5" w:rsidRDefault="002F73F5" w:rsidP="00F93328">
      <w:pPr>
        <w:jc w:val="center"/>
        <w:rPr>
          <w:rFonts w:ascii="Arial" w:hAnsi="Arial" w:cs="Arial"/>
          <w:b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>NOTIFÍQUESE Y CÚMPLASE</w:t>
      </w:r>
    </w:p>
    <w:p w:rsidR="00097915" w:rsidRPr="002F73F5" w:rsidRDefault="00097915" w:rsidP="00F93328">
      <w:pPr>
        <w:jc w:val="center"/>
        <w:rPr>
          <w:rFonts w:ascii="Arial" w:hAnsi="Arial" w:cs="Arial"/>
          <w:b/>
          <w:sz w:val="23"/>
          <w:szCs w:val="23"/>
        </w:rPr>
      </w:pPr>
    </w:p>
    <w:p w:rsidR="002F73F5" w:rsidRPr="002F73F5" w:rsidRDefault="002F73F5" w:rsidP="000F3368">
      <w:pPr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sz w:val="23"/>
          <w:szCs w:val="23"/>
        </w:rPr>
        <w:t>El  Juez,</w:t>
      </w:r>
      <w:r w:rsidR="000F3368">
        <w:rPr>
          <w:rFonts w:ascii="Arial" w:hAnsi="Arial" w:cs="Arial"/>
          <w:sz w:val="23"/>
          <w:szCs w:val="23"/>
        </w:rPr>
        <w:t xml:space="preserve">                                       (original firmado)</w:t>
      </w:r>
    </w:p>
    <w:p w:rsidR="002F73F5" w:rsidRPr="002F73F5" w:rsidRDefault="002F73F5" w:rsidP="00F93328">
      <w:pPr>
        <w:jc w:val="center"/>
        <w:rPr>
          <w:rFonts w:ascii="Arial" w:hAnsi="Arial" w:cs="Arial"/>
          <w:sz w:val="23"/>
          <w:szCs w:val="23"/>
        </w:rPr>
      </w:pPr>
      <w:r w:rsidRPr="002F73F5">
        <w:rPr>
          <w:rFonts w:ascii="Arial" w:hAnsi="Arial" w:cs="Arial"/>
          <w:b/>
          <w:sz w:val="23"/>
          <w:szCs w:val="23"/>
        </w:rPr>
        <w:t>ANDRÉS FELIPE VALENCIA SERNA</w:t>
      </w:r>
    </w:p>
    <w:p w:rsidR="002F73F5" w:rsidRPr="002F73F5" w:rsidRDefault="002F73F5">
      <w:pPr>
        <w:rPr>
          <w:rFonts w:ascii="Arial" w:hAnsi="Arial" w:cs="Arial"/>
          <w:sz w:val="23"/>
          <w:szCs w:val="23"/>
        </w:rPr>
      </w:pPr>
    </w:p>
    <w:sectPr w:rsidR="002F73F5" w:rsidRPr="002F73F5" w:rsidSect="0009791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F5"/>
    <w:rsid w:val="00006A29"/>
    <w:rsid w:val="00097915"/>
    <w:rsid w:val="000B043E"/>
    <w:rsid w:val="000F3368"/>
    <w:rsid w:val="00273CE2"/>
    <w:rsid w:val="002F73F5"/>
    <w:rsid w:val="00370286"/>
    <w:rsid w:val="003D4EFC"/>
    <w:rsid w:val="00606497"/>
    <w:rsid w:val="0065200B"/>
    <w:rsid w:val="006D20F1"/>
    <w:rsid w:val="00734666"/>
    <w:rsid w:val="007B3E73"/>
    <w:rsid w:val="00930047"/>
    <w:rsid w:val="009D0BDB"/>
    <w:rsid w:val="00B24D5C"/>
    <w:rsid w:val="00BE5230"/>
    <w:rsid w:val="00F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0973F-4AED-4396-8858-3F144D7F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Andres Felipe</cp:lastModifiedBy>
  <cp:revision>2</cp:revision>
  <cp:lastPrinted>2020-06-18T03:05:00Z</cp:lastPrinted>
  <dcterms:created xsi:type="dcterms:W3CDTF">2020-06-18T04:16:00Z</dcterms:created>
  <dcterms:modified xsi:type="dcterms:W3CDTF">2020-06-18T04:16:00Z</dcterms:modified>
</cp:coreProperties>
</file>