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4A" w:rsidRDefault="00D5204A" w:rsidP="00EF541F">
      <w:pPr>
        <w:spacing w:after="0" w:line="240" w:lineRule="auto"/>
        <w:jc w:val="center"/>
        <w:rPr>
          <w:rFonts w:ascii="Arial" w:eastAsia="Times New Roman" w:hAnsi="Arial" w:cs="Arial"/>
          <w:b/>
          <w:sz w:val="24"/>
          <w:szCs w:val="24"/>
          <w:lang w:val="es-CO"/>
        </w:rPr>
      </w:pPr>
    </w:p>
    <w:p w:rsidR="00EF541F" w:rsidRPr="003E7726" w:rsidRDefault="00EF541F" w:rsidP="00EF541F">
      <w:pPr>
        <w:spacing w:after="0" w:line="240" w:lineRule="auto"/>
        <w:jc w:val="center"/>
        <w:rPr>
          <w:rFonts w:ascii="Arial" w:eastAsia="Times New Roman" w:hAnsi="Arial" w:cs="Arial"/>
          <w:b/>
          <w:sz w:val="24"/>
          <w:szCs w:val="24"/>
          <w:lang w:val="es-CO"/>
        </w:rPr>
      </w:pPr>
      <w:r w:rsidRPr="003E7726">
        <w:rPr>
          <w:rFonts w:ascii="Arial" w:eastAsia="Times New Roman" w:hAnsi="Arial" w:cs="Arial"/>
          <w:b/>
          <w:sz w:val="24"/>
          <w:szCs w:val="24"/>
          <w:lang w:val="es-CO"/>
        </w:rPr>
        <w:t xml:space="preserve">TRASLADO </w:t>
      </w:r>
      <w:r w:rsidR="000A7F86" w:rsidRPr="003E7726">
        <w:rPr>
          <w:rFonts w:ascii="Arial" w:eastAsia="Times New Roman" w:hAnsi="Arial" w:cs="Arial"/>
          <w:b/>
          <w:sz w:val="24"/>
          <w:szCs w:val="24"/>
          <w:lang w:val="es-CO"/>
        </w:rPr>
        <w:t xml:space="preserve">INCISO 2º DEL ARTÍCULO 63 DE LA </w:t>
      </w:r>
    </w:p>
    <w:p w:rsidR="00EF541F" w:rsidRPr="003E7726" w:rsidRDefault="00EF541F" w:rsidP="00EF541F">
      <w:pPr>
        <w:spacing w:after="0" w:line="240" w:lineRule="auto"/>
        <w:jc w:val="center"/>
        <w:rPr>
          <w:rFonts w:ascii="Arial" w:eastAsia="Times New Roman" w:hAnsi="Arial" w:cs="Arial"/>
          <w:b/>
          <w:sz w:val="24"/>
          <w:szCs w:val="24"/>
          <w:lang w:val="es-CO"/>
        </w:rPr>
      </w:pPr>
      <w:r w:rsidRPr="003E7726">
        <w:rPr>
          <w:rFonts w:ascii="Arial" w:eastAsia="Times New Roman" w:hAnsi="Arial" w:cs="Arial"/>
          <w:b/>
          <w:sz w:val="24"/>
          <w:szCs w:val="24"/>
          <w:lang w:val="es-CO"/>
        </w:rPr>
        <w:t xml:space="preserve">LEY </w:t>
      </w:r>
      <w:r w:rsidR="000A7F86" w:rsidRPr="003E7726">
        <w:rPr>
          <w:rFonts w:ascii="Arial" w:eastAsia="Times New Roman" w:hAnsi="Arial" w:cs="Arial"/>
          <w:b/>
          <w:sz w:val="24"/>
          <w:szCs w:val="24"/>
          <w:lang w:val="es-CO"/>
        </w:rPr>
        <w:t>1708 DE 2014</w:t>
      </w:r>
    </w:p>
    <w:p w:rsidR="00EF541F" w:rsidRPr="003E7726" w:rsidRDefault="00EF541F" w:rsidP="00EF541F">
      <w:pPr>
        <w:jc w:val="center"/>
        <w:rPr>
          <w:rFonts w:ascii="Arial" w:eastAsia="Calibri" w:hAnsi="Arial" w:cs="Arial"/>
          <w:b/>
          <w:sz w:val="28"/>
          <w:szCs w:val="28"/>
        </w:rPr>
      </w:pPr>
    </w:p>
    <w:p w:rsidR="00EF541F" w:rsidRPr="003E7726" w:rsidRDefault="00EF541F" w:rsidP="00EF541F">
      <w:pPr>
        <w:jc w:val="center"/>
        <w:rPr>
          <w:rFonts w:ascii="Arial" w:eastAsia="Calibri" w:hAnsi="Arial" w:cs="Arial"/>
          <w:b/>
          <w:sz w:val="28"/>
          <w:szCs w:val="28"/>
        </w:rPr>
      </w:pPr>
      <w:r w:rsidRPr="003E7726">
        <w:rPr>
          <w:rFonts w:ascii="Arial" w:eastAsia="Calibri" w:hAnsi="Arial" w:cs="Arial"/>
          <w:b/>
          <w:sz w:val="28"/>
          <w:szCs w:val="28"/>
        </w:rPr>
        <w:t>RADICADO 54001-31-20-001-201</w:t>
      </w:r>
      <w:r w:rsidR="000A7F86" w:rsidRPr="003E7726">
        <w:rPr>
          <w:rFonts w:ascii="Arial" w:eastAsia="Calibri" w:hAnsi="Arial" w:cs="Arial"/>
          <w:b/>
          <w:sz w:val="28"/>
          <w:szCs w:val="28"/>
        </w:rPr>
        <w:t>9</w:t>
      </w:r>
      <w:r w:rsidRPr="003E7726">
        <w:rPr>
          <w:rFonts w:ascii="Arial" w:eastAsia="Calibri" w:hAnsi="Arial" w:cs="Arial"/>
          <w:b/>
          <w:sz w:val="28"/>
          <w:szCs w:val="28"/>
        </w:rPr>
        <w:t>-000</w:t>
      </w:r>
      <w:r w:rsidR="000A7F86" w:rsidRPr="003E7726">
        <w:rPr>
          <w:rFonts w:ascii="Arial" w:eastAsia="Calibri" w:hAnsi="Arial" w:cs="Arial"/>
          <w:b/>
          <w:sz w:val="28"/>
          <w:szCs w:val="28"/>
        </w:rPr>
        <w:t>92</w:t>
      </w:r>
      <w:r w:rsidRPr="003E7726">
        <w:rPr>
          <w:rFonts w:ascii="Arial" w:eastAsia="Calibri" w:hAnsi="Arial" w:cs="Arial"/>
          <w:b/>
          <w:sz w:val="28"/>
          <w:szCs w:val="28"/>
        </w:rPr>
        <w:t>- 0</w:t>
      </w:r>
      <w:r w:rsidR="000A7F86" w:rsidRPr="003E7726">
        <w:rPr>
          <w:rFonts w:ascii="Arial" w:eastAsia="Calibri" w:hAnsi="Arial" w:cs="Arial"/>
          <w:b/>
          <w:sz w:val="28"/>
          <w:szCs w:val="28"/>
        </w:rPr>
        <w:t>3</w:t>
      </w:r>
    </w:p>
    <w:p w:rsidR="00E10D0F" w:rsidRPr="003E7726" w:rsidRDefault="00E10D0F" w:rsidP="00EF541F">
      <w:pPr>
        <w:jc w:val="center"/>
        <w:rPr>
          <w:rFonts w:ascii="Arial" w:eastAsia="Calibri" w:hAnsi="Arial" w:cs="Arial"/>
          <w:b/>
          <w:sz w:val="28"/>
          <w:szCs w:val="28"/>
        </w:rPr>
      </w:pPr>
    </w:p>
    <w:p w:rsidR="00EF541F" w:rsidRPr="003E7726" w:rsidRDefault="00EF541F" w:rsidP="00EF541F">
      <w:pPr>
        <w:jc w:val="center"/>
        <w:rPr>
          <w:rFonts w:ascii="Arial" w:eastAsia="Calibri" w:hAnsi="Arial" w:cs="Arial"/>
          <w:b/>
          <w:sz w:val="24"/>
          <w:szCs w:val="28"/>
          <w:lang w:val="es-ES_tradnl"/>
        </w:rPr>
      </w:pPr>
      <w:r w:rsidRPr="003E7726">
        <w:rPr>
          <w:rFonts w:ascii="Arial" w:eastAsia="Calibri" w:hAnsi="Arial" w:cs="Arial"/>
          <w:b/>
          <w:sz w:val="24"/>
          <w:szCs w:val="28"/>
        </w:rPr>
        <w:t xml:space="preserve">AFECTADO: </w:t>
      </w:r>
      <w:r w:rsidR="000A7F86" w:rsidRPr="003E7726">
        <w:rPr>
          <w:rFonts w:ascii="Arial" w:eastAsia="Calibri" w:hAnsi="Arial" w:cs="Arial"/>
          <w:b/>
          <w:sz w:val="24"/>
          <w:szCs w:val="28"/>
        </w:rPr>
        <w:t>LUIS EDUARDO BONZA ORTEGA C.C. No. 88.238.555, CESAR BAUDILIO ESCALANTE LIZARAZO C.C. No. 88.264.306, LEIDY JOHANNA CASTRILLÓN GUEVARA C.C. No. 27.606.482, VANESSA VANEGAS LONDOÑO C.C. No. 31.436.234, ALBEIRO BONZA ORTEGA C.C. No. 88.262.789, ELVA ORTEGA DE BONZA C.C. No. 27.630.532, STEPHANY LISBETH DELGADO RANGEL C.C. No. 1.102.361.815, SO1.CIEDAD INVERSIONES LIZAROS LTDA y ALCALDÍA DE SAN JOSÉ DE CÚCUTA.</w:t>
      </w:r>
    </w:p>
    <w:p w:rsidR="00E10D0F" w:rsidRPr="003E7726" w:rsidRDefault="00E10D0F" w:rsidP="00EF541F">
      <w:pPr>
        <w:jc w:val="both"/>
        <w:rPr>
          <w:rFonts w:ascii="Arial" w:eastAsia="Calibri" w:hAnsi="Arial" w:cs="Arial"/>
          <w:b/>
          <w:sz w:val="24"/>
          <w:szCs w:val="24"/>
        </w:rPr>
      </w:pPr>
    </w:p>
    <w:p w:rsidR="00EF541F" w:rsidRPr="003E7726" w:rsidRDefault="00EF541F" w:rsidP="00EF541F">
      <w:pPr>
        <w:jc w:val="both"/>
        <w:rPr>
          <w:rFonts w:ascii="Arial" w:eastAsia="Calibri" w:hAnsi="Arial" w:cs="Arial"/>
          <w:b/>
          <w:sz w:val="24"/>
          <w:szCs w:val="24"/>
        </w:rPr>
      </w:pPr>
      <w:r w:rsidRPr="003E7726">
        <w:rPr>
          <w:rFonts w:ascii="Arial" w:eastAsia="Calibri" w:hAnsi="Arial" w:cs="Arial"/>
          <w:b/>
          <w:sz w:val="24"/>
          <w:szCs w:val="24"/>
        </w:rPr>
        <w:t xml:space="preserve">San José de Cúcuta, Norte de Santander, </w:t>
      </w:r>
      <w:r w:rsidR="000A7F86" w:rsidRPr="003E7726">
        <w:rPr>
          <w:rFonts w:ascii="Arial" w:eastAsia="Calibri" w:hAnsi="Arial" w:cs="Arial"/>
          <w:b/>
          <w:sz w:val="24"/>
          <w:szCs w:val="24"/>
        </w:rPr>
        <w:t>agosto tres</w:t>
      </w:r>
      <w:r w:rsidR="00AE57CD" w:rsidRPr="003E7726">
        <w:rPr>
          <w:rFonts w:ascii="Arial" w:eastAsia="Calibri" w:hAnsi="Arial" w:cs="Arial"/>
          <w:b/>
          <w:sz w:val="24"/>
          <w:szCs w:val="24"/>
        </w:rPr>
        <w:t xml:space="preserve"> </w:t>
      </w:r>
      <w:r w:rsidRPr="003E7726">
        <w:rPr>
          <w:rFonts w:ascii="Arial" w:eastAsia="Calibri" w:hAnsi="Arial" w:cs="Arial"/>
          <w:b/>
          <w:sz w:val="24"/>
          <w:szCs w:val="24"/>
        </w:rPr>
        <w:t>(</w:t>
      </w:r>
      <w:r w:rsidR="000A7F86" w:rsidRPr="003E7726">
        <w:rPr>
          <w:rFonts w:ascii="Arial" w:eastAsia="Calibri" w:hAnsi="Arial" w:cs="Arial"/>
          <w:b/>
          <w:sz w:val="24"/>
          <w:szCs w:val="24"/>
        </w:rPr>
        <w:t>3</w:t>
      </w:r>
      <w:r w:rsidRPr="003E7726">
        <w:rPr>
          <w:rFonts w:ascii="Arial" w:eastAsia="Calibri" w:hAnsi="Arial" w:cs="Arial"/>
          <w:b/>
          <w:sz w:val="24"/>
          <w:szCs w:val="24"/>
        </w:rPr>
        <w:t xml:space="preserve">) de dos mil </w:t>
      </w:r>
      <w:r w:rsidR="000A7F86" w:rsidRPr="003E7726">
        <w:rPr>
          <w:rFonts w:ascii="Arial" w:eastAsia="Calibri" w:hAnsi="Arial" w:cs="Arial"/>
          <w:b/>
          <w:sz w:val="24"/>
          <w:szCs w:val="24"/>
        </w:rPr>
        <w:t>veinte</w:t>
      </w:r>
      <w:r w:rsidRPr="003E7726">
        <w:rPr>
          <w:rFonts w:ascii="Arial" w:eastAsia="Calibri" w:hAnsi="Arial" w:cs="Arial"/>
          <w:b/>
          <w:sz w:val="24"/>
          <w:szCs w:val="24"/>
        </w:rPr>
        <w:t xml:space="preserve"> (20</w:t>
      </w:r>
      <w:r w:rsidR="000A7F86" w:rsidRPr="003E7726">
        <w:rPr>
          <w:rFonts w:ascii="Arial" w:eastAsia="Calibri" w:hAnsi="Arial" w:cs="Arial"/>
          <w:b/>
          <w:sz w:val="24"/>
          <w:szCs w:val="24"/>
        </w:rPr>
        <w:t>20</w:t>
      </w:r>
      <w:r w:rsidRPr="003E7726">
        <w:rPr>
          <w:rFonts w:ascii="Arial" w:eastAsia="Calibri" w:hAnsi="Arial" w:cs="Arial"/>
          <w:b/>
          <w:sz w:val="24"/>
          <w:szCs w:val="24"/>
        </w:rPr>
        <w:t xml:space="preserve">).  </w:t>
      </w:r>
    </w:p>
    <w:p w:rsidR="00376C57" w:rsidRPr="003E7726" w:rsidRDefault="000A7F86" w:rsidP="00376C57">
      <w:pPr>
        <w:jc w:val="both"/>
        <w:rPr>
          <w:rFonts w:ascii="Arial" w:eastAsia="Calibri" w:hAnsi="Arial" w:cs="Arial"/>
          <w:sz w:val="24"/>
          <w:szCs w:val="28"/>
        </w:rPr>
      </w:pPr>
      <w:r w:rsidRPr="003E7726">
        <w:rPr>
          <w:rFonts w:ascii="Arial" w:eastAsia="Calibri" w:hAnsi="Arial" w:cs="Arial"/>
          <w:sz w:val="24"/>
          <w:szCs w:val="28"/>
        </w:rPr>
        <w:t xml:space="preserve">Teniendo en cuenta el recurso de reposición y en subsidio de apelación </w:t>
      </w:r>
      <w:r w:rsidR="00376C57" w:rsidRPr="003E7726">
        <w:rPr>
          <w:rFonts w:ascii="Arial" w:eastAsia="Calibri" w:hAnsi="Arial" w:cs="Arial"/>
          <w:sz w:val="24"/>
          <w:szCs w:val="28"/>
        </w:rPr>
        <w:t xml:space="preserve">presentado por la Dra. </w:t>
      </w:r>
      <w:r w:rsidR="00376C57" w:rsidRPr="003E7726">
        <w:rPr>
          <w:rFonts w:ascii="Arial" w:eastAsia="Calibri" w:hAnsi="Arial" w:cs="Arial"/>
          <w:b/>
          <w:sz w:val="24"/>
          <w:szCs w:val="28"/>
        </w:rPr>
        <w:t>ANGIE DANIELA CONTRERAS BURGOS</w:t>
      </w:r>
      <w:r w:rsidR="00376C57" w:rsidRPr="003E7726">
        <w:rPr>
          <w:rFonts w:ascii="Arial" w:eastAsia="Calibri" w:hAnsi="Arial" w:cs="Arial"/>
          <w:sz w:val="24"/>
          <w:szCs w:val="28"/>
        </w:rPr>
        <w:t xml:space="preserve">, actuando como apoderada de la señora </w:t>
      </w:r>
      <w:r w:rsidR="00376C57" w:rsidRPr="003E7726">
        <w:rPr>
          <w:rFonts w:ascii="Arial" w:eastAsia="Calibri" w:hAnsi="Arial" w:cs="Arial"/>
          <w:b/>
          <w:sz w:val="24"/>
          <w:szCs w:val="28"/>
        </w:rPr>
        <w:t>ELVA ORTEGA DE BONZA</w:t>
      </w:r>
      <w:r w:rsidR="00376C57" w:rsidRPr="003E7726">
        <w:rPr>
          <w:rFonts w:ascii="Arial" w:eastAsia="Calibri" w:hAnsi="Arial" w:cs="Arial"/>
          <w:sz w:val="24"/>
          <w:szCs w:val="28"/>
        </w:rPr>
        <w:t xml:space="preserve">, en contra auto proferido por este Despacho el 23 de julio de la presente anualidad, mediante el cual el Despacho resolvió su solicitud de nulidad, atendiendo lo </w:t>
      </w:r>
      <w:r w:rsidR="00EF541F" w:rsidRPr="003E7726">
        <w:rPr>
          <w:rFonts w:ascii="Arial" w:eastAsia="Calibri" w:hAnsi="Arial" w:cs="Arial"/>
          <w:sz w:val="24"/>
          <w:szCs w:val="28"/>
        </w:rPr>
        <w:t xml:space="preserve">preceptuado en el </w:t>
      </w:r>
      <w:r w:rsidR="00376C57" w:rsidRPr="003E7726">
        <w:rPr>
          <w:rFonts w:ascii="Arial" w:eastAsia="Calibri" w:hAnsi="Arial" w:cs="Arial"/>
          <w:sz w:val="24"/>
          <w:szCs w:val="28"/>
        </w:rPr>
        <w:t xml:space="preserve">inciso 2º del artículo 63 de la Ley 1708 de 2014, la Secretaria deja a disposición de todos los sujetos procesales la manifestación realizada por </w:t>
      </w:r>
      <w:r w:rsidR="003E7726" w:rsidRPr="003E7726">
        <w:rPr>
          <w:rFonts w:ascii="Arial" w:eastAsia="Calibri" w:hAnsi="Arial" w:cs="Arial"/>
          <w:sz w:val="24"/>
          <w:szCs w:val="28"/>
        </w:rPr>
        <w:t>la</w:t>
      </w:r>
      <w:r w:rsidR="00376C57" w:rsidRPr="003E7726">
        <w:rPr>
          <w:rFonts w:ascii="Arial" w:eastAsia="Calibri" w:hAnsi="Arial" w:cs="Arial"/>
          <w:sz w:val="24"/>
          <w:szCs w:val="28"/>
        </w:rPr>
        <w:t xml:space="preserve"> profesional del derecho y las demás providencia que ya han sido objeto de notificación en </w:t>
      </w:r>
      <w:r w:rsidR="003E7726" w:rsidRPr="003E7726">
        <w:rPr>
          <w:rFonts w:ascii="Arial" w:eastAsia="Calibri" w:hAnsi="Arial" w:cs="Arial"/>
          <w:sz w:val="24"/>
          <w:szCs w:val="28"/>
        </w:rPr>
        <w:t>página</w:t>
      </w:r>
      <w:r w:rsidR="00376C57" w:rsidRPr="003E7726">
        <w:rPr>
          <w:rFonts w:ascii="Arial" w:eastAsia="Calibri" w:hAnsi="Arial" w:cs="Arial"/>
          <w:sz w:val="24"/>
          <w:szCs w:val="28"/>
        </w:rPr>
        <w:t xml:space="preserve"> web de la rama judicial</w:t>
      </w:r>
      <w:r w:rsidR="003E7726" w:rsidRPr="003E7726">
        <w:rPr>
          <w:rStyle w:val="Refdenotaalpie"/>
          <w:rFonts w:ascii="Arial" w:eastAsia="Calibri" w:hAnsi="Arial" w:cs="Arial"/>
          <w:sz w:val="24"/>
          <w:szCs w:val="28"/>
        </w:rPr>
        <w:footnoteReference w:id="1"/>
      </w:r>
      <w:r w:rsidR="00376C57" w:rsidRPr="003E7726">
        <w:rPr>
          <w:rFonts w:ascii="Arial" w:eastAsia="Calibri" w:hAnsi="Arial" w:cs="Arial"/>
          <w:sz w:val="24"/>
          <w:szCs w:val="28"/>
        </w:rPr>
        <w:t xml:space="preserve">, por el término común de dos (2) días. </w:t>
      </w:r>
    </w:p>
    <w:p w:rsidR="003E7726" w:rsidRPr="003E7726" w:rsidRDefault="003E7726" w:rsidP="00EF541F">
      <w:pPr>
        <w:jc w:val="both"/>
        <w:rPr>
          <w:rFonts w:ascii="Arial" w:eastAsia="Calibri" w:hAnsi="Arial" w:cs="Arial"/>
          <w:b/>
          <w:sz w:val="24"/>
          <w:szCs w:val="24"/>
        </w:rPr>
      </w:pPr>
    </w:p>
    <w:p w:rsidR="00EF541F" w:rsidRPr="003E7726" w:rsidRDefault="00EF541F" w:rsidP="00EF541F">
      <w:pPr>
        <w:jc w:val="both"/>
        <w:rPr>
          <w:rFonts w:ascii="Arial" w:eastAsia="Calibri" w:hAnsi="Arial" w:cs="Arial"/>
          <w:b/>
          <w:sz w:val="24"/>
          <w:szCs w:val="24"/>
        </w:rPr>
      </w:pPr>
      <w:r w:rsidRPr="003E7726">
        <w:rPr>
          <w:rFonts w:ascii="Arial" w:eastAsia="Calibri" w:hAnsi="Arial" w:cs="Arial"/>
          <w:b/>
          <w:sz w:val="24"/>
          <w:szCs w:val="24"/>
        </w:rPr>
        <w:t xml:space="preserve">FECHA INICIO: </w:t>
      </w:r>
      <w:r w:rsidR="003E7726" w:rsidRPr="003E7726">
        <w:rPr>
          <w:rFonts w:ascii="Arial" w:eastAsia="Calibri" w:hAnsi="Arial" w:cs="Arial"/>
          <w:b/>
          <w:sz w:val="24"/>
          <w:szCs w:val="24"/>
        </w:rPr>
        <w:t>CUATRO</w:t>
      </w:r>
      <w:r w:rsidR="00F53C55" w:rsidRPr="003E7726">
        <w:rPr>
          <w:rFonts w:ascii="Arial" w:eastAsia="Calibri" w:hAnsi="Arial" w:cs="Arial"/>
          <w:b/>
          <w:sz w:val="24"/>
          <w:szCs w:val="24"/>
        </w:rPr>
        <w:t xml:space="preserve"> </w:t>
      </w:r>
      <w:r w:rsidRPr="003E7726">
        <w:rPr>
          <w:rFonts w:ascii="Arial" w:eastAsia="Calibri" w:hAnsi="Arial" w:cs="Arial"/>
          <w:b/>
          <w:sz w:val="24"/>
          <w:szCs w:val="24"/>
        </w:rPr>
        <w:t>(</w:t>
      </w:r>
      <w:r w:rsidR="003E7726" w:rsidRPr="003E7726">
        <w:rPr>
          <w:rFonts w:ascii="Arial" w:eastAsia="Calibri" w:hAnsi="Arial" w:cs="Arial"/>
          <w:b/>
          <w:sz w:val="24"/>
          <w:szCs w:val="24"/>
        </w:rPr>
        <w:t>4</w:t>
      </w:r>
      <w:r w:rsidRPr="003E7726">
        <w:rPr>
          <w:rFonts w:ascii="Arial" w:eastAsia="Calibri" w:hAnsi="Arial" w:cs="Arial"/>
          <w:b/>
          <w:sz w:val="24"/>
          <w:szCs w:val="24"/>
        </w:rPr>
        <w:t xml:space="preserve">) DE </w:t>
      </w:r>
      <w:r w:rsidR="003E7726" w:rsidRPr="003E7726">
        <w:rPr>
          <w:rFonts w:ascii="Arial" w:eastAsia="Calibri" w:hAnsi="Arial" w:cs="Arial"/>
          <w:b/>
          <w:sz w:val="24"/>
          <w:szCs w:val="24"/>
        </w:rPr>
        <w:t xml:space="preserve">AGOSTO DE 2020 </w:t>
      </w:r>
      <w:r w:rsidRPr="003E7726">
        <w:rPr>
          <w:rFonts w:ascii="Arial" w:eastAsia="Calibri" w:hAnsi="Arial" w:cs="Arial"/>
          <w:b/>
          <w:sz w:val="24"/>
          <w:szCs w:val="24"/>
        </w:rPr>
        <w:t xml:space="preserve">–  </w:t>
      </w:r>
      <w:r w:rsidR="003E7726" w:rsidRPr="003E7726">
        <w:rPr>
          <w:rFonts w:ascii="Arial" w:eastAsia="Calibri" w:hAnsi="Arial" w:cs="Arial"/>
          <w:b/>
          <w:sz w:val="24"/>
          <w:szCs w:val="24"/>
        </w:rPr>
        <w:t>07:00</w:t>
      </w:r>
      <w:r w:rsidRPr="003E7726">
        <w:rPr>
          <w:rFonts w:ascii="Arial" w:eastAsia="Calibri" w:hAnsi="Arial" w:cs="Arial"/>
          <w:b/>
          <w:sz w:val="24"/>
          <w:szCs w:val="24"/>
        </w:rPr>
        <w:t xml:space="preserve"> HORAS. </w:t>
      </w:r>
    </w:p>
    <w:p w:rsidR="00EF541F" w:rsidRPr="003E7726" w:rsidRDefault="00EF541F" w:rsidP="00EF541F">
      <w:pPr>
        <w:jc w:val="both"/>
        <w:rPr>
          <w:rFonts w:ascii="Arial" w:eastAsia="Calibri" w:hAnsi="Arial" w:cs="Arial"/>
          <w:b/>
          <w:sz w:val="24"/>
          <w:szCs w:val="24"/>
        </w:rPr>
      </w:pPr>
      <w:r w:rsidRPr="003E7726">
        <w:rPr>
          <w:rFonts w:ascii="Arial" w:eastAsia="Calibri" w:hAnsi="Arial" w:cs="Arial"/>
          <w:b/>
          <w:sz w:val="24"/>
          <w:szCs w:val="24"/>
        </w:rPr>
        <w:t xml:space="preserve">FECHA VENCIMIENTO: </w:t>
      </w:r>
      <w:r w:rsidR="003E7726" w:rsidRPr="003E7726">
        <w:rPr>
          <w:rFonts w:ascii="Arial" w:eastAsia="Calibri" w:hAnsi="Arial" w:cs="Arial"/>
          <w:b/>
          <w:sz w:val="24"/>
          <w:szCs w:val="24"/>
        </w:rPr>
        <w:t xml:space="preserve">CINCO </w:t>
      </w:r>
      <w:r w:rsidRPr="003E7726">
        <w:rPr>
          <w:rFonts w:ascii="Arial" w:eastAsia="Calibri" w:hAnsi="Arial" w:cs="Arial"/>
          <w:b/>
          <w:sz w:val="24"/>
          <w:szCs w:val="24"/>
        </w:rPr>
        <w:t>(</w:t>
      </w:r>
      <w:r w:rsidR="003E7726" w:rsidRPr="003E7726">
        <w:rPr>
          <w:rFonts w:ascii="Arial" w:eastAsia="Calibri" w:hAnsi="Arial" w:cs="Arial"/>
          <w:b/>
          <w:sz w:val="24"/>
          <w:szCs w:val="24"/>
        </w:rPr>
        <w:t>5</w:t>
      </w:r>
      <w:r w:rsidRPr="003E7726">
        <w:rPr>
          <w:rFonts w:ascii="Arial" w:eastAsia="Calibri" w:hAnsi="Arial" w:cs="Arial"/>
          <w:b/>
          <w:sz w:val="24"/>
          <w:szCs w:val="24"/>
        </w:rPr>
        <w:t xml:space="preserve">) DE </w:t>
      </w:r>
      <w:r w:rsidR="003E7726" w:rsidRPr="003E7726">
        <w:rPr>
          <w:rFonts w:ascii="Arial" w:eastAsia="Calibri" w:hAnsi="Arial" w:cs="Arial"/>
          <w:b/>
          <w:sz w:val="24"/>
          <w:szCs w:val="24"/>
        </w:rPr>
        <w:t>AGOSTO</w:t>
      </w:r>
      <w:r w:rsidRPr="003E7726">
        <w:rPr>
          <w:rFonts w:ascii="Arial" w:eastAsia="Calibri" w:hAnsi="Arial" w:cs="Arial"/>
          <w:b/>
          <w:sz w:val="24"/>
          <w:szCs w:val="24"/>
        </w:rPr>
        <w:t xml:space="preserve"> 20</w:t>
      </w:r>
      <w:r w:rsidR="003E7726" w:rsidRPr="003E7726">
        <w:rPr>
          <w:rFonts w:ascii="Arial" w:eastAsia="Calibri" w:hAnsi="Arial" w:cs="Arial"/>
          <w:b/>
          <w:sz w:val="24"/>
          <w:szCs w:val="24"/>
        </w:rPr>
        <w:t>20</w:t>
      </w:r>
      <w:r w:rsidRPr="003E7726">
        <w:rPr>
          <w:rFonts w:ascii="Arial" w:eastAsia="Calibri" w:hAnsi="Arial" w:cs="Arial"/>
          <w:b/>
          <w:sz w:val="24"/>
          <w:szCs w:val="24"/>
        </w:rPr>
        <w:t xml:space="preserve"> – 1</w:t>
      </w:r>
      <w:r w:rsidR="003E7726" w:rsidRPr="003E7726">
        <w:rPr>
          <w:rFonts w:ascii="Arial" w:eastAsia="Calibri" w:hAnsi="Arial" w:cs="Arial"/>
          <w:b/>
          <w:sz w:val="24"/>
          <w:szCs w:val="24"/>
        </w:rPr>
        <w:t>5</w:t>
      </w:r>
      <w:r w:rsidRPr="003E7726">
        <w:rPr>
          <w:rFonts w:ascii="Arial" w:eastAsia="Calibri" w:hAnsi="Arial" w:cs="Arial"/>
          <w:b/>
          <w:sz w:val="24"/>
          <w:szCs w:val="24"/>
        </w:rPr>
        <w:t xml:space="preserve">:00 HORAS. </w:t>
      </w:r>
    </w:p>
    <w:p w:rsidR="00EF541F" w:rsidRPr="003E7726" w:rsidRDefault="00EF541F" w:rsidP="00EF541F">
      <w:pPr>
        <w:jc w:val="both"/>
        <w:rPr>
          <w:rFonts w:ascii="Arial" w:eastAsia="Calibri" w:hAnsi="Arial" w:cs="Arial"/>
          <w:b/>
          <w:sz w:val="24"/>
          <w:szCs w:val="24"/>
        </w:rPr>
      </w:pPr>
    </w:p>
    <w:p w:rsidR="00EF541F" w:rsidRPr="003E7726" w:rsidRDefault="00EF541F" w:rsidP="00EF541F">
      <w:pPr>
        <w:jc w:val="both"/>
        <w:rPr>
          <w:rFonts w:ascii="Arial" w:eastAsia="Calibri" w:hAnsi="Arial" w:cs="Arial"/>
          <w:b/>
          <w:sz w:val="24"/>
          <w:szCs w:val="24"/>
        </w:rPr>
      </w:pPr>
      <w:r w:rsidRPr="003E7726">
        <w:rPr>
          <w:rFonts w:ascii="Arial" w:eastAsia="Calibri" w:hAnsi="Arial" w:cs="Arial"/>
          <w:b/>
          <w:sz w:val="24"/>
          <w:szCs w:val="24"/>
        </w:rPr>
        <w:t xml:space="preserve">En constancia se firma, </w:t>
      </w:r>
    </w:p>
    <w:p w:rsidR="00F53C55" w:rsidRDefault="00F53C55" w:rsidP="00EF541F">
      <w:pPr>
        <w:spacing w:after="0" w:line="240" w:lineRule="auto"/>
        <w:rPr>
          <w:rFonts w:ascii="Arial" w:eastAsia="Times New Roman" w:hAnsi="Arial" w:cs="Arial"/>
          <w:b/>
          <w:sz w:val="24"/>
          <w:szCs w:val="24"/>
          <w:lang w:val="es-CO"/>
        </w:rPr>
      </w:pPr>
    </w:p>
    <w:p w:rsidR="003052C0" w:rsidRDefault="003052C0" w:rsidP="00EF541F">
      <w:pPr>
        <w:spacing w:after="0" w:line="240" w:lineRule="auto"/>
        <w:rPr>
          <w:rFonts w:ascii="Arial" w:eastAsia="Times New Roman" w:hAnsi="Arial" w:cs="Arial"/>
          <w:b/>
          <w:sz w:val="24"/>
          <w:szCs w:val="24"/>
          <w:lang w:val="es-CO"/>
        </w:rPr>
      </w:pPr>
    </w:p>
    <w:p w:rsidR="003052C0" w:rsidRDefault="003052C0" w:rsidP="00EF541F">
      <w:pPr>
        <w:spacing w:after="0" w:line="240" w:lineRule="auto"/>
        <w:rPr>
          <w:rFonts w:ascii="Arial" w:eastAsia="Times New Roman" w:hAnsi="Arial" w:cs="Arial"/>
          <w:b/>
          <w:sz w:val="24"/>
          <w:szCs w:val="24"/>
          <w:lang w:val="es-CO"/>
        </w:rPr>
      </w:pPr>
      <w:bookmarkStart w:id="0" w:name="_GoBack"/>
      <w:bookmarkEnd w:id="0"/>
    </w:p>
    <w:p w:rsidR="00EF541F" w:rsidRDefault="003052C0" w:rsidP="00BD1BCA">
      <w:pPr>
        <w:spacing w:after="0" w:line="240" w:lineRule="auto"/>
        <w:rPr>
          <w:rFonts w:ascii="Arial" w:eastAsia="Times New Roman" w:hAnsi="Arial" w:cs="Arial"/>
          <w:b/>
          <w:sz w:val="24"/>
          <w:szCs w:val="24"/>
          <w:lang w:val="es-CO"/>
        </w:rPr>
      </w:pPr>
      <w:r>
        <w:rPr>
          <w:rFonts w:ascii="Arial" w:eastAsia="Times New Roman" w:hAnsi="Arial" w:cs="Arial"/>
          <w:b/>
          <w:sz w:val="24"/>
          <w:szCs w:val="24"/>
          <w:lang w:val="es-CO"/>
        </w:rPr>
        <w:t xml:space="preserve">JUAN OSWALDO LEÓN ORTIZ </w:t>
      </w:r>
    </w:p>
    <w:p w:rsidR="003052C0" w:rsidRPr="00EF541F" w:rsidRDefault="003052C0" w:rsidP="00BD1BCA">
      <w:pPr>
        <w:spacing w:after="0" w:line="240" w:lineRule="auto"/>
        <w:rPr>
          <w:rFonts w:ascii="Century Gothic" w:eastAsia="Times New Roman" w:hAnsi="Century Gothic" w:cs="Times New Roman"/>
          <w:sz w:val="24"/>
          <w:szCs w:val="24"/>
          <w:lang w:val="es-CO"/>
        </w:rPr>
      </w:pPr>
      <w:r>
        <w:rPr>
          <w:rFonts w:ascii="Arial" w:eastAsia="Times New Roman" w:hAnsi="Arial" w:cs="Arial"/>
          <w:b/>
          <w:sz w:val="24"/>
          <w:szCs w:val="24"/>
          <w:lang w:val="es-CO"/>
        </w:rPr>
        <w:t>SECRETARIO</w:t>
      </w:r>
    </w:p>
    <w:sectPr w:rsidR="003052C0" w:rsidRPr="00EF541F" w:rsidSect="00861123">
      <w:headerReference w:type="default" r:id="rId8"/>
      <w:footerReference w:type="default" r:id="rId9"/>
      <w:pgSz w:w="12242" w:h="18722" w:code="185"/>
      <w:pgMar w:top="1418" w:right="1701" w:bottom="1418" w:left="1985"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0D" w:rsidRDefault="004E570D">
      <w:pPr>
        <w:spacing w:after="0" w:line="240" w:lineRule="auto"/>
      </w:pPr>
      <w:r>
        <w:separator/>
      </w:r>
    </w:p>
  </w:endnote>
  <w:endnote w:type="continuationSeparator" w:id="0">
    <w:p w:rsidR="004E570D" w:rsidRDefault="004E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7C" w:rsidRPr="002A477C" w:rsidRDefault="00E10D0F" w:rsidP="00D66706">
    <w:pPr>
      <w:pStyle w:val="Piedepgina"/>
      <w:jc w:val="center"/>
      <w:rPr>
        <w:rFonts w:ascii="Times New Roman" w:hAnsi="Times New Roman"/>
        <w:i/>
      </w:rPr>
    </w:pPr>
    <w:r>
      <w:rPr>
        <w:rFonts w:ascii="Times New Roman" w:hAnsi="Times New Roman"/>
        <w:i/>
      </w:rPr>
      <w:t xml:space="preserve">Avenida 4 E No. 7 – 10 </w:t>
    </w:r>
    <w:r w:rsidRPr="002A477C">
      <w:rPr>
        <w:rFonts w:ascii="Times New Roman" w:hAnsi="Times New Roman"/>
        <w:i/>
      </w:rPr>
      <w:t xml:space="preserve"> piso 2º oficina 203/204 </w:t>
    </w:r>
    <w:r w:rsidR="00D43480">
      <w:rPr>
        <w:rFonts w:ascii="Times New Roman" w:hAnsi="Times New Roman"/>
        <w:i/>
      </w:rPr>
      <w:t xml:space="preserve"> Teléfono: (7) 5744172 </w:t>
    </w:r>
    <w:r w:rsidRPr="002A477C">
      <w:rPr>
        <w:rFonts w:ascii="Times New Roman" w:hAnsi="Times New Roman"/>
        <w:i/>
      </w:rPr>
      <w:t xml:space="preserve">edificio Temis </w:t>
    </w:r>
    <w:r>
      <w:rPr>
        <w:rFonts w:ascii="Times New Roman" w:hAnsi="Times New Roman"/>
        <w:i/>
      </w:rPr>
      <w:t xml:space="preserve">- </w:t>
    </w:r>
    <w:r w:rsidRPr="002A477C">
      <w:rPr>
        <w:rFonts w:ascii="Times New Roman" w:hAnsi="Times New Roman"/>
        <w:i/>
      </w:rPr>
      <w:t>barrio Popular</w:t>
    </w:r>
    <w:r>
      <w:rPr>
        <w:rFonts w:ascii="Times New Roman" w:hAnsi="Times New Roman"/>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0D" w:rsidRDefault="004E570D">
      <w:pPr>
        <w:spacing w:after="0" w:line="240" w:lineRule="auto"/>
      </w:pPr>
      <w:r>
        <w:separator/>
      </w:r>
    </w:p>
  </w:footnote>
  <w:footnote w:type="continuationSeparator" w:id="0">
    <w:p w:rsidR="004E570D" w:rsidRDefault="004E570D">
      <w:pPr>
        <w:spacing w:after="0" w:line="240" w:lineRule="auto"/>
      </w:pPr>
      <w:r>
        <w:continuationSeparator/>
      </w:r>
    </w:p>
  </w:footnote>
  <w:footnote w:id="1">
    <w:p w:rsidR="003E7726" w:rsidRPr="003E7726" w:rsidRDefault="003E7726">
      <w:pPr>
        <w:pStyle w:val="Textonotapie"/>
        <w:rPr>
          <w:lang w:val="es-CO"/>
        </w:rPr>
      </w:pPr>
      <w:r>
        <w:rPr>
          <w:rStyle w:val="Refdenotaalpie"/>
        </w:rPr>
        <w:footnoteRef/>
      </w:r>
      <w:r>
        <w:t xml:space="preserve"> </w:t>
      </w:r>
      <w:hyperlink r:id="rId1" w:history="1">
        <w:r w:rsidRPr="00BB63D0">
          <w:rPr>
            <w:rStyle w:val="Hipervnculo"/>
            <w:rFonts w:ascii="Arial" w:hAnsi="Arial" w:cs="Arial"/>
            <w:b/>
            <w:sz w:val="14"/>
            <w:szCs w:val="14"/>
          </w:rPr>
          <w:t>https://www.ramajudicial.gov.co/web/juzgado-001-penal-del-circuito-especializado-en-extincion-de-dominio-de-cucuta/8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9CF" w:rsidRDefault="004E570D" w:rsidP="00D65ACA">
    <w:pPr>
      <w:pStyle w:val="Sinespaciado"/>
      <w:jc w:val="center"/>
      <w:rPr>
        <w:rFonts w:ascii="Arial" w:hAnsi="Arial" w:cs="Arial"/>
        <w:b/>
        <w:sz w:val="24"/>
        <w:szCs w:val="24"/>
      </w:rPr>
    </w:pPr>
  </w:p>
  <w:p w:rsidR="004E29CF" w:rsidRPr="003E7726" w:rsidRDefault="004E570D" w:rsidP="00D65ACA">
    <w:pPr>
      <w:pStyle w:val="Sinespaciado"/>
      <w:jc w:val="center"/>
      <w:rPr>
        <w:rFonts w:ascii="Arial" w:hAnsi="Arial" w:cs="Arial"/>
        <w:b/>
        <w:sz w:val="24"/>
        <w:szCs w:val="24"/>
      </w:rPr>
    </w:pPr>
  </w:p>
  <w:p w:rsidR="004E29CF" w:rsidRPr="003E7726" w:rsidRDefault="004E570D" w:rsidP="00D65ACA">
    <w:pPr>
      <w:pStyle w:val="Sinespaciado"/>
      <w:jc w:val="center"/>
      <w:rPr>
        <w:rFonts w:ascii="Arial" w:hAnsi="Arial" w:cs="Arial"/>
        <w:b/>
        <w:sz w:val="24"/>
        <w:szCs w:val="24"/>
      </w:rPr>
    </w:pPr>
  </w:p>
  <w:p w:rsidR="00D65ACA" w:rsidRPr="003E7726" w:rsidRDefault="00E10D0F" w:rsidP="00D65ACA">
    <w:pPr>
      <w:pStyle w:val="Sinespaciado"/>
      <w:jc w:val="center"/>
      <w:rPr>
        <w:rFonts w:ascii="Arial" w:hAnsi="Arial" w:cs="Arial"/>
        <w:b/>
        <w:bCs/>
        <w:i/>
      </w:rPr>
    </w:pPr>
    <w:r w:rsidRPr="003E7726">
      <w:rPr>
        <w:rFonts w:ascii="Arial" w:hAnsi="Arial" w:cs="Arial"/>
        <w:b/>
        <w:i/>
      </w:rPr>
      <w:t>República de Colombia</w:t>
    </w:r>
  </w:p>
  <w:p w:rsidR="00D65ACA" w:rsidRPr="003E7726" w:rsidRDefault="00E10D0F" w:rsidP="00D65ACA">
    <w:pPr>
      <w:pStyle w:val="Sinespaciado"/>
      <w:jc w:val="center"/>
      <w:rPr>
        <w:rFonts w:ascii="Arial" w:hAnsi="Arial" w:cs="Arial"/>
        <w:b/>
        <w:bCs/>
      </w:rPr>
    </w:pPr>
    <w:r w:rsidRPr="003E7726">
      <w:rPr>
        <w:rFonts w:ascii="Arial" w:hAnsi="Arial" w:cs="Arial"/>
        <w:b/>
        <w:bCs/>
      </w:rPr>
      <w:object w:dxaOrig="111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8pt">
          <v:imagedata r:id="rId1" o:title=""/>
        </v:shape>
        <o:OLEObject Type="Embed" ProgID="PBrush" ShapeID="_x0000_i1025" DrawAspect="Content" ObjectID="_1657967474" r:id="rId2"/>
      </w:object>
    </w:r>
  </w:p>
  <w:p w:rsidR="00D65ACA" w:rsidRPr="003E7726" w:rsidRDefault="00E10D0F" w:rsidP="00D65ACA">
    <w:pPr>
      <w:pStyle w:val="Sinespaciado"/>
      <w:jc w:val="center"/>
      <w:rPr>
        <w:rFonts w:ascii="Arial" w:hAnsi="Arial" w:cs="Arial"/>
        <w:b/>
        <w:bCs/>
        <w:i/>
      </w:rPr>
    </w:pPr>
    <w:r w:rsidRPr="003E7726">
      <w:rPr>
        <w:rFonts w:ascii="Arial" w:hAnsi="Arial" w:cs="Arial"/>
        <w:b/>
        <w:bCs/>
        <w:i/>
      </w:rPr>
      <w:t>Rama Judicial del Poder Público</w:t>
    </w:r>
  </w:p>
  <w:p w:rsidR="0065612E" w:rsidRPr="003E7726" w:rsidRDefault="00E10D0F" w:rsidP="00D65ACA">
    <w:pPr>
      <w:pStyle w:val="Sinespaciado"/>
      <w:jc w:val="center"/>
      <w:rPr>
        <w:rFonts w:ascii="Arial" w:hAnsi="Arial" w:cs="Arial"/>
        <w:b/>
        <w:bCs/>
        <w:i/>
      </w:rPr>
    </w:pPr>
    <w:r w:rsidRPr="003E7726">
      <w:rPr>
        <w:rFonts w:ascii="Arial" w:hAnsi="Arial" w:cs="Arial"/>
        <w:b/>
        <w:bCs/>
        <w:i/>
      </w:rPr>
      <w:t>Juzgado Penal de Circuito Especializado</w:t>
    </w:r>
  </w:p>
  <w:p w:rsidR="004E29CF" w:rsidRPr="003E7726" w:rsidRDefault="00E10D0F" w:rsidP="00D65ACA">
    <w:pPr>
      <w:pStyle w:val="Sinespaciado"/>
      <w:jc w:val="center"/>
      <w:rPr>
        <w:rFonts w:ascii="Arial" w:hAnsi="Arial" w:cs="Arial"/>
        <w:b/>
        <w:bCs/>
        <w:sz w:val="24"/>
        <w:szCs w:val="24"/>
      </w:rPr>
    </w:pPr>
    <w:r w:rsidRPr="003E7726">
      <w:rPr>
        <w:rFonts w:ascii="Arial" w:hAnsi="Arial" w:cs="Arial"/>
        <w:b/>
        <w:bCs/>
        <w:i/>
      </w:rPr>
      <w:t>Extinción de Dominio de Cúcuta - Norte de Santander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E6F34"/>
    <w:multiLevelType w:val="hybridMultilevel"/>
    <w:tmpl w:val="C5C6BE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1F"/>
    <w:rsid w:val="00005F1A"/>
    <w:rsid w:val="00033B90"/>
    <w:rsid w:val="00096DBB"/>
    <w:rsid w:val="000A7F86"/>
    <w:rsid w:val="00114B3C"/>
    <w:rsid w:val="00161402"/>
    <w:rsid w:val="00175227"/>
    <w:rsid w:val="001C3950"/>
    <w:rsid w:val="002729A1"/>
    <w:rsid w:val="003052C0"/>
    <w:rsid w:val="00376C57"/>
    <w:rsid w:val="003D0785"/>
    <w:rsid w:val="003E7726"/>
    <w:rsid w:val="00400475"/>
    <w:rsid w:val="00454879"/>
    <w:rsid w:val="004E570D"/>
    <w:rsid w:val="00565974"/>
    <w:rsid w:val="00584286"/>
    <w:rsid w:val="00637A68"/>
    <w:rsid w:val="006C5CE5"/>
    <w:rsid w:val="00792797"/>
    <w:rsid w:val="007B3E5A"/>
    <w:rsid w:val="007D4788"/>
    <w:rsid w:val="009070E5"/>
    <w:rsid w:val="00A016C7"/>
    <w:rsid w:val="00A415CB"/>
    <w:rsid w:val="00AE57CD"/>
    <w:rsid w:val="00BD1BCA"/>
    <w:rsid w:val="00C0049B"/>
    <w:rsid w:val="00C5332E"/>
    <w:rsid w:val="00C8480D"/>
    <w:rsid w:val="00D14C61"/>
    <w:rsid w:val="00D43480"/>
    <w:rsid w:val="00D5204A"/>
    <w:rsid w:val="00DA10FD"/>
    <w:rsid w:val="00DF4A24"/>
    <w:rsid w:val="00E10D0F"/>
    <w:rsid w:val="00E4181C"/>
    <w:rsid w:val="00EF541F"/>
    <w:rsid w:val="00F53C55"/>
    <w:rsid w:val="00F8732D"/>
    <w:rsid w:val="00FB0D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A4B12"/>
  <w15:chartTrackingRefBased/>
  <w15:docId w15:val="{413EAAEC-0C20-408A-99D0-C264B99D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541F"/>
    <w:pPr>
      <w:spacing w:after="0" w:line="240" w:lineRule="auto"/>
    </w:pPr>
  </w:style>
  <w:style w:type="paragraph" w:styleId="Piedepgina">
    <w:name w:val="footer"/>
    <w:basedOn w:val="Normal"/>
    <w:link w:val="PiedepginaCar"/>
    <w:uiPriority w:val="99"/>
    <w:unhideWhenUsed/>
    <w:rsid w:val="00EF541F"/>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EF541F"/>
    <w:rPr>
      <w:rFonts w:ascii="Calibri" w:eastAsia="Calibri" w:hAnsi="Calibri" w:cs="Times New Roman"/>
    </w:rPr>
  </w:style>
  <w:style w:type="paragraph" w:styleId="Textodeglobo">
    <w:name w:val="Balloon Text"/>
    <w:basedOn w:val="Normal"/>
    <w:link w:val="TextodegloboCar"/>
    <w:uiPriority w:val="99"/>
    <w:semiHidden/>
    <w:unhideWhenUsed/>
    <w:rsid w:val="00E10D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D0F"/>
    <w:rPr>
      <w:rFonts w:ascii="Segoe UI" w:hAnsi="Segoe UI" w:cs="Segoe UI"/>
      <w:sz w:val="18"/>
      <w:szCs w:val="18"/>
    </w:rPr>
  </w:style>
  <w:style w:type="paragraph" w:styleId="Encabezado">
    <w:name w:val="header"/>
    <w:basedOn w:val="Normal"/>
    <w:link w:val="EncabezadoCar"/>
    <w:uiPriority w:val="99"/>
    <w:unhideWhenUsed/>
    <w:rsid w:val="00D434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3480"/>
  </w:style>
  <w:style w:type="paragraph" w:styleId="Textonotapie">
    <w:name w:val="footnote text"/>
    <w:basedOn w:val="Normal"/>
    <w:link w:val="TextonotapieCar"/>
    <w:uiPriority w:val="99"/>
    <w:semiHidden/>
    <w:unhideWhenUsed/>
    <w:rsid w:val="003E77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7726"/>
    <w:rPr>
      <w:sz w:val="20"/>
      <w:szCs w:val="20"/>
    </w:rPr>
  </w:style>
  <w:style w:type="character" w:styleId="Refdenotaalpie">
    <w:name w:val="footnote reference"/>
    <w:basedOn w:val="Fuentedeprrafopredeter"/>
    <w:uiPriority w:val="99"/>
    <w:semiHidden/>
    <w:unhideWhenUsed/>
    <w:rsid w:val="003E7726"/>
    <w:rPr>
      <w:vertAlign w:val="superscript"/>
    </w:rPr>
  </w:style>
  <w:style w:type="character" w:styleId="Hipervnculo">
    <w:name w:val="Hyperlink"/>
    <w:uiPriority w:val="99"/>
    <w:unhideWhenUsed/>
    <w:rsid w:val="003E77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ajudicial.gov.co/web/juzgado-001-penal-del-circuito-especializado-en-extincion-de-dominio-de-cucuta/8"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82EEF-0956-4A72-8AB4-2FB9B02D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Tania Loraine Buitrago Delgado</cp:lastModifiedBy>
  <cp:revision>2</cp:revision>
  <cp:lastPrinted>2020-08-03T17:28:00Z</cp:lastPrinted>
  <dcterms:created xsi:type="dcterms:W3CDTF">2020-08-03T18:45:00Z</dcterms:created>
  <dcterms:modified xsi:type="dcterms:W3CDTF">2020-08-03T18:45:00Z</dcterms:modified>
</cp:coreProperties>
</file>