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60D66" w14:textId="77777777" w:rsidR="005849D5" w:rsidRPr="00DA2F1B" w:rsidRDefault="005849D5" w:rsidP="005849D5">
      <w:pPr>
        <w:spacing w:after="0"/>
        <w:jc w:val="center"/>
        <w:rPr>
          <w:rFonts w:ascii="Arial" w:eastAsia="BatangChe" w:hAnsi="Arial" w:cs="Arial"/>
          <w:b/>
          <w:bCs/>
          <w:u w:val="single"/>
          <w:lang w:val="es-ES"/>
        </w:rPr>
      </w:pPr>
    </w:p>
    <w:p w14:paraId="149CB71B" w14:textId="77777777" w:rsidR="00A64B86" w:rsidRPr="00DA2F1B" w:rsidRDefault="00A64B86" w:rsidP="00A64B86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  <w:r w:rsidRPr="00DA2F1B">
        <w:rPr>
          <w:rFonts w:ascii="Arial" w:eastAsia="Times New Roman" w:hAnsi="Arial" w:cs="Times New Roman"/>
          <w:iCs/>
          <w:lang w:eastAsia="es-ES"/>
        </w:rPr>
        <w:t>Bogotá, D. C., fecha</w:t>
      </w:r>
    </w:p>
    <w:p w14:paraId="5B29515D" w14:textId="77777777" w:rsidR="005849D5" w:rsidRPr="00DA2F1B" w:rsidRDefault="005849D5" w:rsidP="005849D5">
      <w:pPr>
        <w:tabs>
          <w:tab w:val="left" w:pos="5610"/>
        </w:tabs>
        <w:spacing w:after="0"/>
        <w:jc w:val="both"/>
        <w:rPr>
          <w:rFonts w:ascii="Arial" w:eastAsia="BatangChe" w:hAnsi="Arial" w:cs="Arial"/>
          <w:lang w:val="es-ES" w:eastAsia="es-ES"/>
        </w:rPr>
      </w:pPr>
    </w:p>
    <w:p w14:paraId="5B2337DC" w14:textId="77777777" w:rsidR="00A64B86" w:rsidRPr="00DA2F1B" w:rsidRDefault="00A64B86" w:rsidP="00A64B86">
      <w:pPr>
        <w:spacing w:after="0" w:line="240" w:lineRule="auto"/>
        <w:jc w:val="both"/>
        <w:rPr>
          <w:rFonts w:ascii="Arial" w:eastAsia="Times New Roman" w:hAnsi="Arial" w:cs="Times New Roman"/>
          <w:iCs/>
          <w:lang w:eastAsia="es-ES"/>
        </w:rPr>
      </w:pPr>
    </w:p>
    <w:p w14:paraId="7122D79F" w14:textId="77777777" w:rsidR="00A64B86" w:rsidRPr="00DA2F1B" w:rsidRDefault="00A64B86" w:rsidP="00A64B86">
      <w:pPr>
        <w:rPr>
          <w:rFonts w:ascii="Arial" w:eastAsia="Arial Unicode MS" w:hAnsi="Arial" w:cs="Arial"/>
          <w:iCs/>
          <w:lang w:eastAsia="es-ES"/>
        </w:rPr>
      </w:pPr>
      <w:r w:rsidRPr="00DA2F1B">
        <w:rPr>
          <w:rFonts w:ascii="Arial" w:eastAsia="Arial Unicode MS" w:hAnsi="Arial" w:cs="Arial"/>
          <w:iCs/>
          <w:lang w:eastAsia="es-ES"/>
        </w:rPr>
        <w:t xml:space="preserve">Oficio Nº </w:t>
      </w:r>
    </w:p>
    <w:p w14:paraId="60B6F3C2" w14:textId="77777777" w:rsidR="00A64B86" w:rsidRPr="00DA2F1B" w:rsidRDefault="00A64B86" w:rsidP="005849D5">
      <w:pPr>
        <w:tabs>
          <w:tab w:val="left" w:pos="5610"/>
        </w:tabs>
        <w:spacing w:after="0"/>
        <w:jc w:val="both"/>
        <w:rPr>
          <w:rFonts w:ascii="Arial" w:eastAsia="BatangChe" w:hAnsi="Arial" w:cs="Arial"/>
          <w:lang w:val="es-ES" w:eastAsia="es-ES"/>
        </w:rPr>
      </w:pPr>
    </w:p>
    <w:p w14:paraId="65B24333" w14:textId="77777777" w:rsidR="005849D5" w:rsidRPr="00DA2F1B" w:rsidRDefault="005849D5" w:rsidP="005849D5">
      <w:pPr>
        <w:spacing w:after="0"/>
        <w:rPr>
          <w:rFonts w:ascii="Arial" w:eastAsia="BatangChe" w:hAnsi="Arial" w:cs="Arial"/>
          <w:lang w:eastAsia="es-ES"/>
        </w:rPr>
      </w:pPr>
      <w:r w:rsidRPr="00DA2F1B">
        <w:rPr>
          <w:rFonts w:ascii="Arial" w:eastAsia="BatangChe" w:hAnsi="Arial" w:cs="Arial"/>
          <w:lang w:eastAsia="es-ES"/>
        </w:rPr>
        <w:t xml:space="preserve">Señores </w:t>
      </w:r>
    </w:p>
    <w:p w14:paraId="02C8E0AF" w14:textId="77777777" w:rsidR="005849D5" w:rsidRPr="00DA2F1B" w:rsidRDefault="005849D5" w:rsidP="005849D5">
      <w:pPr>
        <w:spacing w:after="0"/>
        <w:rPr>
          <w:rFonts w:ascii="Arial" w:eastAsia="BatangChe" w:hAnsi="Arial" w:cs="Arial"/>
          <w:b/>
          <w:lang w:val="es-ES" w:eastAsia="es-ES"/>
        </w:rPr>
      </w:pPr>
      <w:r w:rsidRPr="00DA2F1B">
        <w:rPr>
          <w:rFonts w:ascii="Arial" w:eastAsia="BatangChe" w:hAnsi="Arial" w:cs="Arial"/>
          <w:b/>
          <w:lang w:val="es-ES" w:eastAsia="es-ES"/>
        </w:rPr>
        <w:t>SISTEMA DE INFORMACION OPERATIVO DE LA POLICIA NACIONAL - SIOPER</w:t>
      </w:r>
    </w:p>
    <w:p w14:paraId="6F60554A" w14:textId="77777777" w:rsidR="005849D5" w:rsidRPr="00DA2F1B" w:rsidRDefault="005849D5" w:rsidP="005849D5">
      <w:pPr>
        <w:tabs>
          <w:tab w:val="left" w:pos="5610"/>
        </w:tabs>
        <w:spacing w:after="0"/>
        <w:jc w:val="both"/>
        <w:rPr>
          <w:rFonts w:ascii="Arial" w:eastAsia="BatangChe" w:hAnsi="Arial" w:cs="Arial"/>
          <w:lang w:val="es-ES" w:eastAsia="es-ES"/>
        </w:rPr>
      </w:pPr>
      <w:r w:rsidRPr="00DA2F1B">
        <w:rPr>
          <w:rFonts w:ascii="Arial" w:eastAsia="BatangChe" w:hAnsi="Arial" w:cs="Arial"/>
          <w:lang w:val="es-ES" w:eastAsia="es-ES"/>
        </w:rPr>
        <w:t>Ciudad</w:t>
      </w:r>
    </w:p>
    <w:p w14:paraId="5DB4EF2B" w14:textId="77777777" w:rsidR="005849D5" w:rsidRPr="00DA2F1B" w:rsidRDefault="005849D5" w:rsidP="005849D5">
      <w:pPr>
        <w:tabs>
          <w:tab w:val="left" w:pos="5610"/>
        </w:tabs>
        <w:spacing w:after="0"/>
        <w:jc w:val="both"/>
        <w:rPr>
          <w:rFonts w:ascii="Arial" w:eastAsia="BatangChe" w:hAnsi="Arial" w:cs="Arial"/>
          <w:lang w:eastAsia="es-ES"/>
        </w:rPr>
      </w:pPr>
    </w:p>
    <w:p w14:paraId="01483C23" w14:textId="77777777" w:rsidR="00A64B86" w:rsidRPr="00DA2F1B" w:rsidRDefault="00A64B86" w:rsidP="00A64B86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/>
          <w:lang w:eastAsia="es-ES"/>
        </w:rPr>
      </w:pPr>
      <w:r w:rsidRPr="00DA2F1B">
        <w:rPr>
          <w:rFonts w:ascii="Arial" w:eastAsia="Times New Roman" w:hAnsi="Arial" w:cs="Arial"/>
          <w:b/>
          <w:lang w:eastAsia="es-ES"/>
        </w:rPr>
        <w:t>ASUNTO:</w:t>
      </w:r>
      <w:r w:rsidRPr="00DA2F1B">
        <w:rPr>
          <w:rFonts w:ascii="Arial" w:eastAsia="Times New Roman" w:hAnsi="Arial" w:cs="Arial"/>
          <w:b/>
          <w:lang w:eastAsia="es-ES"/>
        </w:rPr>
        <w:tab/>
      </w:r>
      <w:r w:rsidRPr="00DA2F1B">
        <w:rPr>
          <w:rFonts w:ascii="Arial" w:eastAsia="Times New Roman" w:hAnsi="Arial" w:cs="Arial"/>
          <w:b/>
          <w:lang w:eastAsia="es-ES"/>
        </w:rPr>
        <w:tab/>
      </w:r>
      <w:r w:rsidRPr="00DA2F1B">
        <w:rPr>
          <w:rFonts w:ascii="Arial" w:eastAsia="Times New Roman" w:hAnsi="Arial" w:cs="Arial"/>
          <w:b/>
          <w:lang w:eastAsia="es-ES"/>
        </w:rPr>
        <w:tab/>
        <w:t xml:space="preserve">INFORME SOBRE MEDIDA DE ASEGURAMIENTO </w:t>
      </w:r>
    </w:p>
    <w:p w14:paraId="4B37B353" w14:textId="77777777" w:rsidR="00A64B86" w:rsidRPr="00DA2F1B" w:rsidRDefault="00A64B86" w:rsidP="00A64B8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DA2F1B">
        <w:rPr>
          <w:rFonts w:ascii="Arial" w:eastAsia="Times New Roman" w:hAnsi="Arial" w:cs="Arial"/>
          <w:b/>
          <w:lang w:eastAsia="es-ES"/>
        </w:rPr>
        <w:t>PROCESO:</w:t>
      </w:r>
      <w:r w:rsidRPr="00DA2F1B">
        <w:rPr>
          <w:rFonts w:ascii="Arial" w:eastAsia="Times New Roman" w:hAnsi="Arial" w:cs="Arial"/>
          <w:b/>
          <w:lang w:eastAsia="es-ES"/>
        </w:rPr>
        <w:tab/>
      </w:r>
      <w:r w:rsidRPr="00DA2F1B">
        <w:rPr>
          <w:rFonts w:ascii="Arial" w:eastAsia="Times New Roman" w:hAnsi="Arial" w:cs="Arial"/>
          <w:b/>
          <w:lang w:eastAsia="es-ES"/>
        </w:rPr>
        <w:tab/>
        <w:t>CUI Y NI</w:t>
      </w:r>
      <w:r w:rsidRPr="00DA2F1B">
        <w:rPr>
          <w:rFonts w:ascii="Arial" w:eastAsia="Times New Roman" w:hAnsi="Arial" w:cs="Arial"/>
          <w:b/>
          <w:lang w:eastAsia="es-ES"/>
        </w:rPr>
        <w:tab/>
      </w:r>
      <w:r w:rsidRPr="00DA2F1B">
        <w:rPr>
          <w:rFonts w:ascii="Arial" w:eastAsia="Times New Roman" w:hAnsi="Arial" w:cs="Arial"/>
          <w:b/>
          <w:lang w:eastAsia="es-ES"/>
        </w:rPr>
        <w:tab/>
        <w:t xml:space="preserve"> </w:t>
      </w:r>
    </w:p>
    <w:p w14:paraId="32E7623A" w14:textId="77777777" w:rsidR="00A64B86" w:rsidRPr="00DA2F1B" w:rsidRDefault="00A64B86" w:rsidP="00A64B8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DA2F1B">
        <w:rPr>
          <w:rFonts w:ascii="Arial" w:eastAsia="Times New Roman" w:hAnsi="Arial" w:cs="Arial"/>
          <w:b/>
          <w:lang w:eastAsia="es-ES"/>
        </w:rPr>
        <w:t>DELITO:</w:t>
      </w:r>
      <w:r w:rsidRPr="00DA2F1B">
        <w:rPr>
          <w:rFonts w:ascii="Arial" w:eastAsia="Times New Roman" w:hAnsi="Arial" w:cs="Arial"/>
          <w:b/>
          <w:lang w:eastAsia="es-ES"/>
        </w:rPr>
        <w:tab/>
      </w:r>
      <w:r w:rsidRPr="00DA2F1B">
        <w:rPr>
          <w:rFonts w:ascii="Arial" w:eastAsia="Times New Roman" w:hAnsi="Arial" w:cs="Arial"/>
          <w:b/>
          <w:lang w:eastAsia="es-ES"/>
        </w:rPr>
        <w:tab/>
        <w:t>XXXXX</w:t>
      </w:r>
    </w:p>
    <w:p w14:paraId="71B01FA9" w14:textId="77777777" w:rsidR="00A64B86" w:rsidRPr="00DA2F1B" w:rsidRDefault="00A64B86" w:rsidP="00A64B8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DA2F1B">
        <w:rPr>
          <w:rFonts w:ascii="Arial" w:eastAsia="Times New Roman" w:hAnsi="Arial" w:cs="Arial"/>
          <w:b/>
          <w:lang w:eastAsia="es-ES"/>
        </w:rPr>
        <w:t>IMPUTADO:</w:t>
      </w:r>
      <w:r w:rsidRPr="00DA2F1B">
        <w:rPr>
          <w:rFonts w:ascii="Arial" w:eastAsia="Times New Roman" w:hAnsi="Arial" w:cs="Arial"/>
          <w:b/>
          <w:lang w:eastAsia="es-ES"/>
        </w:rPr>
        <w:tab/>
      </w:r>
      <w:r w:rsidRPr="00DA2F1B">
        <w:rPr>
          <w:rFonts w:ascii="Arial" w:eastAsia="Times New Roman" w:hAnsi="Arial" w:cs="Arial"/>
          <w:b/>
          <w:lang w:eastAsia="es-ES"/>
        </w:rPr>
        <w:tab/>
        <w:t>XXXXX</w:t>
      </w:r>
    </w:p>
    <w:p w14:paraId="0CBB995F" w14:textId="77777777" w:rsidR="00A64B86" w:rsidRPr="00DA2F1B" w:rsidRDefault="00A64B86" w:rsidP="00A64B8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13F79879" w14:textId="77777777" w:rsidR="005849D5" w:rsidRPr="00DA2F1B" w:rsidRDefault="005849D5" w:rsidP="005849D5">
      <w:pPr>
        <w:spacing w:after="0"/>
        <w:jc w:val="both"/>
        <w:rPr>
          <w:rFonts w:ascii="Arial" w:eastAsia="BatangChe" w:hAnsi="Arial" w:cs="Arial"/>
          <w:b/>
          <w:lang w:val="es-ES"/>
        </w:rPr>
      </w:pPr>
    </w:p>
    <w:p w14:paraId="1CA10DF6" w14:textId="77777777" w:rsidR="00A64B86" w:rsidRPr="00DA2F1B" w:rsidRDefault="00A64B86" w:rsidP="005849D5">
      <w:pPr>
        <w:spacing w:after="0"/>
        <w:jc w:val="both"/>
        <w:rPr>
          <w:rFonts w:ascii="Arial" w:eastAsia="BatangChe" w:hAnsi="Arial" w:cs="Arial"/>
          <w:b/>
          <w:lang w:val="es-ES"/>
        </w:rPr>
      </w:pPr>
    </w:p>
    <w:p w14:paraId="69A14C17" w14:textId="77777777" w:rsidR="005849D5" w:rsidRPr="00DA2F1B" w:rsidRDefault="005849D5" w:rsidP="005849D5">
      <w:pPr>
        <w:spacing w:after="0"/>
        <w:jc w:val="both"/>
        <w:rPr>
          <w:rFonts w:ascii="Arial" w:eastAsia="BatangChe" w:hAnsi="Arial" w:cs="Arial"/>
          <w:lang w:val="es-ES"/>
        </w:rPr>
      </w:pPr>
      <w:r w:rsidRPr="00DA2F1B">
        <w:rPr>
          <w:rFonts w:ascii="Arial" w:eastAsia="BatangChe" w:hAnsi="Arial" w:cs="Arial"/>
          <w:lang w:val="es-ES"/>
        </w:rPr>
        <w:t>Cordial saludo:</w:t>
      </w:r>
    </w:p>
    <w:p w14:paraId="6BF0F142" w14:textId="77777777" w:rsidR="005849D5" w:rsidRPr="00DA2F1B" w:rsidRDefault="005849D5" w:rsidP="005849D5">
      <w:pPr>
        <w:spacing w:after="0"/>
        <w:jc w:val="both"/>
        <w:rPr>
          <w:rFonts w:ascii="Arial" w:eastAsia="BatangChe" w:hAnsi="Arial" w:cs="Arial"/>
          <w:lang w:val="es-ES"/>
        </w:rPr>
      </w:pPr>
    </w:p>
    <w:p w14:paraId="15646831" w14:textId="77777777" w:rsidR="003F5F0B" w:rsidRPr="00DA2F1B" w:rsidRDefault="005849D5" w:rsidP="005849D5">
      <w:pPr>
        <w:spacing w:after="0"/>
        <w:jc w:val="both"/>
        <w:rPr>
          <w:rFonts w:ascii="Arial" w:eastAsia="BatangChe" w:hAnsi="Arial" w:cs="Arial"/>
          <w:lang w:val="es-ES"/>
        </w:rPr>
      </w:pPr>
      <w:r w:rsidRPr="00DA2F1B">
        <w:rPr>
          <w:rFonts w:ascii="Arial" w:eastAsia="BatangChe" w:hAnsi="Arial" w:cs="Arial"/>
          <w:lang w:val="es-ES"/>
        </w:rPr>
        <w:t>Conforme a lo dispuesto en</w:t>
      </w:r>
      <w:r w:rsidR="000D3077" w:rsidRPr="00DA2F1B">
        <w:rPr>
          <w:rFonts w:ascii="Arial" w:eastAsia="BatangChe" w:hAnsi="Arial" w:cs="Arial"/>
          <w:lang w:val="es-ES"/>
        </w:rPr>
        <w:t xml:space="preserve"> el artículo 320 del C.P.P</w:t>
      </w:r>
      <w:r w:rsidR="00127EDD" w:rsidRPr="00DA2F1B">
        <w:rPr>
          <w:rFonts w:ascii="Arial" w:eastAsia="BatangChe" w:hAnsi="Arial" w:cs="Arial"/>
          <w:lang w:val="es-ES"/>
        </w:rPr>
        <w:t>.</w:t>
      </w:r>
      <w:r w:rsidRPr="00DA2F1B">
        <w:rPr>
          <w:rFonts w:ascii="Arial" w:eastAsia="BatangChe" w:hAnsi="Arial" w:cs="Arial"/>
          <w:lang w:val="es-ES"/>
        </w:rPr>
        <w:t>, informo que se</w:t>
      </w:r>
      <w:r w:rsidR="003F5F0B" w:rsidRPr="00DA2F1B">
        <w:rPr>
          <w:rFonts w:ascii="Arial" w:eastAsia="BatangChe" w:hAnsi="Arial" w:cs="Arial"/>
          <w:lang w:val="es-ES"/>
        </w:rPr>
        <w:t xml:space="preserve"> adoptó la siguiente decisión: </w:t>
      </w:r>
      <w:r w:rsidRPr="00DA2F1B">
        <w:rPr>
          <w:rFonts w:ascii="Arial" w:eastAsia="BatangChe" w:hAnsi="Arial" w:cs="Arial"/>
          <w:lang w:val="es-ES"/>
        </w:rPr>
        <w:t xml:space="preserve"> </w:t>
      </w:r>
    </w:p>
    <w:p w14:paraId="47FDD2FA" w14:textId="77777777" w:rsidR="003F5F0B" w:rsidRPr="00DA2F1B" w:rsidRDefault="003F5F0B" w:rsidP="005849D5">
      <w:pPr>
        <w:spacing w:after="0"/>
        <w:jc w:val="both"/>
        <w:rPr>
          <w:rFonts w:ascii="Arial" w:eastAsia="BatangChe" w:hAnsi="Arial" w:cs="Arial"/>
          <w:lang w:val="es-E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8"/>
      </w:tblGrid>
      <w:tr w:rsidR="00DA2F1B" w:rsidRPr="00DA2F1B" w14:paraId="7585933F" w14:textId="77777777" w:rsidTr="00F75025">
        <w:trPr>
          <w:trHeight w:val="330"/>
        </w:trPr>
        <w:tc>
          <w:tcPr>
            <w:tcW w:w="2694" w:type="dxa"/>
            <w:vAlign w:val="center"/>
          </w:tcPr>
          <w:p w14:paraId="6F939CFB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>Fecha de la decisión:</w:t>
            </w:r>
          </w:p>
        </w:tc>
        <w:tc>
          <w:tcPr>
            <w:tcW w:w="6378" w:type="dxa"/>
            <w:vAlign w:val="center"/>
          </w:tcPr>
          <w:p w14:paraId="0CFA3310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A2F1B" w:rsidRPr="00DA2F1B" w14:paraId="5E22A9C3" w14:textId="77777777" w:rsidTr="00F75025">
        <w:trPr>
          <w:trHeight w:val="330"/>
        </w:trPr>
        <w:tc>
          <w:tcPr>
            <w:tcW w:w="2694" w:type="dxa"/>
            <w:vAlign w:val="center"/>
          </w:tcPr>
          <w:p w14:paraId="206EDF0F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 xml:space="preserve">Decisión </w:t>
            </w:r>
          </w:p>
        </w:tc>
        <w:tc>
          <w:tcPr>
            <w:tcW w:w="6378" w:type="dxa"/>
            <w:vAlign w:val="center"/>
          </w:tcPr>
          <w:p w14:paraId="58701000" w14:textId="77777777" w:rsidR="003F5F0B" w:rsidRPr="00DA2F1B" w:rsidRDefault="003F5F0B" w:rsidP="003F5F0B">
            <w:pPr>
              <w:spacing w:after="0"/>
              <w:rPr>
                <w:rFonts w:ascii="Arial" w:eastAsia="Arial Unicode MS" w:hAnsi="Arial" w:cs="Arial"/>
              </w:rPr>
            </w:pPr>
            <w:r w:rsidRPr="00DA2F1B">
              <w:rPr>
                <w:rFonts w:ascii="Arial" w:eastAsia="Arial Unicode MS" w:hAnsi="Arial" w:cs="Arial"/>
              </w:rPr>
              <w:t xml:space="preserve">Imponer, modificar o revocar </w:t>
            </w:r>
            <w:r w:rsidRPr="00DA2F1B">
              <w:rPr>
                <w:rFonts w:ascii="Arial" w:eastAsia="BatangChe" w:hAnsi="Arial" w:cs="Arial"/>
                <w:lang w:val="es-ES"/>
              </w:rPr>
              <w:t>medida de aseguramiento de (tipo de medida)</w:t>
            </w:r>
            <w:r w:rsidR="000D3077" w:rsidRPr="00DA2F1B">
              <w:rPr>
                <w:rFonts w:ascii="Arial" w:eastAsia="BatangChe" w:hAnsi="Arial" w:cs="Arial"/>
                <w:lang w:val="es-ES"/>
              </w:rPr>
              <w:t>.</w:t>
            </w:r>
          </w:p>
        </w:tc>
      </w:tr>
      <w:tr w:rsidR="00DA2F1B" w:rsidRPr="00DA2F1B" w14:paraId="4E733499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72D78EE7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bookmarkStart w:id="0" w:name="_Hlk153812117"/>
            <w:r w:rsidRPr="00DA2F1B">
              <w:rPr>
                <w:rFonts w:ascii="Arial" w:eastAsia="Arial Unicode MS" w:hAnsi="Arial" w:cs="Arial"/>
                <w:b/>
              </w:rPr>
              <w:t>Cédula de ciudadanía</w:t>
            </w:r>
          </w:p>
        </w:tc>
        <w:tc>
          <w:tcPr>
            <w:tcW w:w="6378" w:type="dxa"/>
          </w:tcPr>
          <w:p w14:paraId="529237CA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Cs/>
              </w:rPr>
            </w:pPr>
          </w:p>
        </w:tc>
      </w:tr>
      <w:tr w:rsidR="00DA2F1B" w:rsidRPr="00DA2F1B" w14:paraId="1CD28E17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34B5A0DB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>Lugar de expedición</w:t>
            </w:r>
          </w:p>
        </w:tc>
        <w:tc>
          <w:tcPr>
            <w:tcW w:w="6378" w:type="dxa"/>
          </w:tcPr>
          <w:p w14:paraId="36E8D224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A2F1B" w:rsidRPr="00DA2F1B" w14:paraId="22841E2F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54A1C81E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bookmarkStart w:id="1" w:name="_Hlk153812097"/>
            <w:bookmarkEnd w:id="0"/>
            <w:r w:rsidRPr="00DA2F1B">
              <w:rPr>
                <w:rFonts w:ascii="Arial" w:eastAsia="Arial Unicode MS" w:hAnsi="Arial" w:cs="Arial"/>
                <w:b/>
              </w:rPr>
              <w:t>Nombres</w:t>
            </w:r>
          </w:p>
        </w:tc>
        <w:tc>
          <w:tcPr>
            <w:tcW w:w="6378" w:type="dxa"/>
          </w:tcPr>
          <w:p w14:paraId="5D8716D7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</w:tr>
      <w:tr w:rsidR="00DA2F1B" w:rsidRPr="00DA2F1B" w14:paraId="1E5021DB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4186B004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>Apellidos</w:t>
            </w:r>
          </w:p>
        </w:tc>
        <w:tc>
          <w:tcPr>
            <w:tcW w:w="6378" w:type="dxa"/>
          </w:tcPr>
          <w:p w14:paraId="671B531B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</w:tr>
      <w:tr w:rsidR="00DA2F1B" w:rsidRPr="00DA2F1B" w14:paraId="51CDD43A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032F8962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>Alias</w:t>
            </w:r>
          </w:p>
        </w:tc>
        <w:tc>
          <w:tcPr>
            <w:tcW w:w="6378" w:type="dxa"/>
          </w:tcPr>
          <w:p w14:paraId="51B61844" w14:textId="77777777" w:rsidR="003F5F0B" w:rsidRPr="00DA2F1B" w:rsidRDefault="003F5F0B" w:rsidP="00DD23FE">
            <w:pPr>
              <w:spacing w:after="0"/>
              <w:rPr>
                <w:rFonts w:ascii="Arial" w:hAnsi="Arial" w:cs="Arial"/>
              </w:rPr>
            </w:pPr>
          </w:p>
        </w:tc>
      </w:tr>
      <w:bookmarkEnd w:id="1"/>
      <w:tr w:rsidR="00DA2F1B" w:rsidRPr="00DA2F1B" w14:paraId="548A8C9A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605398A6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>País de nacimiento</w:t>
            </w:r>
          </w:p>
        </w:tc>
        <w:tc>
          <w:tcPr>
            <w:tcW w:w="6378" w:type="dxa"/>
          </w:tcPr>
          <w:p w14:paraId="02140182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A2F1B" w:rsidRPr="00DA2F1B" w14:paraId="7A68D0D8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6240C883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>Fecha de nacimiento</w:t>
            </w:r>
          </w:p>
        </w:tc>
        <w:tc>
          <w:tcPr>
            <w:tcW w:w="6378" w:type="dxa"/>
          </w:tcPr>
          <w:p w14:paraId="6A592EE4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A2F1B" w:rsidRPr="00DA2F1B" w14:paraId="3B41F4B3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2220DD84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>Lugar de nacimiento</w:t>
            </w:r>
          </w:p>
        </w:tc>
        <w:tc>
          <w:tcPr>
            <w:tcW w:w="6378" w:type="dxa"/>
          </w:tcPr>
          <w:p w14:paraId="61DECBEC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A2F1B" w:rsidRPr="00DA2F1B" w14:paraId="53CF0F67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6C555A4E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>Sexo</w:t>
            </w:r>
          </w:p>
        </w:tc>
        <w:tc>
          <w:tcPr>
            <w:tcW w:w="6378" w:type="dxa"/>
          </w:tcPr>
          <w:p w14:paraId="21765607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A2F1B" w:rsidRPr="00DA2F1B" w14:paraId="46F3C8BD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498EB97C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>Lugar de residencia:</w:t>
            </w:r>
          </w:p>
        </w:tc>
        <w:tc>
          <w:tcPr>
            <w:tcW w:w="6378" w:type="dxa"/>
          </w:tcPr>
          <w:p w14:paraId="036EA670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A2F1B" w:rsidRPr="00DA2F1B" w14:paraId="08D50A92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1168E164" w14:textId="77777777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>Dirección y Teléfono:</w:t>
            </w:r>
          </w:p>
        </w:tc>
        <w:tc>
          <w:tcPr>
            <w:tcW w:w="6378" w:type="dxa"/>
          </w:tcPr>
          <w:p w14:paraId="7F9B6DED" w14:textId="77777777" w:rsidR="003F5F0B" w:rsidRPr="00DA2F1B" w:rsidRDefault="003F5F0B" w:rsidP="00DD23FE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DA2F1B" w:rsidRPr="00DA2F1B" w14:paraId="79720D4D" w14:textId="77777777" w:rsidTr="00F75025">
        <w:trPr>
          <w:trHeight w:val="283"/>
        </w:trPr>
        <w:tc>
          <w:tcPr>
            <w:tcW w:w="2694" w:type="dxa"/>
            <w:vAlign w:val="center"/>
          </w:tcPr>
          <w:p w14:paraId="7003450C" w14:textId="76250C58" w:rsidR="003F5F0B" w:rsidRPr="00DA2F1B" w:rsidRDefault="003F5F0B" w:rsidP="00DD23FE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A2F1B">
              <w:rPr>
                <w:rFonts w:ascii="Arial" w:eastAsia="Arial Unicode MS" w:hAnsi="Arial" w:cs="Arial"/>
                <w:b/>
              </w:rPr>
              <w:t>Rasgos físicos (estatura, contextura, señales particulares, etc</w:t>
            </w:r>
            <w:r w:rsidR="00DA2F1B" w:rsidRPr="00DA2F1B">
              <w:rPr>
                <w:rFonts w:ascii="Arial" w:eastAsia="Arial Unicode MS" w:hAnsi="Arial" w:cs="Arial"/>
                <w:b/>
              </w:rPr>
              <w:t>.</w:t>
            </w:r>
            <w:r w:rsidRPr="00DA2F1B">
              <w:rPr>
                <w:rFonts w:ascii="Arial" w:eastAsia="Arial Unicode MS" w:hAnsi="Arial" w:cs="Arial"/>
                <w:b/>
              </w:rPr>
              <w:t>)</w:t>
            </w:r>
          </w:p>
        </w:tc>
        <w:tc>
          <w:tcPr>
            <w:tcW w:w="6378" w:type="dxa"/>
          </w:tcPr>
          <w:p w14:paraId="487CDE89" w14:textId="77777777" w:rsidR="003F5F0B" w:rsidRPr="00DA2F1B" w:rsidRDefault="003F5F0B" w:rsidP="00DD23FE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27753384" w14:textId="77777777" w:rsidR="003F5F0B" w:rsidRPr="00DA2F1B" w:rsidRDefault="003F5F0B" w:rsidP="005849D5">
      <w:pPr>
        <w:spacing w:after="0"/>
        <w:jc w:val="both"/>
        <w:rPr>
          <w:rFonts w:ascii="Arial" w:eastAsia="BatangChe" w:hAnsi="Arial" w:cs="Arial"/>
          <w:lang w:val="es-ES"/>
        </w:rPr>
      </w:pPr>
    </w:p>
    <w:p w14:paraId="56462233" w14:textId="77777777" w:rsidR="005849D5" w:rsidRPr="00DA2F1B" w:rsidRDefault="005849D5" w:rsidP="005849D5">
      <w:pPr>
        <w:spacing w:after="0"/>
        <w:jc w:val="both"/>
        <w:rPr>
          <w:rFonts w:ascii="Arial" w:eastAsia="BatangChe" w:hAnsi="Arial" w:cs="Arial"/>
          <w:lang w:val="es-ES"/>
        </w:rPr>
      </w:pPr>
    </w:p>
    <w:p w14:paraId="5B9AD0CC" w14:textId="77777777" w:rsidR="00E85FE8" w:rsidRPr="00DA2F1B" w:rsidRDefault="00E85FE8" w:rsidP="005849D5">
      <w:pPr>
        <w:spacing w:after="0"/>
        <w:jc w:val="both"/>
        <w:rPr>
          <w:rFonts w:ascii="Arial" w:eastAsia="BatangChe" w:hAnsi="Arial" w:cs="Arial"/>
          <w:lang w:val="es-ES"/>
        </w:rPr>
      </w:pPr>
    </w:p>
    <w:p w14:paraId="5D490CE1" w14:textId="77777777" w:rsidR="005849D5" w:rsidRPr="00DA2F1B" w:rsidRDefault="005849D5" w:rsidP="005849D5">
      <w:pPr>
        <w:spacing w:after="0"/>
        <w:jc w:val="both"/>
        <w:rPr>
          <w:rFonts w:ascii="Arial" w:eastAsia="BatangChe" w:hAnsi="Arial" w:cs="Arial"/>
          <w:b/>
          <w:lang w:val="es-ES"/>
        </w:rPr>
      </w:pPr>
    </w:p>
    <w:p w14:paraId="56800DB8" w14:textId="77777777" w:rsidR="005849D5" w:rsidRPr="00DA2F1B" w:rsidRDefault="005849D5" w:rsidP="005849D5">
      <w:pPr>
        <w:spacing w:after="0"/>
        <w:jc w:val="both"/>
        <w:rPr>
          <w:rFonts w:ascii="Arial" w:eastAsia="BatangChe" w:hAnsi="Arial" w:cs="Arial"/>
          <w:lang w:val="es-ES"/>
        </w:rPr>
      </w:pPr>
    </w:p>
    <w:p w14:paraId="099B40F6" w14:textId="77777777" w:rsidR="005849D5" w:rsidRPr="00DA2F1B" w:rsidRDefault="005849D5" w:rsidP="005849D5">
      <w:pPr>
        <w:spacing w:after="0"/>
        <w:jc w:val="both"/>
        <w:rPr>
          <w:rFonts w:ascii="Arial" w:eastAsia="BatangChe" w:hAnsi="Arial" w:cs="Arial"/>
          <w:lang w:val="es-ES"/>
        </w:rPr>
      </w:pPr>
      <w:r w:rsidRPr="00DA2F1B">
        <w:rPr>
          <w:rFonts w:ascii="Arial" w:eastAsia="BatangChe" w:hAnsi="Arial" w:cs="Arial"/>
          <w:lang w:val="es-ES"/>
        </w:rPr>
        <w:t>Atentamente,</w:t>
      </w:r>
    </w:p>
    <w:p w14:paraId="2417CD2C" w14:textId="77777777" w:rsidR="005849D5" w:rsidRPr="00DA2F1B" w:rsidRDefault="005849D5" w:rsidP="005849D5">
      <w:pPr>
        <w:spacing w:after="0" w:line="240" w:lineRule="auto"/>
        <w:jc w:val="center"/>
        <w:rPr>
          <w:rFonts w:ascii="Arial" w:eastAsia="BatangChe" w:hAnsi="Arial" w:cs="Arial"/>
          <w:b/>
          <w:bCs/>
          <w:u w:val="single"/>
          <w:lang w:val="es-ES"/>
        </w:rPr>
      </w:pPr>
    </w:p>
    <w:p w14:paraId="4026E67A" w14:textId="77777777" w:rsidR="005849D5" w:rsidRPr="00DA2F1B" w:rsidRDefault="005849D5" w:rsidP="005849D5">
      <w:pPr>
        <w:spacing w:after="0" w:line="240" w:lineRule="auto"/>
        <w:jc w:val="center"/>
        <w:rPr>
          <w:rFonts w:ascii="Arial" w:eastAsia="BatangChe" w:hAnsi="Arial" w:cs="Arial"/>
          <w:b/>
          <w:bCs/>
          <w:u w:val="single"/>
          <w:lang w:val="es-ES"/>
        </w:rPr>
      </w:pPr>
    </w:p>
    <w:p w14:paraId="2F64B9D4" w14:textId="77777777" w:rsidR="00E85FE8" w:rsidRPr="00DA2F1B" w:rsidRDefault="00E85FE8" w:rsidP="005849D5">
      <w:pPr>
        <w:spacing w:after="0" w:line="240" w:lineRule="auto"/>
        <w:jc w:val="center"/>
        <w:rPr>
          <w:rFonts w:ascii="Arial" w:eastAsia="BatangChe" w:hAnsi="Arial" w:cs="Arial"/>
          <w:b/>
          <w:bCs/>
          <w:u w:val="single"/>
          <w:lang w:val="es-ES"/>
        </w:rPr>
      </w:pPr>
    </w:p>
    <w:p w14:paraId="4639B5E2" w14:textId="77777777" w:rsidR="005849D5" w:rsidRPr="00DA2F1B" w:rsidRDefault="005849D5" w:rsidP="005849D5">
      <w:pPr>
        <w:spacing w:after="0" w:line="240" w:lineRule="auto"/>
        <w:jc w:val="center"/>
        <w:rPr>
          <w:rFonts w:ascii="Arial" w:eastAsia="BatangChe" w:hAnsi="Arial" w:cs="Arial"/>
          <w:b/>
          <w:bCs/>
          <w:lang w:val="es-ES"/>
        </w:rPr>
      </w:pPr>
    </w:p>
    <w:p w14:paraId="4F56DDE4" w14:textId="468C2BF5" w:rsidR="00DA2F1B" w:rsidRPr="001A40A8" w:rsidRDefault="005849D5" w:rsidP="001A40A8">
      <w:pPr>
        <w:spacing w:after="0" w:line="240" w:lineRule="auto"/>
        <w:jc w:val="center"/>
        <w:rPr>
          <w:rFonts w:ascii="Arial" w:eastAsia="BatangChe" w:hAnsi="Arial" w:cs="Arial"/>
          <w:b/>
          <w:bCs/>
          <w:lang w:val="es-ES"/>
        </w:rPr>
      </w:pPr>
      <w:r w:rsidRPr="00DA2F1B">
        <w:rPr>
          <w:rFonts w:ascii="Arial" w:eastAsia="BatangChe" w:hAnsi="Arial" w:cs="Arial"/>
          <w:b/>
          <w:bCs/>
          <w:lang w:val="es-ES"/>
        </w:rPr>
        <w:t>JUEZ</w:t>
      </w:r>
      <w:bookmarkStart w:id="2" w:name="_GoBack"/>
      <w:bookmarkEnd w:id="2"/>
    </w:p>
    <w:sectPr w:rsidR="00DA2F1B" w:rsidRPr="001A40A8" w:rsidSect="00A45AF1">
      <w:headerReference w:type="default" r:id="rId6"/>
      <w:footerReference w:type="default" r:id="rId7"/>
      <w:pgSz w:w="12240" w:h="20160" w:code="5"/>
      <w:pgMar w:top="1418" w:right="1418" w:bottom="1418" w:left="1701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0FE5B" w14:textId="77777777" w:rsidR="00372DB4" w:rsidRDefault="00127EDD">
      <w:pPr>
        <w:spacing w:after="0" w:line="240" w:lineRule="auto"/>
      </w:pPr>
      <w:r>
        <w:separator/>
      </w:r>
    </w:p>
  </w:endnote>
  <w:endnote w:type="continuationSeparator" w:id="0">
    <w:p w14:paraId="1D81FD39" w14:textId="77777777" w:rsidR="00372DB4" w:rsidRDefault="001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96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none" w:sz="0" w:space="0" w:color="auto"/>
        <w:insideV w:val="single" w:sz="4" w:space="0" w:color="FFFFFF" w:themeColor="background1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2274"/>
      <w:gridCol w:w="2274"/>
      <w:gridCol w:w="4548"/>
    </w:tblGrid>
    <w:tr w:rsidR="001A40A8" w14:paraId="1BEB0447" w14:textId="77777777" w:rsidTr="00436E7F">
      <w:trPr>
        <w:trHeight w:val="278"/>
      </w:trPr>
      <w:tc>
        <w:tcPr>
          <w:tcW w:w="2274" w:type="dxa"/>
          <w:vAlign w:val="center"/>
        </w:tcPr>
        <w:p w14:paraId="34A573DE" w14:textId="3E6512B9" w:rsidR="001A40A8" w:rsidRDefault="001A40A8" w:rsidP="001A40A8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CODIGO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</w:t>
          </w: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F8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-PP-00</w:t>
          </w:r>
        </w:p>
        <w:p w14:paraId="4A5ADB99" w14:textId="77777777" w:rsidR="001A40A8" w:rsidRPr="003C28CA" w:rsidRDefault="001A40A8" w:rsidP="001A40A8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VERSIÓN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 01</w:t>
          </w:r>
        </w:p>
      </w:tc>
      <w:tc>
        <w:tcPr>
          <w:tcW w:w="2274" w:type="dxa"/>
          <w:vAlign w:val="center"/>
        </w:tcPr>
        <w:p w14:paraId="1AA74F28" w14:textId="77777777" w:rsidR="001A40A8" w:rsidRPr="003C28CA" w:rsidRDefault="001A40A8" w:rsidP="001A40A8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</w:p>
      </w:tc>
      <w:tc>
        <w:tcPr>
          <w:tcW w:w="4548" w:type="dxa"/>
        </w:tcPr>
        <w:p w14:paraId="1F946B74" w14:textId="77777777" w:rsidR="001A40A8" w:rsidRPr="003C28CA" w:rsidRDefault="001A40A8" w:rsidP="001A40A8">
          <w:pPr>
            <w:pStyle w:val="Piedepgina"/>
            <w:jc w:val="right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5745B613" wp14:editId="2866ED11">
                <wp:extent cx="2055742" cy="962025"/>
                <wp:effectExtent l="0" t="0" r="1905" b="0"/>
                <wp:docPr id="56645658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640" cy="982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27C0129" w14:textId="7211EC5C" w:rsidR="00DA2F1B" w:rsidRPr="001A40A8" w:rsidRDefault="00DA2F1B" w:rsidP="001A40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56AD9" w14:textId="77777777" w:rsidR="00372DB4" w:rsidRDefault="00127EDD">
      <w:pPr>
        <w:spacing w:after="0" w:line="240" w:lineRule="auto"/>
      </w:pPr>
      <w:r>
        <w:separator/>
      </w:r>
    </w:p>
  </w:footnote>
  <w:footnote w:type="continuationSeparator" w:id="0">
    <w:p w14:paraId="7E25BA05" w14:textId="77777777" w:rsidR="00372DB4" w:rsidRDefault="0012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DC157" w14:textId="77777777" w:rsidR="007E4E75" w:rsidRPr="00B14FC6" w:rsidRDefault="00E85FE8" w:rsidP="00E85FE8">
    <w:pPr>
      <w:widowControl w:val="0"/>
      <w:autoSpaceDE w:val="0"/>
      <w:autoSpaceDN w:val="0"/>
      <w:adjustRightInd w:val="0"/>
      <w:spacing w:after="0" w:line="240" w:lineRule="auto"/>
      <w:ind w:right="-377"/>
      <w:jc w:val="right"/>
      <w:rPr>
        <w:rFonts w:ascii="Palatino Linotype" w:eastAsia="Times New Roman" w:hAnsi="Palatino Linotype" w:cs="Arial"/>
        <w:b/>
        <w:bCs/>
        <w:sz w:val="18"/>
        <w:szCs w:val="18"/>
        <w:lang w:eastAsia="es-ES"/>
      </w:rPr>
    </w:pPr>
    <w:r w:rsidRPr="00402913">
      <w:rPr>
        <w:rFonts w:ascii="Arial" w:hAnsi="Arial" w:cs="Arial"/>
        <w:noProof/>
        <w:lang w:eastAsia="es-CO"/>
      </w:rPr>
      <w:drawing>
        <wp:anchor distT="0" distB="0" distL="114300" distR="114300" simplePos="0" relativeHeight="251661312" behindDoc="1" locked="0" layoutInCell="1" allowOverlap="1" wp14:anchorId="2377F47A" wp14:editId="4BEABF57">
          <wp:simplePos x="0" y="0"/>
          <wp:positionH relativeFrom="column">
            <wp:posOffset>-834485</wp:posOffset>
          </wp:positionH>
          <wp:positionV relativeFrom="paragraph">
            <wp:posOffset>9630</wp:posOffset>
          </wp:positionV>
          <wp:extent cx="2482850" cy="701404"/>
          <wp:effectExtent l="0" t="0" r="0" b="3810"/>
          <wp:wrapNone/>
          <wp:docPr id="2" name="Imagen 2" descr="C:\Users\SALA\Downloads\Logo Rama Judicial 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\Downloads\Logo Rama Judicial comple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70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4E75" w:rsidRPr="00B14FC6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 xml:space="preserve">JUZGADO ( ) </w:t>
    </w:r>
    <w:r w:rsidR="007E4E75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 xml:space="preserve">PENAL </w:t>
    </w:r>
    <w:r w:rsidR="007E4E75" w:rsidRPr="00B14FC6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 xml:space="preserve">MUNICIPAL </w:t>
    </w:r>
  </w:p>
  <w:p w14:paraId="305EDD4E" w14:textId="77777777" w:rsidR="007E4E75" w:rsidRPr="00B14FC6" w:rsidRDefault="007E4E75" w:rsidP="00E85FE8">
    <w:pPr>
      <w:widowControl w:val="0"/>
      <w:autoSpaceDE w:val="0"/>
      <w:autoSpaceDN w:val="0"/>
      <w:adjustRightInd w:val="0"/>
      <w:spacing w:after="0" w:line="240" w:lineRule="auto"/>
      <w:ind w:right="-377"/>
      <w:jc w:val="right"/>
      <w:rPr>
        <w:rFonts w:ascii="Palatino Linotype" w:eastAsia="Times New Roman" w:hAnsi="Palatino Linotype" w:cs="Arial"/>
        <w:b/>
        <w:bCs/>
        <w:sz w:val="18"/>
        <w:szCs w:val="18"/>
        <w:lang w:eastAsia="es-ES"/>
      </w:rPr>
    </w:pPr>
    <w:r w:rsidRPr="00B14FC6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 xml:space="preserve">CON FUNCIÓN DE CONTROL DE GARANTÍAS </w:t>
    </w:r>
  </w:p>
  <w:p w14:paraId="425CC3BE" w14:textId="77777777" w:rsidR="007E4E75" w:rsidRPr="00B14FC6" w:rsidRDefault="007E4E75" w:rsidP="00E85FE8">
    <w:pPr>
      <w:widowControl w:val="0"/>
      <w:autoSpaceDE w:val="0"/>
      <w:autoSpaceDN w:val="0"/>
      <w:adjustRightInd w:val="0"/>
      <w:spacing w:after="0" w:line="240" w:lineRule="auto"/>
      <w:ind w:right="-377"/>
      <w:jc w:val="right"/>
      <w:rPr>
        <w:rFonts w:ascii="Palatino Linotype" w:eastAsia="Times New Roman" w:hAnsi="Palatino Linotype" w:cs="Arial"/>
        <w:b/>
        <w:bCs/>
        <w:sz w:val="18"/>
        <w:szCs w:val="18"/>
        <w:lang w:eastAsia="es-ES"/>
      </w:rPr>
    </w:pPr>
    <w:r w:rsidRPr="00B14FC6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 xml:space="preserve">CARRERA 28 A No. 18 A - 67 PISO ( ) BLOQUE () </w:t>
    </w:r>
  </w:p>
  <w:p w14:paraId="7BCE28A9" w14:textId="77777777" w:rsidR="007E4E75" w:rsidRPr="00B14FC6" w:rsidRDefault="007E4E75" w:rsidP="00E85FE8">
    <w:pPr>
      <w:widowControl w:val="0"/>
      <w:autoSpaceDE w:val="0"/>
      <w:autoSpaceDN w:val="0"/>
      <w:adjustRightInd w:val="0"/>
      <w:spacing w:after="0" w:line="240" w:lineRule="auto"/>
      <w:ind w:right="-377"/>
      <w:jc w:val="right"/>
      <w:rPr>
        <w:rFonts w:ascii="Palatino Linotype" w:eastAsia="Times New Roman" w:hAnsi="Palatino Linotype" w:cs="Arial"/>
        <w:b/>
        <w:bCs/>
        <w:sz w:val="18"/>
        <w:szCs w:val="18"/>
        <w:lang w:eastAsia="es-ES"/>
      </w:rPr>
    </w:pPr>
    <w:r w:rsidRPr="00B14FC6">
      <w:rPr>
        <w:rFonts w:ascii="Palatino Linotype" w:eastAsia="Times New Roman" w:hAnsi="Palatino Linotype" w:cs="Arial"/>
        <w:b/>
        <w:bCs/>
        <w:sz w:val="18"/>
        <w:szCs w:val="18"/>
        <w:lang w:eastAsia="es-ES"/>
      </w:rPr>
      <w:t>TELÉFONO ( )</w:t>
    </w:r>
  </w:p>
  <w:p w14:paraId="2EFAD707" w14:textId="77777777" w:rsidR="007E4E75" w:rsidRPr="00B14FC6" w:rsidRDefault="001A40A8" w:rsidP="00E85FE8">
    <w:pPr>
      <w:widowControl w:val="0"/>
      <w:autoSpaceDE w:val="0"/>
      <w:autoSpaceDN w:val="0"/>
      <w:adjustRightInd w:val="0"/>
      <w:spacing w:after="0" w:line="240" w:lineRule="auto"/>
      <w:ind w:right="-377"/>
      <w:jc w:val="right"/>
      <w:rPr>
        <w:rFonts w:ascii="Palatino Linotype" w:eastAsia="Times New Roman" w:hAnsi="Palatino Linotype" w:cs="Arial"/>
        <w:b/>
        <w:bCs/>
        <w:sz w:val="18"/>
        <w:szCs w:val="18"/>
        <w:lang w:eastAsia="es-ES"/>
      </w:rPr>
    </w:pPr>
    <w:hyperlink r:id="rId2" w:history="1">
      <w:r w:rsidR="007E4E75" w:rsidRPr="00B14FC6">
        <w:rPr>
          <w:rFonts w:ascii="Palatino Linotype" w:eastAsia="Times New Roman" w:hAnsi="Palatino Linotype" w:cs="Arial"/>
          <w:b/>
          <w:bCs/>
          <w:color w:val="0000FF"/>
          <w:sz w:val="18"/>
          <w:szCs w:val="18"/>
          <w:u w:val="single"/>
          <w:lang w:eastAsia="es-ES"/>
        </w:rPr>
        <w:t>j__pmgbt@cendoj.ramajudicial.gov.co</w:t>
      </w:r>
    </w:hyperlink>
  </w:p>
  <w:p w14:paraId="6817F64A" w14:textId="77777777" w:rsidR="00DA2F1B" w:rsidRDefault="00DA2F1B" w:rsidP="00B90005">
    <w:pPr>
      <w:pStyle w:val="Encabezado"/>
      <w:rPr>
        <w:sz w:val="16"/>
      </w:rPr>
    </w:pPr>
  </w:p>
  <w:p w14:paraId="7A507169" w14:textId="77777777" w:rsidR="00DA2F1B" w:rsidRDefault="00DA2F1B" w:rsidP="00B90005">
    <w:pPr>
      <w:pStyle w:val="Encabezado"/>
      <w:rPr>
        <w:sz w:val="16"/>
      </w:rPr>
    </w:pPr>
  </w:p>
  <w:p w14:paraId="7B1BC4FF" w14:textId="77777777" w:rsidR="00DA2F1B" w:rsidRPr="005E6F56" w:rsidRDefault="00DA2F1B" w:rsidP="006F7B8B">
    <w:pPr>
      <w:pStyle w:val="Encabezado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D5"/>
    <w:rsid w:val="000D3077"/>
    <w:rsid w:val="00127EDD"/>
    <w:rsid w:val="001A40A8"/>
    <w:rsid w:val="00372DB4"/>
    <w:rsid w:val="003F5F0B"/>
    <w:rsid w:val="005849D5"/>
    <w:rsid w:val="005E1B61"/>
    <w:rsid w:val="007E4E75"/>
    <w:rsid w:val="00920C35"/>
    <w:rsid w:val="00A64B86"/>
    <w:rsid w:val="00BB7CB6"/>
    <w:rsid w:val="00CD04B7"/>
    <w:rsid w:val="00DA2F1B"/>
    <w:rsid w:val="00E85FE8"/>
    <w:rsid w:val="00EF6AC4"/>
    <w:rsid w:val="00F7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E0697"/>
  <w15:chartTrackingRefBased/>
  <w15:docId w15:val="{61F9521C-D276-4115-A85C-EAEB2FD4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4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5"/>
  </w:style>
  <w:style w:type="paragraph" w:styleId="Piedepgina">
    <w:name w:val="footer"/>
    <w:basedOn w:val="Normal"/>
    <w:link w:val="PiedepginaCar"/>
    <w:uiPriority w:val="99"/>
    <w:unhideWhenUsed/>
    <w:rsid w:val="00584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9D5"/>
  </w:style>
  <w:style w:type="character" w:styleId="Hipervnculo">
    <w:name w:val="Hyperlink"/>
    <w:basedOn w:val="Fuentedeprrafopredeter"/>
    <w:uiPriority w:val="99"/>
    <w:unhideWhenUsed/>
    <w:rsid w:val="005849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A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__pmgbt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Florez Rodriguez</dc:creator>
  <cp:keywords/>
  <dc:description/>
  <cp:lastModifiedBy>Jorge Luis Gomez Cupaban</cp:lastModifiedBy>
  <cp:revision>10</cp:revision>
  <dcterms:created xsi:type="dcterms:W3CDTF">2024-05-02T16:52:00Z</dcterms:created>
  <dcterms:modified xsi:type="dcterms:W3CDTF">2024-05-10T17:07:00Z</dcterms:modified>
</cp:coreProperties>
</file>