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62" w:rsidRPr="00981DE7" w:rsidRDefault="00373E62" w:rsidP="00534D57">
      <w:pPr>
        <w:rPr>
          <w:rFonts w:ascii="Calibri" w:eastAsia="Times New Roman" w:hAnsi="Calibri" w:cs="Times New Roman"/>
          <w:lang w:val="es-ES_tradnl" w:eastAsia="es-ES"/>
        </w:rPr>
      </w:pPr>
    </w:p>
    <w:p w:rsidR="00534D57" w:rsidRPr="00981DE7" w:rsidRDefault="00534D57" w:rsidP="00534D57">
      <w:pPr>
        <w:jc w:val="center"/>
        <w:rPr>
          <w:rFonts w:ascii="Calibri" w:eastAsia="Times New Roman" w:hAnsi="Calibri" w:cs="Times New Roman"/>
          <w:b/>
          <w:sz w:val="28"/>
          <w:szCs w:val="28"/>
          <w:lang w:val="es-ES_tradnl" w:eastAsia="es-ES"/>
        </w:rPr>
      </w:pPr>
      <w:r w:rsidRPr="00981DE7">
        <w:rPr>
          <w:rFonts w:ascii="Calibri" w:eastAsia="Times New Roman" w:hAnsi="Calibri" w:cs="Times New Roman"/>
          <w:b/>
          <w:sz w:val="28"/>
          <w:szCs w:val="28"/>
          <w:lang w:val="es-ES_tradnl" w:eastAsia="es-ES"/>
        </w:rPr>
        <w:t>INFORME PARA ACUMULACIÓN PROCESAL</w:t>
      </w:r>
    </w:p>
    <w:p w:rsidR="00534D57" w:rsidRPr="00981DE7" w:rsidRDefault="00534D57" w:rsidP="00534D57">
      <w:pPr>
        <w:spacing w:after="717" w:line="317" w:lineRule="exact"/>
        <w:ind w:right="62"/>
        <w:contextualSpacing/>
        <w:jc w:val="both"/>
        <w:rPr>
          <w:rFonts w:eastAsia="Arial" w:cstheme="minorHAnsi"/>
          <w:sz w:val="24"/>
          <w:szCs w:val="24"/>
        </w:rPr>
      </w:pPr>
      <w:r w:rsidRPr="00981DE7">
        <w:rPr>
          <w:rFonts w:eastAsia="Arial" w:cstheme="minorHAnsi"/>
          <w:sz w:val="24"/>
          <w:szCs w:val="24"/>
        </w:rPr>
        <w:t xml:space="preserve">El presente informe se fija en la página web de la rama judicial en cumplimiento a lo preceptuado en el artículo 95 de la ley 1448 de 2011 y el Acuerdo PSAA 13-9857 del 6 de marzo de 2013 mediante "el cual se regula sobre el inicio de procesos judiciales de Restitución de Tierras" expedido por la Sala Administrativa Consejo Superior de la Judicatura, por lo que este despacho </w:t>
      </w:r>
      <w:r w:rsidRPr="00981DE7">
        <w:rPr>
          <w:rFonts w:eastAsia="Arial" w:cstheme="minorHAnsi"/>
          <w:b/>
          <w:bCs/>
          <w:sz w:val="24"/>
          <w:szCs w:val="24"/>
          <w:shd w:val="clear" w:color="auto" w:fill="FFFFFF"/>
        </w:rPr>
        <w:t>INFORMA</w:t>
      </w:r>
      <w:r w:rsidRPr="00981DE7">
        <w:rPr>
          <w:rFonts w:eastAsia="Arial" w:cstheme="minorHAnsi"/>
          <w:sz w:val="24"/>
          <w:szCs w:val="24"/>
        </w:rPr>
        <w:t xml:space="preserve"> a las demás Autoridades judiciales y Público en general:</w:t>
      </w:r>
    </w:p>
    <w:p w:rsidR="00534D57" w:rsidRPr="00981DE7" w:rsidRDefault="00534D57" w:rsidP="00534D57">
      <w:pPr>
        <w:spacing w:after="717" w:line="317" w:lineRule="exact"/>
        <w:ind w:right="62"/>
        <w:contextualSpacing/>
        <w:jc w:val="both"/>
        <w:rPr>
          <w:rFonts w:eastAsia="Arial" w:cstheme="minorHAnsi"/>
          <w:sz w:val="24"/>
          <w:szCs w:val="24"/>
        </w:rPr>
      </w:pPr>
    </w:p>
    <w:p w:rsidR="006C4014" w:rsidRDefault="00534D57" w:rsidP="003F4AFB">
      <w:pPr>
        <w:autoSpaceDE w:val="0"/>
        <w:autoSpaceDN w:val="0"/>
        <w:adjustRightInd w:val="0"/>
        <w:spacing w:after="0" w:line="240" w:lineRule="auto"/>
        <w:jc w:val="both"/>
        <w:rPr>
          <w:bCs/>
          <w:sz w:val="23"/>
          <w:szCs w:val="23"/>
        </w:rPr>
      </w:pPr>
      <w:r w:rsidRPr="00746C36">
        <w:rPr>
          <w:rFonts w:cstheme="minorHAnsi"/>
          <w:color w:val="000000" w:themeColor="text1"/>
          <w:sz w:val="24"/>
          <w:szCs w:val="24"/>
        </w:rPr>
        <w:t xml:space="preserve">Mediante </w:t>
      </w:r>
      <w:r w:rsidR="00614FE5" w:rsidRPr="00746C36">
        <w:rPr>
          <w:rFonts w:cstheme="minorHAnsi"/>
          <w:iCs/>
          <w:color w:val="000000" w:themeColor="text1"/>
          <w:sz w:val="24"/>
          <w:szCs w:val="24"/>
        </w:rPr>
        <w:t xml:space="preserve">auto de fecha </w:t>
      </w:r>
      <w:r w:rsidR="00AF42C7">
        <w:rPr>
          <w:rFonts w:cstheme="minorHAnsi"/>
          <w:iCs/>
          <w:color w:val="000000" w:themeColor="text1"/>
          <w:sz w:val="24"/>
          <w:szCs w:val="24"/>
        </w:rPr>
        <w:t>26</w:t>
      </w:r>
      <w:r w:rsidR="00D23784" w:rsidRPr="00746C36">
        <w:rPr>
          <w:rFonts w:cstheme="minorHAnsi"/>
          <w:iCs/>
          <w:color w:val="000000" w:themeColor="text1"/>
          <w:sz w:val="24"/>
          <w:szCs w:val="24"/>
        </w:rPr>
        <w:t xml:space="preserve"> de </w:t>
      </w:r>
      <w:r w:rsidR="00825E94">
        <w:rPr>
          <w:rFonts w:cstheme="minorHAnsi"/>
          <w:iCs/>
          <w:color w:val="000000" w:themeColor="text1"/>
          <w:sz w:val="24"/>
          <w:szCs w:val="24"/>
        </w:rPr>
        <w:t>enero de 2022</w:t>
      </w:r>
      <w:r w:rsidR="00A65DED">
        <w:rPr>
          <w:rFonts w:cstheme="minorHAnsi"/>
          <w:iCs/>
          <w:color w:val="000000" w:themeColor="text1"/>
          <w:sz w:val="24"/>
          <w:szCs w:val="24"/>
        </w:rPr>
        <w:t>, la Juez tercera</w:t>
      </w:r>
      <w:r w:rsidRPr="00746C36">
        <w:rPr>
          <w:rFonts w:cstheme="minorHAnsi"/>
          <w:iCs/>
          <w:color w:val="000000" w:themeColor="text1"/>
          <w:sz w:val="24"/>
          <w:szCs w:val="24"/>
        </w:rPr>
        <w:t xml:space="preserve"> </w:t>
      </w:r>
      <w:r w:rsidR="00A65DED">
        <w:rPr>
          <w:rFonts w:cstheme="minorHAnsi"/>
          <w:iCs/>
          <w:color w:val="000000" w:themeColor="text1"/>
          <w:sz w:val="24"/>
          <w:szCs w:val="24"/>
        </w:rPr>
        <w:t>Especializada</w:t>
      </w:r>
      <w:r w:rsidRPr="00746C36">
        <w:rPr>
          <w:rFonts w:cstheme="minorHAnsi"/>
          <w:iCs/>
          <w:color w:val="000000" w:themeColor="text1"/>
          <w:sz w:val="24"/>
          <w:szCs w:val="24"/>
        </w:rPr>
        <w:t xml:space="preserve"> de Res</w:t>
      </w:r>
      <w:r w:rsidR="00A65DED">
        <w:rPr>
          <w:rFonts w:cstheme="minorHAnsi"/>
          <w:iCs/>
          <w:color w:val="000000" w:themeColor="text1"/>
          <w:sz w:val="24"/>
          <w:szCs w:val="24"/>
        </w:rPr>
        <w:t>titución de Tierras de</w:t>
      </w:r>
      <w:r w:rsidR="00234847" w:rsidRPr="00746C36">
        <w:rPr>
          <w:rFonts w:cstheme="minorHAnsi"/>
          <w:iCs/>
          <w:color w:val="000000" w:themeColor="text1"/>
          <w:sz w:val="24"/>
          <w:szCs w:val="24"/>
        </w:rPr>
        <w:t xml:space="preserve"> en Santa Marta</w:t>
      </w:r>
      <w:r w:rsidRPr="00746C36">
        <w:rPr>
          <w:rFonts w:cstheme="minorHAnsi"/>
          <w:iCs/>
          <w:color w:val="000000" w:themeColor="text1"/>
          <w:sz w:val="24"/>
          <w:szCs w:val="24"/>
        </w:rPr>
        <w:t>, profiere auto admisorio del proceso de re</w:t>
      </w:r>
      <w:r w:rsidR="007F38C8" w:rsidRPr="00746C36">
        <w:rPr>
          <w:rFonts w:cstheme="minorHAnsi"/>
          <w:iCs/>
          <w:color w:val="000000" w:themeColor="text1"/>
          <w:sz w:val="24"/>
          <w:szCs w:val="24"/>
        </w:rPr>
        <w:t xml:space="preserve">ferencia </w:t>
      </w:r>
      <w:r w:rsidR="003E0D07" w:rsidRPr="00746C36">
        <w:rPr>
          <w:rFonts w:cstheme="minorHAnsi"/>
          <w:iCs/>
          <w:color w:val="000000" w:themeColor="text1"/>
          <w:sz w:val="24"/>
          <w:szCs w:val="24"/>
        </w:rPr>
        <w:t>470013121003</w:t>
      </w:r>
      <w:r w:rsidR="00F00C56" w:rsidRPr="00746C36">
        <w:rPr>
          <w:rFonts w:cstheme="minorHAnsi"/>
          <w:iCs/>
          <w:color w:val="000000" w:themeColor="text1"/>
          <w:sz w:val="24"/>
          <w:szCs w:val="24"/>
        </w:rPr>
        <w:t>-20</w:t>
      </w:r>
      <w:r w:rsidR="00A65ECD" w:rsidRPr="00746C36">
        <w:rPr>
          <w:rFonts w:cstheme="minorHAnsi"/>
          <w:iCs/>
          <w:color w:val="000000" w:themeColor="text1"/>
          <w:sz w:val="24"/>
          <w:szCs w:val="24"/>
        </w:rPr>
        <w:t>21</w:t>
      </w:r>
      <w:r w:rsidRPr="00746C36">
        <w:rPr>
          <w:rFonts w:cstheme="minorHAnsi"/>
          <w:iCs/>
          <w:color w:val="000000" w:themeColor="text1"/>
          <w:sz w:val="24"/>
          <w:szCs w:val="24"/>
        </w:rPr>
        <w:t>-</w:t>
      </w:r>
      <w:r w:rsidR="00AF42C7">
        <w:rPr>
          <w:rFonts w:cstheme="minorHAnsi"/>
          <w:iCs/>
          <w:color w:val="000000" w:themeColor="text1"/>
          <w:sz w:val="24"/>
          <w:szCs w:val="24"/>
        </w:rPr>
        <w:t>00083</w:t>
      </w:r>
      <w:r w:rsidR="00A65ECD" w:rsidRPr="00746C36">
        <w:rPr>
          <w:rFonts w:cstheme="minorHAnsi"/>
          <w:iCs/>
          <w:color w:val="000000" w:themeColor="text1"/>
          <w:sz w:val="24"/>
          <w:szCs w:val="24"/>
        </w:rPr>
        <w:t>-</w:t>
      </w:r>
      <w:r w:rsidR="00E102DE" w:rsidRPr="00746C36">
        <w:rPr>
          <w:rFonts w:cstheme="minorHAnsi"/>
          <w:iCs/>
          <w:color w:val="000000" w:themeColor="text1"/>
          <w:sz w:val="24"/>
          <w:szCs w:val="24"/>
        </w:rPr>
        <w:t>00</w:t>
      </w:r>
      <w:r w:rsidR="00DC7D56" w:rsidRPr="00DC7D56">
        <w:rPr>
          <w:sz w:val="24"/>
          <w:szCs w:val="24"/>
        </w:rPr>
        <w:t>.</w:t>
      </w:r>
      <w:r w:rsidR="00F40FE9" w:rsidRPr="00F40FE9">
        <w:rPr>
          <w:b/>
          <w:bCs/>
          <w:sz w:val="23"/>
          <w:szCs w:val="23"/>
        </w:rPr>
        <w:t xml:space="preserve"> </w:t>
      </w:r>
      <w:r w:rsidR="004D78D4">
        <w:rPr>
          <w:bCs/>
          <w:sz w:val="23"/>
          <w:szCs w:val="23"/>
        </w:rPr>
        <w:t xml:space="preserve">Donde se ordena </w:t>
      </w:r>
      <w:r w:rsidR="006C4014" w:rsidRPr="006C4014">
        <w:rPr>
          <w:bCs/>
          <w:sz w:val="23"/>
          <w:szCs w:val="23"/>
        </w:rPr>
        <w:t>la suspensión de los procesos declarativos de derechos reales sobre el predio cuya restitución se solicita, los procesos sucesorios, de embargos, divisorios, de deslinde y amojonamiento, de servidumbres, posesorios de cualquier naturaleza, de restitución de tenencia, de declaración de pertenencia y de bienes vacantes y mostrencos, que se hayan iniciado ante la justicia ordinaria en relación con el predio cuya restitución se solicita, así como los procesos ejecutivos, judiciales, notariales y administrativos que afecten a los mismos, con excepción de los procesos de expropiación.</w:t>
      </w:r>
    </w:p>
    <w:p w:rsidR="00FD10E9" w:rsidRPr="00981DE7" w:rsidRDefault="00FD10E9" w:rsidP="003F4AFB">
      <w:pPr>
        <w:autoSpaceDE w:val="0"/>
        <w:autoSpaceDN w:val="0"/>
        <w:adjustRightInd w:val="0"/>
        <w:spacing w:after="0" w:line="240" w:lineRule="auto"/>
        <w:jc w:val="both"/>
        <w:rPr>
          <w:rFonts w:cstheme="minorHAnsi"/>
          <w:color w:val="000000"/>
          <w:sz w:val="24"/>
          <w:szCs w:val="24"/>
        </w:rPr>
      </w:pPr>
      <w:r>
        <w:rPr>
          <w:rFonts w:cstheme="minorHAnsi"/>
          <w:color w:val="000000" w:themeColor="text1"/>
          <w:sz w:val="24"/>
          <w:szCs w:val="24"/>
        </w:rPr>
        <w:t>Datos del proceso:</w:t>
      </w:r>
    </w:p>
    <w:tbl>
      <w:tblPr>
        <w:tblpPr w:leftFromText="141" w:rightFromText="141" w:vertAnchor="text" w:horzAnchor="margin" w:tblpY="115"/>
        <w:tblW w:w="8886" w:type="dxa"/>
        <w:tblLayout w:type="fixed"/>
        <w:tblCellMar>
          <w:left w:w="10" w:type="dxa"/>
          <w:right w:w="10" w:type="dxa"/>
        </w:tblCellMar>
        <w:tblLook w:val="04A0" w:firstRow="1" w:lastRow="0" w:firstColumn="1" w:lastColumn="0" w:noHBand="0" w:noVBand="1"/>
      </w:tblPr>
      <w:tblGrid>
        <w:gridCol w:w="110"/>
        <w:gridCol w:w="2310"/>
        <w:gridCol w:w="6466"/>
      </w:tblGrid>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RADICACION</w:t>
            </w:r>
          </w:p>
        </w:tc>
        <w:tc>
          <w:tcPr>
            <w:tcW w:w="6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D4A" w:rsidRPr="003E0D07" w:rsidRDefault="00AF42C7" w:rsidP="00E53D46">
            <w:pPr>
              <w:spacing w:after="0" w:line="240" w:lineRule="auto"/>
              <w:jc w:val="center"/>
              <w:rPr>
                <w:rFonts w:eastAsia="Arial" w:cstheme="minorHAnsi"/>
                <w:sz w:val="24"/>
                <w:szCs w:val="24"/>
              </w:rPr>
            </w:pPr>
            <w:r>
              <w:rPr>
                <w:rFonts w:eastAsia="Arial" w:cstheme="minorHAnsi"/>
                <w:sz w:val="24"/>
                <w:szCs w:val="24"/>
              </w:rPr>
              <w:t>470013121003-2021-00083</w:t>
            </w:r>
            <w:r w:rsidR="004F6D4A" w:rsidRPr="003E0D07">
              <w:rPr>
                <w:rFonts w:eastAsia="Arial" w:cstheme="minorHAnsi"/>
                <w:sz w:val="24"/>
                <w:szCs w:val="24"/>
              </w:rPr>
              <w:t>-00</w:t>
            </w:r>
          </w:p>
        </w:tc>
      </w:tr>
      <w:tr w:rsidR="004F6D4A" w:rsidRPr="00981DE7" w:rsidTr="004F6D4A">
        <w:trPr>
          <w:trHeight w:val="440"/>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Pr>
                <w:rFonts w:eastAsia="Arial" w:cstheme="minorHAnsi"/>
                <w:b/>
                <w:sz w:val="24"/>
                <w:szCs w:val="24"/>
              </w:rPr>
              <w:t>PREDIO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94290D" w:rsidRDefault="006C4014" w:rsidP="00B64022">
            <w:pPr>
              <w:pStyle w:val="Default"/>
              <w:rPr>
                <w:rFonts w:ascii="Arial" w:hAnsi="Arial" w:cs="Arial"/>
                <w:sz w:val="22"/>
                <w:szCs w:val="22"/>
              </w:rPr>
            </w:pPr>
            <w:r w:rsidRPr="006C4014">
              <w:rPr>
                <w:rFonts w:ascii="Arial" w:hAnsi="Arial" w:cs="Arial"/>
                <w:sz w:val="22"/>
                <w:szCs w:val="22"/>
              </w:rPr>
              <w:t>EL AMPARO</w:t>
            </w:r>
          </w:p>
        </w:tc>
      </w:tr>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UBICACIÓN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7D4D3A" w:rsidRDefault="006C4014" w:rsidP="006C4014">
            <w:pPr>
              <w:autoSpaceDE w:val="0"/>
              <w:autoSpaceDN w:val="0"/>
              <w:adjustRightInd w:val="0"/>
              <w:spacing w:after="0" w:line="240" w:lineRule="auto"/>
              <w:jc w:val="both"/>
              <w:rPr>
                <w:rFonts w:ascii="Arial" w:hAnsi="Arial" w:cs="Arial"/>
              </w:rPr>
            </w:pPr>
            <w:r>
              <w:rPr>
                <w:rFonts w:ascii="Arial" w:hAnsi="Arial" w:cs="Arial"/>
              </w:rPr>
              <w:t xml:space="preserve">Ubicado en el </w:t>
            </w:r>
            <w:r w:rsidRPr="006C4014">
              <w:rPr>
                <w:rFonts w:ascii="Arial" w:hAnsi="Arial" w:cs="Arial"/>
              </w:rPr>
              <w:t>municipio de Nueva Granada, e</w:t>
            </w:r>
            <w:r>
              <w:rPr>
                <w:rFonts w:ascii="Arial" w:hAnsi="Arial" w:cs="Arial"/>
              </w:rPr>
              <w:t>n el departamento del Magdalena</w:t>
            </w:r>
          </w:p>
        </w:tc>
      </w:tr>
      <w:tr w:rsidR="004F6D4A" w:rsidRPr="00981DE7" w:rsidTr="004F6D4A">
        <w:trPr>
          <w:trHeight w:val="4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ind w:left="20"/>
              <w:jc w:val="center"/>
              <w:rPr>
                <w:rFonts w:eastAsia="Arial" w:cstheme="minorHAnsi"/>
                <w:b/>
              </w:rPr>
            </w:pPr>
            <w:r>
              <w:rPr>
                <w:rFonts w:eastAsia="Arial" w:cstheme="minorHAnsi"/>
                <w:b/>
              </w:rPr>
              <w:t>FOLI</w:t>
            </w:r>
            <w:r w:rsidRPr="008E34F9">
              <w:rPr>
                <w:rFonts w:eastAsia="Arial" w:cstheme="minorHAnsi"/>
                <w:b/>
              </w:rPr>
              <w:t>O</w:t>
            </w:r>
            <w:r>
              <w:rPr>
                <w:rFonts w:eastAsia="Arial" w:cstheme="minorHAnsi"/>
                <w:b/>
              </w:rPr>
              <w:t xml:space="preserve"> </w:t>
            </w:r>
            <w:r w:rsidRPr="008E34F9">
              <w:rPr>
                <w:rFonts w:eastAsia="Arial" w:cstheme="minorHAnsi"/>
                <w:b/>
              </w:rPr>
              <w:t>MATRICULA INMOBILIARIA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A82290" w:rsidRDefault="006C4014" w:rsidP="004F6D4A">
            <w:pPr>
              <w:pStyle w:val="Default"/>
              <w:rPr>
                <w:sz w:val="23"/>
                <w:szCs w:val="23"/>
              </w:rPr>
            </w:pPr>
            <w:r w:rsidRPr="006C4014">
              <w:rPr>
                <w:sz w:val="23"/>
                <w:szCs w:val="23"/>
              </w:rPr>
              <w:t>226-18649</w:t>
            </w:r>
          </w:p>
        </w:tc>
      </w:tr>
      <w:tr w:rsidR="004F6D4A"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r>
              <w:rPr>
                <w:rFonts w:eastAsia="Times New Roman" w:cstheme="minorHAnsi"/>
                <w:sz w:val="24"/>
                <w:szCs w:val="24"/>
                <w:lang w:eastAsia="es-ES"/>
              </w:rPr>
              <w:t xml:space="preserve"> </w:t>
            </w: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jc w:val="center"/>
              <w:rPr>
                <w:rFonts w:eastAsia="Arial" w:cstheme="minorHAnsi"/>
                <w:b/>
              </w:rPr>
            </w:pPr>
            <w:r>
              <w:rPr>
                <w:rFonts w:eastAsia="Arial" w:cstheme="minorHAnsi"/>
                <w:b/>
              </w:rPr>
              <w:t>CEDULA  CATASTRAL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A82290" w:rsidRPr="00BE2BF1" w:rsidRDefault="006C4014" w:rsidP="001E77D5">
            <w:pPr>
              <w:autoSpaceDE w:val="0"/>
              <w:autoSpaceDN w:val="0"/>
              <w:adjustRightInd w:val="0"/>
              <w:spacing w:after="0" w:line="240" w:lineRule="auto"/>
              <w:rPr>
                <w:rFonts w:ascii="Arial" w:hAnsi="Arial" w:cs="Arial"/>
              </w:rPr>
            </w:pPr>
            <w:r w:rsidRPr="006C4014">
              <w:rPr>
                <w:rFonts w:ascii="Arial" w:hAnsi="Arial" w:cs="Arial"/>
              </w:rPr>
              <w:t>47528000200150101000</w:t>
            </w:r>
          </w:p>
        </w:tc>
      </w:tr>
      <w:tr w:rsidR="00FF10D2"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FF10D2" w:rsidRDefault="00FF10D2"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FF10D2" w:rsidRDefault="009F2ADC" w:rsidP="004758FD">
            <w:pPr>
              <w:spacing w:after="0" w:line="240" w:lineRule="auto"/>
              <w:jc w:val="center"/>
              <w:rPr>
                <w:rFonts w:eastAsia="Arial" w:cstheme="minorHAnsi"/>
                <w:b/>
              </w:rPr>
            </w:pPr>
            <w:r>
              <w:rPr>
                <w:rFonts w:eastAsia="Arial" w:cstheme="minorHAnsi"/>
                <w:b/>
              </w:rPr>
              <w:t>ACTUACION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FF10D2" w:rsidRPr="00C70D6F" w:rsidRDefault="009F2ADC" w:rsidP="00346FBD">
            <w:pPr>
              <w:autoSpaceDE w:val="0"/>
              <w:autoSpaceDN w:val="0"/>
              <w:adjustRightInd w:val="0"/>
              <w:spacing w:after="0" w:line="240" w:lineRule="auto"/>
              <w:rPr>
                <w:rFonts w:ascii="Arial" w:hAnsi="Arial" w:cs="Arial"/>
              </w:rPr>
            </w:pPr>
            <w:r w:rsidRPr="009F2ADC">
              <w:rPr>
                <w:rFonts w:ascii="Arial" w:hAnsi="Arial" w:cs="Arial"/>
              </w:rPr>
              <w:t>Auto que resuelve admitir la solicitud de Restitución de Tierras De</w:t>
            </w:r>
            <w:r w:rsidR="0018132F">
              <w:rPr>
                <w:rFonts w:ascii="Arial" w:hAnsi="Arial" w:cs="Arial"/>
              </w:rPr>
              <w:t xml:space="preserve">spojadas del predio </w:t>
            </w:r>
            <w:r w:rsidR="006C4014">
              <w:t xml:space="preserve"> </w:t>
            </w:r>
            <w:r w:rsidR="006C4014" w:rsidRPr="006C4014">
              <w:rPr>
                <w:rFonts w:ascii="Arial" w:hAnsi="Arial" w:cs="Arial"/>
              </w:rPr>
              <w:t>EL AMPARO</w:t>
            </w:r>
            <w:bookmarkStart w:id="0" w:name="_GoBack"/>
            <w:bookmarkEnd w:id="0"/>
          </w:p>
        </w:tc>
      </w:tr>
    </w:tbl>
    <w:p w:rsidR="00DF31C3" w:rsidRDefault="00DF31C3" w:rsidP="00644C08">
      <w:pPr>
        <w:tabs>
          <w:tab w:val="left" w:pos="5031"/>
        </w:tabs>
        <w:spacing w:line="240" w:lineRule="auto"/>
        <w:contextualSpacing/>
      </w:pPr>
    </w:p>
    <w:p w:rsidR="00DC14E3" w:rsidRPr="00095F95" w:rsidRDefault="00C54A4D" w:rsidP="007D1EB0">
      <w:pPr>
        <w:tabs>
          <w:tab w:val="left" w:pos="5031"/>
        </w:tabs>
        <w:spacing w:line="240" w:lineRule="auto"/>
        <w:contextualSpacing/>
        <w:rPr>
          <w:noProof/>
          <w:lang w:eastAsia="es-ES"/>
        </w:rPr>
      </w:pPr>
      <w:r>
        <w:rPr>
          <w:noProof/>
          <w:lang w:eastAsia="es-ES"/>
        </w:rPr>
        <w:drawing>
          <wp:anchor distT="0" distB="0" distL="114300" distR="114300" simplePos="0" relativeHeight="251658240" behindDoc="0" locked="0" layoutInCell="1" allowOverlap="1" wp14:anchorId="5AA35E10" wp14:editId="485C77A2">
            <wp:simplePos x="0" y="0"/>
            <wp:positionH relativeFrom="column">
              <wp:posOffset>-285750</wp:posOffset>
            </wp:positionH>
            <wp:positionV relativeFrom="paragraph">
              <wp:posOffset>586740</wp:posOffset>
            </wp:positionV>
            <wp:extent cx="2780030" cy="79883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798830"/>
                    </a:xfrm>
                    <a:prstGeom prst="rect">
                      <a:avLst/>
                    </a:prstGeom>
                    <a:noFill/>
                  </pic:spPr>
                </pic:pic>
              </a:graphicData>
            </a:graphic>
            <wp14:sizeRelH relativeFrom="page">
              <wp14:pctWidth>0</wp14:pctWidth>
            </wp14:sizeRelH>
            <wp14:sizeRelV relativeFrom="page">
              <wp14:pctHeight>0</wp14:pctHeight>
            </wp14:sizeRelV>
          </wp:anchor>
        </w:drawing>
      </w:r>
      <w:r w:rsidR="00095F95">
        <w:tab/>
      </w:r>
    </w:p>
    <w:sectPr w:rsidR="00DC14E3" w:rsidRPr="00095F95" w:rsidSect="00095F95">
      <w:headerReference w:type="default" r:id="rId8"/>
      <w:footerReference w:type="default" r:id="rId9"/>
      <w:pgSz w:w="12242" w:h="19442" w:code="268"/>
      <w:pgMar w:top="85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C9" w:rsidRDefault="006E45C9" w:rsidP="00337786">
      <w:pPr>
        <w:spacing w:after="0" w:line="240" w:lineRule="auto"/>
      </w:pPr>
      <w:r>
        <w:separator/>
      </w:r>
    </w:p>
  </w:endnote>
  <w:endnote w:type="continuationSeparator" w:id="0">
    <w:p w:rsidR="006E45C9" w:rsidRDefault="006E45C9" w:rsidP="0033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b/>
        <w:sz w:val="18"/>
        <w:szCs w:val="18"/>
        <w:lang w:val="es-CO"/>
      </w:rPr>
      <w:id w:val="-1690600436"/>
      <w:docPartObj>
        <w:docPartGallery w:val="Page Numbers (Bottom of Page)"/>
        <w:docPartUnique/>
      </w:docPartObj>
    </w:sdtPr>
    <w:sdtEndPr/>
    <w:sdtContent>
      <w:p w:rsidR="00734302" w:rsidRPr="00734302" w:rsidRDefault="00734302" w:rsidP="00734302">
        <w:pPr>
          <w:spacing w:after="0" w:line="240" w:lineRule="auto"/>
          <w:rPr>
            <w:rFonts w:ascii="Arial" w:hAnsi="Arial" w:cs="Arial"/>
            <w:sz w:val="14"/>
            <w:lang w:val="es-CO"/>
          </w:rPr>
        </w:pP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Dirección: Calle 23 No.5 – 63. Piso 2. Oficina 204. Edificio Juan Benavides Macea</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Correo Electrónico: jcctoesrt04sinc@notificacionesrj.gov.co</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Santa Marta D.T.C.H. - Magdalena</w:t>
        </w:r>
      </w:p>
      <w:p w:rsidR="00734302" w:rsidRPr="00734302" w:rsidRDefault="00734302" w:rsidP="00734302">
        <w:pPr>
          <w:tabs>
            <w:tab w:val="center" w:pos="4419"/>
            <w:tab w:val="right" w:pos="8838"/>
          </w:tabs>
          <w:spacing w:after="0" w:line="240" w:lineRule="auto"/>
          <w:jc w:val="right"/>
          <w:rPr>
            <w:rFonts w:ascii="Arial Black" w:hAnsi="Arial Black" w:cs="Arial"/>
            <w:sz w:val="18"/>
            <w:lang w:val="es-CO"/>
          </w:rPr>
        </w:pPr>
      </w:p>
      <w:tbl>
        <w:tblPr>
          <w:tblStyle w:val="Tablaconcuadrcula"/>
          <w:tblW w:w="8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341"/>
          <w:gridCol w:w="2593"/>
          <w:gridCol w:w="2608"/>
        </w:tblGrid>
        <w:tr w:rsidR="00734302" w:rsidRPr="00734302" w:rsidTr="00842394">
          <w:trPr>
            <w:trHeight w:val="139"/>
          </w:trPr>
          <w:tc>
            <w:tcPr>
              <w:tcW w:w="1977"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 xml:space="preserve">Código: FRT - 018                      </w:t>
              </w:r>
            </w:p>
          </w:tc>
          <w:tc>
            <w:tcPr>
              <w:tcW w:w="1341"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Versión: 01</w:t>
              </w:r>
            </w:p>
          </w:tc>
          <w:tc>
            <w:tcPr>
              <w:tcW w:w="2593"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Fecha: 18-09-2014</w:t>
              </w:r>
            </w:p>
          </w:tc>
          <w:tc>
            <w:tcPr>
              <w:tcW w:w="2608" w:type="dxa"/>
            </w:tcPr>
            <w:p w:rsidR="00734302" w:rsidRPr="00734302" w:rsidRDefault="00734302" w:rsidP="00734302">
              <w:pPr>
                <w:tabs>
                  <w:tab w:val="center" w:pos="4419"/>
                  <w:tab w:val="right" w:pos="8838"/>
                </w:tabs>
                <w:jc w:val="right"/>
                <w:rPr>
                  <w:rFonts w:ascii="Arial Black" w:hAnsi="Arial Black"/>
                  <w:sz w:val="16"/>
                  <w:szCs w:val="16"/>
                </w:rPr>
              </w:pPr>
            </w:p>
          </w:tc>
        </w:tr>
      </w:tbl>
      <w:p w:rsidR="00734302" w:rsidRPr="00734302" w:rsidRDefault="006E45C9" w:rsidP="00734302">
        <w:pPr>
          <w:spacing w:after="0" w:line="240" w:lineRule="auto"/>
          <w:rPr>
            <w:rFonts w:ascii="Arial" w:hAnsi="Arial" w:cs="Arial"/>
            <w:sz w:val="14"/>
            <w:lang w:val="es-CO"/>
          </w:rPr>
        </w:pPr>
      </w:p>
    </w:sdtContent>
  </w:sdt>
  <w:p w:rsidR="00734302" w:rsidRDefault="00734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C9" w:rsidRDefault="006E45C9" w:rsidP="00337786">
      <w:pPr>
        <w:spacing w:after="0" w:line="240" w:lineRule="auto"/>
      </w:pPr>
      <w:r>
        <w:separator/>
      </w:r>
    </w:p>
  </w:footnote>
  <w:footnote w:type="continuationSeparator" w:id="0">
    <w:p w:rsidR="006E45C9" w:rsidRDefault="006E45C9" w:rsidP="0033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w:drawing>
        <wp:anchor distT="0" distB="0" distL="114300" distR="114300" simplePos="0" relativeHeight="251660288" behindDoc="1" locked="0" layoutInCell="1" allowOverlap="1" wp14:anchorId="6CDD6B9F" wp14:editId="05769AD7">
          <wp:simplePos x="0" y="0"/>
          <wp:positionH relativeFrom="column">
            <wp:posOffset>-1205829</wp:posOffset>
          </wp:positionH>
          <wp:positionV relativeFrom="paragraph">
            <wp:posOffset>-87711</wp:posOffset>
          </wp:positionV>
          <wp:extent cx="1943100" cy="704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25" t="13710" r="3324" b="10484"/>
                  <a:stretch/>
                </pic:blipFill>
                <pic:spPr bwMode="auto">
                  <a:xfrm>
                    <a:off x="0" y="0"/>
                    <a:ext cx="19431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59264" behindDoc="0" locked="0" layoutInCell="1" allowOverlap="1" wp14:anchorId="1F2D618C" wp14:editId="2B040291">
              <wp:simplePos x="0" y="0"/>
              <wp:positionH relativeFrom="column">
                <wp:posOffset>236219</wp:posOffset>
              </wp:positionH>
              <wp:positionV relativeFrom="paragraph">
                <wp:posOffset>48803</wp:posOffset>
              </wp:positionV>
              <wp:extent cx="5505451" cy="643982"/>
              <wp:effectExtent l="0" t="0" r="0" b="3810"/>
              <wp:wrapNone/>
              <wp:docPr id="9" name="9 Grupo"/>
              <wp:cNvGraphicFramePr/>
              <a:graphic xmlns:a="http://schemas.openxmlformats.org/drawingml/2006/main">
                <a:graphicData uri="http://schemas.microsoft.com/office/word/2010/wordprocessingGroup">
                  <wpg:wgp>
                    <wpg:cNvGrpSpPr/>
                    <wpg:grpSpPr>
                      <a:xfrm>
                        <a:off x="0" y="0"/>
                        <a:ext cx="5505451" cy="643982"/>
                        <a:chOff x="704849" y="47651"/>
                        <a:chExt cx="5505451" cy="733793"/>
                      </a:xfrm>
                    </wpg:grpSpPr>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133013"/>
                          <a:ext cx="742950" cy="352425"/>
                        </a:xfrm>
                        <a:prstGeom prst="rect">
                          <a:avLst/>
                        </a:prstGeom>
                        <a:noFill/>
                        <a:ln>
                          <a:noFill/>
                        </a:ln>
                      </pic:spPr>
                    </pic:pic>
                    <wps:wsp>
                      <wps:cNvPr id="12" name="Cuadro de texto 2"/>
                      <wps:cNvSpPr txBox="1">
                        <a:spLocks noChangeArrowheads="1"/>
                      </wps:cNvSpPr>
                      <wps:spPr bwMode="auto">
                        <a:xfrm>
                          <a:off x="704849" y="47651"/>
                          <a:ext cx="4762501" cy="733793"/>
                        </a:xfrm>
                        <a:prstGeom prst="rect">
                          <a:avLst/>
                        </a:prstGeom>
                        <a:noFill/>
                        <a:ln w="9525">
                          <a:noFill/>
                          <a:miter lim="800000"/>
                          <a:headEnd/>
                          <a:tailEnd/>
                        </a:ln>
                      </wps:spPr>
                      <wps:txb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2D618C" id="9 Grupo" o:spid="_x0000_s1026" style="position:absolute;left:0;text-align:left;margin-left:18.6pt;margin-top:3.85pt;width:433.5pt;height:50.7pt;z-index:251659264;mso-width-relative:margin;mso-height-relative:margin" coordorigin="7048,476" coordsize="55054,7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left:54673;top:1330;width:7430;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3OLCAAAA2wAAAA8AAABkcnMvZG93bnJldi54bWxET01rwkAQvRf8D8sIvTWbeLAlZpWgFFt6&#10;aVXwOmTHZDU7m2ZXk/77bqHgbR7vc4rVaFtxo94bxwqyJAVBXDltuFZw2L8+vYDwAVlj65gU/JCH&#10;1XLyUGCu3cBfdNuFWsQQ9jkqaELocil91ZBFn7iOOHIn11sMEfa11D0OMdy2cpamc2nRcGxosKN1&#10;Q9Vld7UKzHzw358fm/eZea7OZ9Tb8rQ+KvU4HcsFiEBjuIv/3W86zs/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9ziwgAAANs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left:7048;top:476;width:47625;height:7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v:textbox>
              </v:shape>
            </v:group>
          </w:pict>
        </mc:Fallback>
      </mc:AlternateContent>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p>
  <w:p w:rsidR="00734302" w:rsidRPr="00734302" w:rsidRDefault="00734302" w:rsidP="00734302">
    <w:pPr>
      <w:tabs>
        <w:tab w:val="left" w:pos="2880"/>
        <w:tab w:val="center" w:pos="4986"/>
      </w:tabs>
      <w:spacing w:after="0" w:line="240" w:lineRule="auto"/>
      <w:jc w:val="center"/>
      <w:rPr>
        <w:rFonts w:ascii="Arial Black" w:eastAsia="Times New Roman" w:hAnsi="Arial Black"/>
        <w:b/>
        <w:color w:val="000000"/>
        <w:sz w:val="20"/>
        <w:szCs w:val="20"/>
        <w:lang w:val="es-CO" w:eastAsia="es-CO"/>
        <w14:textOutline w14:w="12700" w14:cap="rnd" w14:cmpd="sng" w14:algn="ctr">
          <w14:noFill/>
          <w14:prstDash w14:val="solid"/>
          <w14:bevel/>
        </w14:textOutline>
      </w:rPr>
    </w:pPr>
  </w:p>
  <w:p w:rsidR="00734302" w:rsidRPr="00734302" w:rsidRDefault="00734302" w:rsidP="00734302">
    <w:pPr>
      <w:tabs>
        <w:tab w:val="center" w:pos="4419"/>
        <w:tab w:val="right" w:pos="8838"/>
      </w:tabs>
      <w:spacing w:after="0" w:line="240" w:lineRule="auto"/>
      <w:rPr>
        <w:rFonts w:ascii="Arial" w:hAnsi="Arial" w:cs="Arial"/>
        <w:b/>
        <w:sz w:val="20"/>
        <w:szCs w:val="20"/>
        <w:lang w:val="es-CO"/>
      </w:rPr>
    </w:pPr>
  </w:p>
  <w:p w:rsidR="00734302" w:rsidRDefault="007343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57"/>
    <w:rsid w:val="000015DC"/>
    <w:rsid w:val="00001BB9"/>
    <w:rsid w:val="00001CE3"/>
    <w:rsid w:val="000069AF"/>
    <w:rsid w:val="0001145C"/>
    <w:rsid w:val="00013B9D"/>
    <w:rsid w:val="00015CD4"/>
    <w:rsid w:val="0001762D"/>
    <w:rsid w:val="00022DDA"/>
    <w:rsid w:val="00023076"/>
    <w:rsid w:val="0002420C"/>
    <w:rsid w:val="00024411"/>
    <w:rsid w:val="000247C8"/>
    <w:rsid w:val="000248FD"/>
    <w:rsid w:val="000254BB"/>
    <w:rsid w:val="000301C3"/>
    <w:rsid w:val="0003352E"/>
    <w:rsid w:val="00040A00"/>
    <w:rsid w:val="00043F10"/>
    <w:rsid w:val="00050438"/>
    <w:rsid w:val="00051DA4"/>
    <w:rsid w:val="000530B2"/>
    <w:rsid w:val="00055BDD"/>
    <w:rsid w:val="00055C79"/>
    <w:rsid w:val="00055FF0"/>
    <w:rsid w:val="00063039"/>
    <w:rsid w:val="0006375C"/>
    <w:rsid w:val="000645CA"/>
    <w:rsid w:val="0007302E"/>
    <w:rsid w:val="000734C0"/>
    <w:rsid w:val="000814E7"/>
    <w:rsid w:val="000825CE"/>
    <w:rsid w:val="00092418"/>
    <w:rsid w:val="00093275"/>
    <w:rsid w:val="00093F04"/>
    <w:rsid w:val="000956F8"/>
    <w:rsid w:val="00095F95"/>
    <w:rsid w:val="00097CFF"/>
    <w:rsid w:val="000A0B7C"/>
    <w:rsid w:val="000A1D57"/>
    <w:rsid w:val="000A6C5A"/>
    <w:rsid w:val="000B2BC4"/>
    <w:rsid w:val="000B31A3"/>
    <w:rsid w:val="000C1DF9"/>
    <w:rsid w:val="000C247E"/>
    <w:rsid w:val="000D0B3E"/>
    <w:rsid w:val="000D25D1"/>
    <w:rsid w:val="000D4F6E"/>
    <w:rsid w:val="000D637A"/>
    <w:rsid w:val="000E2C9C"/>
    <w:rsid w:val="000E3DA4"/>
    <w:rsid w:val="000E61C1"/>
    <w:rsid w:val="000F3548"/>
    <w:rsid w:val="000F4588"/>
    <w:rsid w:val="000F5724"/>
    <w:rsid w:val="000F5C12"/>
    <w:rsid w:val="001016EB"/>
    <w:rsid w:val="0010234B"/>
    <w:rsid w:val="00104448"/>
    <w:rsid w:val="001101EE"/>
    <w:rsid w:val="00116CFC"/>
    <w:rsid w:val="0012125F"/>
    <w:rsid w:val="00121827"/>
    <w:rsid w:val="001232A1"/>
    <w:rsid w:val="00123ED1"/>
    <w:rsid w:val="0013150F"/>
    <w:rsid w:val="0013520D"/>
    <w:rsid w:val="00140890"/>
    <w:rsid w:val="001410FC"/>
    <w:rsid w:val="00144FD6"/>
    <w:rsid w:val="001451A5"/>
    <w:rsid w:val="0015054C"/>
    <w:rsid w:val="001541B8"/>
    <w:rsid w:val="00160F25"/>
    <w:rsid w:val="00164A47"/>
    <w:rsid w:val="00164CE4"/>
    <w:rsid w:val="00164E82"/>
    <w:rsid w:val="00166D40"/>
    <w:rsid w:val="001711F1"/>
    <w:rsid w:val="00177B67"/>
    <w:rsid w:val="0018063B"/>
    <w:rsid w:val="0018132F"/>
    <w:rsid w:val="00183580"/>
    <w:rsid w:val="001855A5"/>
    <w:rsid w:val="00185772"/>
    <w:rsid w:val="00190A4C"/>
    <w:rsid w:val="00192A7E"/>
    <w:rsid w:val="001A6BFF"/>
    <w:rsid w:val="001A6EE4"/>
    <w:rsid w:val="001B2A25"/>
    <w:rsid w:val="001B579A"/>
    <w:rsid w:val="001C160D"/>
    <w:rsid w:val="001C29A9"/>
    <w:rsid w:val="001C60DE"/>
    <w:rsid w:val="001D43FA"/>
    <w:rsid w:val="001E1377"/>
    <w:rsid w:val="001E1EC6"/>
    <w:rsid w:val="001E729C"/>
    <w:rsid w:val="001E77D5"/>
    <w:rsid w:val="001F0A69"/>
    <w:rsid w:val="001F0FBE"/>
    <w:rsid w:val="001F5C23"/>
    <w:rsid w:val="001F641F"/>
    <w:rsid w:val="002008EB"/>
    <w:rsid w:val="0021146D"/>
    <w:rsid w:val="00213187"/>
    <w:rsid w:val="00213CDF"/>
    <w:rsid w:val="00214120"/>
    <w:rsid w:val="00214C56"/>
    <w:rsid w:val="00214E12"/>
    <w:rsid w:val="0021512A"/>
    <w:rsid w:val="00215FDD"/>
    <w:rsid w:val="00217A37"/>
    <w:rsid w:val="002213CC"/>
    <w:rsid w:val="00222EF5"/>
    <w:rsid w:val="002335C7"/>
    <w:rsid w:val="0023383C"/>
    <w:rsid w:val="00234847"/>
    <w:rsid w:val="0023685F"/>
    <w:rsid w:val="002376CC"/>
    <w:rsid w:val="00242F69"/>
    <w:rsid w:val="0024467F"/>
    <w:rsid w:val="0024568F"/>
    <w:rsid w:val="00246746"/>
    <w:rsid w:val="00251E5C"/>
    <w:rsid w:val="00254BB4"/>
    <w:rsid w:val="002573CD"/>
    <w:rsid w:val="00261CDB"/>
    <w:rsid w:val="00262217"/>
    <w:rsid w:val="00262FCA"/>
    <w:rsid w:val="00264320"/>
    <w:rsid w:val="002644E5"/>
    <w:rsid w:val="00270178"/>
    <w:rsid w:val="00272DF6"/>
    <w:rsid w:val="002758A2"/>
    <w:rsid w:val="00276AA5"/>
    <w:rsid w:val="00277749"/>
    <w:rsid w:val="0028189C"/>
    <w:rsid w:val="0028417A"/>
    <w:rsid w:val="002862BB"/>
    <w:rsid w:val="002864E0"/>
    <w:rsid w:val="0029371F"/>
    <w:rsid w:val="00294250"/>
    <w:rsid w:val="002954D8"/>
    <w:rsid w:val="00295BCD"/>
    <w:rsid w:val="002A3072"/>
    <w:rsid w:val="002A4F39"/>
    <w:rsid w:val="002B21D4"/>
    <w:rsid w:val="002B31E8"/>
    <w:rsid w:val="002C0737"/>
    <w:rsid w:val="002C7DD5"/>
    <w:rsid w:val="002D2D51"/>
    <w:rsid w:val="002D476B"/>
    <w:rsid w:val="002D4CBA"/>
    <w:rsid w:val="002D53FB"/>
    <w:rsid w:val="002D5AEF"/>
    <w:rsid w:val="002D71BD"/>
    <w:rsid w:val="002D75EF"/>
    <w:rsid w:val="002F2619"/>
    <w:rsid w:val="002F3F29"/>
    <w:rsid w:val="002F6781"/>
    <w:rsid w:val="0031063F"/>
    <w:rsid w:val="0031338B"/>
    <w:rsid w:val="0031488F"/>
    <w:rsid w:val="00322E99"/>
    <w:rsid w:val="0032697A"/>
    <w:rsid w:val="003270C5"/>
    <w:rsid w:val="00327749"/>
    <w:rsid w:val="00331635"/>
    <w:rsid w:val="00331AD4"/>
    <w:rsid w:val="00333EE7"/>
    <w:rsid w:val="00337786"/>
    <w:rsid w:val="00346AAA"/>
    <w:rsid w:val="00346FBD"/>
    <w:rsid w:val="003470B8"/>
    <w:rsid w:val="00347E6C"/>
    <w:rsid w:val="0035076F"/>
    <w:rsid w:val="00350E66"/>
    <w:rsid w:val="00351D33"/>
    <w:rsid w:val="00354BD5"/>
    <w:rsid w:val="00356254"/>
    <w:rsid w:val="00361341"/>
    <w:rsid w:val="00362831"/>
    <w:rsid w:val="00366102"/>
    <w:rsid w:val="00373E62"/>
    <w:rsid w:val="0037443B"/>
    <w:rsid w:val="00374591"/>
    <w:rsid w:val="00380014"/>
    <w:rsid w:val="00382207"/>
    <w:rsid w:val="00385936"/>
    <w:rsid w:val="00386174"/>
    <w:rsid w:val="00387EE7"/>
    <w:rsid w:val="0039258D"/>
    <w:rsid w:val="00394D71"/>
    <w:rsid w:val="00397F59"/>
    <w:rsid w:val="003A1DF7"/>
    <w:rsid w:val="003A57A7"/>
    <w:rsid w:val="003B3821"/>
    <w:rsid w:val="003B4B8B"/>
    <w:rsid w:val="003B4FF4"/>
    <w:rsid w:val="003B5B9E"/>
    <w:rsid w:val="003D116E"/>
    <w:rsid w:val="003D125B"/>
    <w:rsid w:val="003D24BD"/>
    <w:rsid w:val="003D2E28"/>
    <w:rsid w:val="003D3D9F"/>
    <w:rsid w:val="003E0D07"/>
    <w:rsid w:val="003E38DA"/>
    <w:rsid w:val="003E5808"/>
    <w:rsid w:val="003E7E88"/>
    <w:rsid w:val="003F0224"/>
    <w:rsid w:val="003F3153"/>
    <w:rsid w:val="003F4AFB"/>
    <w:rsid w:val="003F5B8F"/>
    <w:rsid w:val="0040020F"/>
    <w:rsid w:val="0040057E"/>
    <w:rsid w:val="00400658"/>
    <w:rsid w:val="00400779"/>
    <w:rsid w:val="00401C36"/>
    <w:rsid w:val="00403188"/>
    <w:rsid w:val="00405229"/>
    <w:rsid w:val="004059B3"/>
    <w:rsid w:val="00405A00"/>
    <w:rsid w:val="00407EC5"/>
    <w:rsid w:val="00420B6E"/>
    <w:rsid w:val="00420C70"/>
    <w:rsid w:val="00421BEF"/>
    <w:rsid w:val="00423129"/>
    <w:rsid w:val="004243DA"/>
    <w:rsid w:val="00424F9A"/>
    <w:rsid w:val="00426387"/>
    <w:rsid w:val="004306F6"/>
    <w:rsid w:val="0044067A"/>
    <w:rsid w:val="004435F4"/>
    <w:rsid w:val="00444E7A"/>
    <w:rsid w:val="004507DE"/>
    <w:rsid w:val="0045191C"/>
    <w:rsid w:val="00452E09"/>
    <w:rsid w:val="00455F70"/>
    <w:rsid w:val="004562E2"/>
    <w:rsid w:val="00457A19"/>
    <w:rsid w:val="004614C6"/>
    <w:rsid w:val="00466181"/>
    <w:rsid w:val="00470BD8"/>
    <w:rsid w:val="0047205C"/>
    <w:rsid w:val="00472356"/>
    <w:rsid w:val="00474825"/>
    <w:rsid w:val="004758FD"/>
    <w:rsid w:val="004804BF"/>
    <w:rsid w:val="00482021"/>
    <w:rsid w:val="0048209A"/>
    <w:rsid w:val="00487591"/>
    <w:rsid w:val="004915E1"/>
    <w:rsid w:val="00496FC9"/>
    <w:rsid w:val="004A16B1"/>
    <w:rsid w:val="004A257E"/>
    <w:rsid w:val="004A635E"/>
    <w:rsid w:val="004B42D8"/>
    <w:rsid w:val="004B74EF"/>
    <w:rsid w:val="004C4B36"/>
    <w:rsid w:val="004C6F3A"/>
    <w:rsid w:val="004D0988"/>
    <w:rsid w:val="004D47B7"/>
    <w:rsid w:val="004D76E9"/>
    <w:rsid w:val="004D78D4"/>
    <w:rsid w:val="004D799C"/>
    <w:rsid w:val="004E03F3"/>
    <w:rsid w:val="004E1ACC"/>
    <w:rsid w:val="004E1CB4"/>
    <w:rsid w:val="004E1FF1"/>
    <w:rsid w:val="004E3C74"/>
    <w:rsid w:val="004E49AC"/>
    <w:rsid w:val="004F0E17"/>
    <w:rsid w:val="004F2A01"/>
    <w:rsid w:val="004F504F"/>
    <w:rsid w:val="004F514E"/>
    <w:rsid w:val="004F6D4A"/>
    <w:rsid w:val="0050207F"/>
    <w:rsid w:val="00503785"/>
    <w:rsid w:val="005039FB"/>
    <w:rsid w:val="0050702C"/>
    <w:rsid w:val="005072E1"/>
    <w:rsid w:val="0051203A"/>
    <w:rsid w:val="005124E7"/>
    <w:rsid w:val="00513FD1"/>
    <w:rsid w:val="00516029"/>
    <w:rsid w:val="00523311"/>
    <w:rsid w:val="005256DF"/>
    <w:rsid w:val="0052671A"/>
    <w:rsid w:val="00534D57"/>
    <w:rsid w:val="005351E7"/>
    <w:rsid w:val="00535A74"/>
    <w:rsid w:val="00536B8F"/>
    <w:rsid w:val="00537185"/>
    <w:rsid w:val="00540DE3"/>
    <w:rsid w:val="00544C3D"/>
    <w:rsid w:val="00546DFC"/>
    <w:rsid w:val="00551232"/>
    <w:rsid w:val="005565A4"/>
    <w:rsid w:val="005700D3"/>
    <w:rsid w:val="005710BC"/>
    <w:rsid w:val="00572071"/>
    <w:rsid w:val="0057363C"/>
    <w:rsid w:val="00575355"/>
    <w:rsid w:val="00586D47"/>
    <w:rsid w:val="00592CAB"/>
    <w:rsid w:val="00593DC3"/>
    <w:rsid w:val="00595E76"/>
    <w:rsid w:val="0059761E"/>
    <w:rsid w:val="005A31DB"/>
    <w:rsid w:val="005A7481"/>
    <w:rsid w:val="005B1042"/>
    <w:rsid w:val="005B432E"/>
    <w:rsid w:val="005B729D"/>
    <w:rsid w:val="005C0087"/>
    <w:rsid w:val="005C02F4"/>
    <w:rsid w:val="005C41B7"/>
    <w:rsid w:val="005C60BB"/>
    <w:rsid w:val="005D08FB"/>
    <w:rsid w:val="005D0927"/>
    <w:rsid w:val="005D2155"/>
    <w:rsid w:val="005D5EA5"/>
    <w:rsid w:val="005E0020"/>
    <w:rsid w:val="005E21C9"/>
    <w:rsid w:val="005E61FA"/>
    <w:rsid w:val="005E6AEC"/>
    <w:rsid w:val="005F38A4"/>
    <w:rsid w:val="005F3C8C"/>
    <w:rsid w:val="005F6675"/>
    <w:rsid w:val="00600153"/>
    <w:rsid w:val="00600226"/>
    <w:rsid w:val="00600F4A"/>
    <w:rsid w:val="00601783"/>
    <w:rsid w:val="00603F9D"/>
    <w:rsid w:val="00604D34"/>
    <w:rsid w:val="00606C63"/>
    <w:rsid w:val="00607866"/>
    <w:rsid w:val="006122E5"/>
    <w:rsid w:val="006123EA"/>
    <w:rsid w:val="00613884"/>
    <w:rsid w:val="00613B13"/>
    <w:rsid w:val="00614229"/>
    <w:rsid w:val="00614FE5"/>
    <w:rsid w:val="00616C4D"/>
    <w:rsid w:val="00620C93"/>
    <w:rsid w:val="006217C6"/>
    <w:rsid w:val="00625770"/>
    <w:rsid w:val="00626C8A"/>
    <w:rsid w:val="006278DC"/>
    <w:rsid w:val="00627E8D"/>
    <w:rsid w:val="00632F22"/>
    <w:rsid w:val="00636710"/>
    <w:rsid w:val="00636D44"/>
    <w:rsid w:val="00641079"/>
    <w:rsid w:val="00644B96"/>
    <w:rsid w:val="00644C08"/>
    <w:rsid w:val="00651396"/>
    <w:rsid w:val="00651BC7"/>
    <w:rsid w:val="00652D8C"/>
    <w:rsid w:val="00654EE0"/>
    <w:rsid w:val="0065702C"/>
    <w:rsid w:val="00661A38"/>
    <w:rsid w:val="00661E58"/>
    <w:rsid w:val="006625A8"/>
    <w:rsid w:val="006635B5"/>
    <w:rsid w:val="00664331"/>
    <w:rsid w:val="0066792D"/>
    <w:rsid w:val="00670412"/>
    <w:rsid w:val="0068111A"/>
    <w:rsid w:val="00681275"/>
    <w:rsid w:val="00684B2B"/>
    <w:rsid w:val="0068560D"/>
    <w:rsid w:val="006858EA"/>
    <w:rsid w:val="006872BC"/>
    <w:rsid w:val="0069279D"/>
    <w:rsid w:val="00693010"/>
    <w:rsid w:val="00695192"/>
    <w:rsid w:val="00697410"/>
    <w:rsid w:val="006A4341"/>
    <w:rsid w:val="006A44C4"/>
    <w:rsid w:val="006B5F92"/>
    <w:rsid w:val="006B6A4C"/>
    <w:rsid w:val="006B6AA5"/>
    <w:rsid w:val="006B6CC9"/>
    <w:rsid w:val="006B6E48"/>
    <w:rsid w:val="006C1A4D"/>
    <w:rsid w:val="006C3EB6"/>
    <w:rsid w:val="006C4014"/>
    <w:rsid w:val="006C460E"/>
    <w:rsid w:val="006C63D2"/>
    <w:rsid w:val="006D188E"/>
    <w:rsid w:val="006D19E9"/>
    <w:rsid w:val="006D2204"/>
    <w:rsid w:val="006D736A"/>
    <w:rsid w:val="006D73F6"/>
    <w:rsid w:val="006E012C"/>
    <w:rsid w:val="006E18BB"/>
    <w:rsid w:val="006E45C9"/>
    <w:rsid w:val="006E7BAC"/>
    <w:rsid w:val="006F17AD"/>
    <w:rsid w:val="006F28FD"/>
    <w:rsid w:val="006F5C6C"/>
    <w:rsid w:val="006F6BC8"/>
    <w:rsid w:val="006F7672"/>
    <w:rsid w:val="006F7E8A"/>
    <w:rsid w:val="007014A5"/>
    <w:rsid w:val="00702E7C"/>
    <w:rsid w:val="0070482A"/>
    <w:rsid w:val="00704FB8"/>
    <w:rsid w:val="007069B1"/>
    <w:rsid w:val="007073C0"/>
    <w:rsid w:val="00713301"/>
    <w:rsid w:val="007162AA"/>
    <w:rsid w:val="00717F0C"/>
    <w:rsid w:val="0072057D"/>
    <w:rsid w:val="00726AB4"/>
    <w:rsid w:val="00732F58"/>
    <w:rsid w:val="00734302"/>
    <w:rsid w:val="00735410"/>
    <w:rsid w:val="00737A95"/>
    <w:rsid w:val="0074173B"/>
    <w:rsid w:val="00746C36"/>
    <w:rsid w:val="00751549"/>
    <w:rsid w:val="0075417F"/>
    <w:rsid w:val="00754BC3"/>
    <w:rsid w:val="00755274"/>
    <w:rsid w:val="00762A76"/>
    <w:rsid w:val="0076383E"/>
    <w:rsid w:val="00764653"/>
    <w:rsid w:val="00764A32"/>
    <w:rsid w:val="007651ED"/>
    <w:rsid w:val="00765895"/>
    <w:rsid w:val="00766026"/>
    <w:rsid w:val="0076644B"/>
    <w:rsid w:val="00766DB4"/>
    <w:rsid w:val="00770F60"/>
    <w:rsid w:val="00775BA4"/>
    <w:rsid w:val="00776C1E"/>
    <w:rsid w:val="00777A1E"/>
    <w:rsid w:val="00781794"/>
    <w:rsid w:val="00787636"/>
    <w:rsid w:val="00796FF3"/>
    <w:rsid w:val="007A24BC"/>
    <w:rsid w:val="007A349D"/>
    <w:rsid w:val="007A4B9F"/>
    <w:rsid w:val="007A4E66"/>
    <w:rsid w:val="007A5648"/>
    <w:rsid w:val="007A6367"/>
    <w:rsid w:val="007B1796"/>
    <w:rsid w:val="007B5131"/>
    <w:rsid w:val="007B5F50"/>
    <w:rsid w:val="007C3B6C"/>
    <w:rsid w:val="007C414A"/>
    <w:rsid w:val="007C7450"/>
    <w:rsid w:val="007D1EB0"/>
    <w:rsid w:val="007D4D3A"/>
    <w:rsid w:val="007D7EDA"/>
    <w:rsid w:val="007E35E0"/>
    <w:rsid w:val="007E4E8F"/>
    <w:rsid w:val="007E66CF"/>
    <w:rsid w:val="007F38C8"/>
    <w:rsid w:val="007F6221"/>
    <w:rsid w:val="007F7373"/>
    <w:rsid w:val="00801588"/>
    <w:rsid w:val="00802838"/>
    <w:rsid w:val="0081470C"/>
    <w:rsid w:val="0081785F"/>
    <w:rsid w:val="0082152F"/>
    <w:rsid w:val="00822223"/>
    <w:rsid w:val="00822D7D"/>
    <w:rsid w:val="00823BE0"/>
    <w:rsid w:val="00823C4D"/>
    <w:rsid w:val="008245C0"/>
    <w:rsid w:val="00825612"/>
    <w:rsid w:val="00825E94"/>
    <w:rsid w:val="008321BE"/>
    <w:rsid w:val="00834005"/>
    <w:rsid w:val="0083731B"/>
    <w:rsid w:val="00837BD7"/>
    <w:rsid w:val="0084187C"/>
    <w:rsid w:val="00841E1F"/>
    <w:rsid w:val="0084314A"/>
    <w:rsid w:val="00846E8D"/>
    <w:rsid w:val="00852D1C"/>
    <w:rsid w:val="0086147C"/>
    <w:rsid w:val="008629A9"/>
    <w:rsid w:val="0086509B"/>
    <w:rsid w:val="00872841"/>
    <w:rsid w:val="00872D8E"/>
    <w:rsid w:val="008772C9"/>
    <w:rsid w:val="00890294"/>
    <w:rsid w:val="00890465"/>
    <w:rsid w:val="0089123A"/>
    <w:rsid w:val="00897C7F"/>
    <w:rsid w:val="008A3202"/>
    <w:rsid w:val="008A3AA8"/>
    <w:rsid w:val="008A4087"/>
    <w:rsid w:val="008A412A"/>
    <w:rsid w:val="008A511B"/>
    <w:rsid w:val="008B4C42"/>
    <w:rsid w:val="008C1063"/>
    <w:rsid w:val="008C31F5"/>
    <w:rsid w:val="008C3418"/>
    <w:rsid w:val="008C37D6"/>
    <w:rsid w:val="008C3A45"/>
    <w:rsid w:val="008C5110"/>
    <w:rsid w:val="008C6369"/>
    <w:rsid w:val="008D1356"/>
    <w:rsid w:val="008D4938"/>
    <w:rsid w:val="008D6830"/>
    <w:rsid w:val="008E2BEE"/>
    <w:rsid w:val="008E34F9"/>
    <w:rsid w:val="008E746F"/>
    <w:rsid w:val="008F0069"/>
    <w:rsid w:val="008F769B"/>
    <w:rsid w:val="00900C79"/>
    <w:rsid w:val="00906A67"/>
    <w:rsid w:val="0091110A"/>
    <w:rsid w:val="009112D8"/>
    <w:rsid w:val="009157A6"/>
    <w:rsid w:val="009171C7"/>
    <w:rsid w:val="009248E6"/>
    <w:rsid w:val="00931B7B"/>
    <w:rsid w:val="00932BF7"/>
    <w:rsid w:val="00933F94"/>
    <w:rsid w:val="00940DBF"/>
    <w:rsid w:val="009422E5"/>
    <w:rsid w:val="0094290D"/>
    <w:rsid w:val="00954008"/>
    <w:rsid w:val="009553C0"/>
    <w:rsid w:val="00955672"/>
    <w:rsid w:val="00965778"/>
    <w:rsid w:val="00977664"/>
    <w:rsid w:val="00984FA0"/>
    <w:rsid w:val="00985026"/>
    <w:rsid w:val="009912DA"/>
    <w:rsid w:val="00991DE2"/>
    <w:rsid w:val="00993DC6"/>
    <w:rsid w:val="009958B2"/>
    <w:rsid w:val="00995D12"/>
    <w:rsid w:val="009A294F"/>
    <w:rsid w:val="009A6F7E"/>
    <w:rsid w:val="009B0B27"/>
    <w:rsid w:val="009B3EE0"/>
    <w:rsid w:val="009B4048"/>
    <w:rsid w:val="009B5983"/>
    <w:rsid w:val="009B59C3"/>
    <w:rsid w:val="009B5FBA"/>
    <w:rsid w:val="009B688E"/>
    <w:rsid w:val="009B7304"/>
    <w:rsid w:val="009C0BC2"/>
    <w:rsid w:val="009C2165"/>
    <w:rsid w:val="009C22EB"/>
    <w:rsid w:val="009C5B7B"/>
    <w:rsid w:val="009C6247"/>
    <w:rsid w:val="009C6557"/>
    <w:rsid w:val="009C6D98"/>
    <w:rsid w:val="009D1950"/>
    <w:rsid w:val="009D57A1"/>
    <w:rsid w:val="009E0D02"/>
    <w:rsid w:val="009E1938"/>
    <w:rsid w:val="009E2C2A"/>
    <w:rsid w:val="009E3377"/>
    <w:rsid w:val="009E3CB6"/>
    <w:rsid w:val="009E53CD"/>
    <w:rsid w:val="009E6F21"/>
    <w:rsid w:val="009F2820"/>
    <w:rsid w:val="009F2ADC"/>
    <w:rsid w:val="009F4F54"/>
    <w:rsid w:val="00A041B0"/>
    <w:rsid w:val="00A0514F"/>
    <w:rsid w:val="00A05B7A"/>
    <w:rsid w:val="00A06C64"/>
    <w:rsid w:val="00A07BD0"/>
    <w:rsid w:val="00A12515"/>
    <w:rsid w:val="00A1412E"/>
    <w:rsid w:val="00A22BD7"/>
    <w:rsid w:val="00A23112"/>
    <w:rsid w:val="00A231C3"/>
    <w:rsid w:val="00A24204"/>
    <w:rsid w:val="00A25527"/>
    <w:rsid w:val="00A2567A"/>
    <w:rsid w:val="00A3016D"/>
    <w:rsid w:val="00A31A48"/>
    <w:rsid w:val="00A33E91"/>
    <w:rsid w:val="00A3537C"/>
    <w:rsid w:val="00A36BA8"/>
    <w:rsid w:val="00A41E12"/>
    <w:rsid w:val="00A42A9A"/>
    <w:rsid w:val="00A45435"/>
    <w:rsid w:val="00A51461"/>
    <w:rsid w:val="00A53221"/>
    <w:rsid w:val="00A54A39"/>
    <w:rsid w:val="00A54EEF"/>
    <w:rsid w:val="00A55380"/>
    <w:rsid w:val="00A55A14"/>
    <w:rsid w:val="00A65DED"/>
    <w:rsid w:val="00A65ECD"/>
    <w:rsid w:val="00A67511"/>
    <w:rsid w:val="00A719A1"/>
    <w:rsid w:val="00A737A0"/>
    <w:rsid w:val="00A739A0"/>
    <w:rsid w:val="00A76EE2"/>
    <w:rsid w:val="00A82290"/>
    <w:rsid w:val="00A854EA"/>
    <w:rsid w:val="00A87C0D"/>
    <w:rsid w:val="00A9160B"/>
    <w:rsid w:val="00A93E3B"/>
    <w:rsid w:val="00A97906"/>
    <w:rsid w:val="00AA4925"/>
    <w:rsid w:val="00AA67BF"/>
    <w:rsid w:val="00AA6AEA"/>
    <w:rsid w:val="00AB1743"/>
    <w:rsid w:val="00AC3EAD"/>
    <w:rsid w:val="00AC5B26"/>
    <w:rsid w:val="00AC5BDA"/>
    <w:rsid w:val="00AC66AD"/>
    <w:rsid w:val="00AD05FF"/>
    <w:rsid w:val="00AD159E"/>
    <w:rsid w:val="00AD7FA1"/>
    <w:rsid w:val="00AE146B"/>
    <w:rsid w:val="00AE3995"/>
    <w:rsid w:val="00AE5639"/>
    <w:rsid w:val="00AE6B13"/>
    <w:rsid w:val="00AE7DBF"/>
    <w:rsid w:val="00AF12E1"/>
    <w:rsid w:val="00AF1DDF"/>
    <w:rsid w:val="00AF382C"/>
    <w:rsid w:val="00AF42C7"/>
    <w:rsid w:val="00AF73C6"/>
    <w:rsid w:val="00AF7985"/>
    <w:rsid w:val="00B03F9B"/>
    <w:rsid w:val="00B04381"/>
    <w:rsid w:val="00B06B83"/>
    <w:rsid w:val="00B070F2"/>
    <w:rsid w:val="00B07F92"/>
    <w:rsid w:val="00B1780C"/>
    <w:rsid w:val="00B2321A"/>
    <w:rsid w:val="00B24C37"/>
    <w:rsid w:val="00B3368C"/>
    <w:rsid w:val="00B368FF"/>
    <w:rsid w:val="00B36F6F"/>
    <w:rsid w:val="00B37600"/>
    <w:rsid w:val="00B4037D"/>
    <w:rsid w:val="00B42F29"/>
    <w:rsid w:val="00B431F2"/>
    <w:rsid w:val="00B505EA"/>
    <w:rsid w:val="00B51DC3"/>
    <w:rsid w:val="00B51EF3"/>
    <w:rsid w:val="00B539F9"/>
    <w:rsid w:val="00B60883"/>
    <w:rsid w:val="00B6161B"/>
    <w:rsid w:val="00B64022"/>
    <w:rsid w:val="00B645E2"/>
    <w:rsid w:val="00B647D4"/>
    <w:rsid w:val="00B6487D"/>
    <w:rsid w:val="00B64DDA"/>
    <w:rsid w:val="00B65FCA"/>
    <w:rsid w:val="00B66F3F"/>
    <w:rsid w:val="00B76549"/>
    <w:rsid w:val="00B80055"/>
    <w:rsid w:val="00B80AD5"/>
    <w:rsid w:val="00B813EB"/>
    <w:rsid w:val="00B83408"/>
    <w:rsid w:val="00B846E7"/>
    <w:rsid w:val="00B92BA5"/>
    <w:rsid w:val="00B93439"/>
    <w:rsid w:val="00B94A84"/>
    <w:rsid w:val="00B94C11"/>
    <w:rsid w:val="00BA079A"/>
    <w:rsid w:val="00BA3877"/>
    <w:rsid w:val="00BA3E2A"/>
    <w:rsid w:val="00BB01B0"/>
    <w:rsid w:val="00BB197D"/>
    <w:rsid w:val="00BB27BE"/>
    <w:rsid w:val="00BB3409"/>
    <w:rsid w:val="00BB4238"/>
    <w:rsid w:val="00BB4D8C"/>
    <w:rsid w:val="00BB7C06"/>
    <w:rsid w:val="00BC4D7E"/>
    <w:rsid w:val="00BC731A"/>
    <w:rsid w:val="00BD052C"/>
    <w:rsid w:val="00BE2BF1"/>
    <w:rsid w:val="00BE4729"/>
    <w:rsid w:val="00BE514B"/>
    <w:rsid w:val="00BE5A3E"/>
    <w:rsid w:val="00BE629F"/>
    <w:rsid w:val="00BF3ECA"/>
    <w:rsid w:val="00BF40B0"/>
    <w:rsid w:val="00BF4FA8"/>
    <w:rsid w:val="00BF79EA"/>
    <w:rsid w:val="00C00E3D"/>
    <w:rsid w:val="00C01E9F"/>
    <w:rsid w:val="00C1207E"/>
    <w:rsid w:val="00C16752"/>
    <w:rsid w:val="00C17D35"/>
    <w:rsid w:val="00C20A51"/>
    <w:rsid w:val="00C21DFE"/>
    <w:rsid w:val="00C22438"/>
    <w:rsid w:val="00C23163"/>
    <w:rsid w:val="00C240A6"/>
    <w:rsid w:val="00C25C1B"/>
    <w:rsid w:val="00C309A5"/>
    <w:rsid w:val="00C323BB"/>
    <w:rsid w:val="00C363B1"/>
    <w:rsid w:val="00C40C9D"/>
    <w:rsid w:val="00C46BBA"/>
    <w:rsid w:val="00C516F0"/>
    <w:rsid w:val="00C52EB4"/>
    <w:rsid w:val="00C54A4C"/>
    <w:rsid w:val="00C54A4D"/>
    <w:rsid w:val="00C557C6"/>
    <w:rsid w:val="00C6000D"/>
    <w:rsid w:val="00C639E8"/>
    <w:rsid w:val="00C6408B"/>
    <w:rsid w:val="00C6473A"/>
    <w:rsid w:val="00C6541C"/>
    <w:rsid w:val="00C67802"/>
    <w:rsid w:val="00C70D6F"/>
    <w:rsid w:val="00C74ED1"/>
    <w:rsid w:val="00C77041"/>
    <w:rsid w:val="00C82ABA"/>
    <w:rsid w:val="00C83BC0"/>
    <w:rsid w:val="00C8725E"/>
    <w:rsid w:val="00C94273"/>
    <w:rsid w:val="00C94553"/>
    <w:rsid w:val="00C95583"/>
    <w:rsid w:val="00C96E84"/>
    <w:rsid w:val="00C96F9A"/>
    <w:rsid w:val="00CA0A4B"/>
    <w:rsid w:val="00CA4088"/>
    <w:rsid w:val="00CA4DEB"/>
    <w:rsid w:val="00CA6AFD"/>
    <w:rsid w:val="00CA79DD"/>
    <w:rsid w:val="00CB2CEC"/>
    <w:rsid w:val="00CB5DBA"/>
    <w:rsid w:val="00CC0109"/>
    <w:rsid w:val="00CC41D9"/>
    <w:rsid w:val="00CC5274"/>
    <w:rsid w:val="00CC60EF"/>
    <w:rsid w:val="00CD0029"/>
    <w:rsid w:val="00CD19F9"/>
    <w:rsid w:val="00CE0F19"/>
    <w:rsid w:val="00CE2AAE"/>
    <w:rsid w:val="00CE57A5"/>
    <w:rsid w:val="00CE5CFA"/>
    <w:rsid w:val="00CF074E"/>
    <w:rsid w:val="00CF0E64"/>
    <w:rsid w:val="00CF39EF"/>
    <w:rsid w:val="00CF5CAE"/>
    <w:rsid w:val="00D05A8E"/>
    <w:rsid w:val="00D06513"/>
    <w:rsid w:val="00D07E2E"/>
    <w:rsid w:val="00D106E8"/>
    <w:rsid w:val="00D13207"/>
    <w:rsid w:val="00D14E26"/>
    <w:rsid w:val="00D23784"/>
    <w:rsid w:val="00D243C9"/>
    <w:rsid w:val="00D24E53"/>
    <w:rsid w:val="00D252A0"/>
    <w:rsid w:val="00D263E1"/>
    <w:rsid w:val="00D275CA"/>
    <w:rsid w:val="00D31F11"/>
    <w:rsid w:val="00D33CC3"/>
    <w:rsid w:val="00D34871"/>
    <w:rsid w:val="00D377E0"/>
    <w:rsid w:val="00D51D01"/>
    <w:rsid w:val="00D520D9"/>
    <w:rsid w:val="00D6077B"/>
    <w:rsid w:val="00D60942"/>
    <w:rsid w:val="00D61923"/>
    <w:rsid w:val="00D620BB"/>
    <w:rsid w:val="00D65C9E"/>
    <w:rsid w:val="00D67FD0"/>
    <w:rsid w:val="00D82BAE"/>
    <w:rsid w:val="00D85A78"/>
    <w:rsid w:val="00D8743C"/>
    <w:rsid w:val="00D9431F"/>
    <w:rsid w:val="00DA431D"/>
    <w:rsid w:val="00DA690D"/>
    <w:rsid w:val="00DB043C"/>
    <w:rsid w:val="00DB4401"/>
    <w:rsid w:val="00DB476C"/>
    <w:rsid w:val="00DB6EB0"/>
    <w:rsid w:val="00DC14E3"/>
    <w:rsid w:val="00DC2E0F"/>
    <w:rsid w:val="00DC7D56"/>
    <w:rsid w:val="00DD00D7"/>
    <w:rsid w:val="00DD7E6E"/>
    <w:rsid w:val="00DE3303"/>
    <w:rsid w:val="00DE7867"/>
    <w:rsid w:val="00DE788A"/>
    <w:rsid w:val="00DF31C3"/>
    <w:rsid w:val="00DF3B07"/>
    <w:rsid w:val="00DF45F4"/>
    <w:rsid w:val="00DF684F"/>
    <w:rsid w:val="00E02B56"/>
    <w:rsid w:val="00E04941"/>
    <w:rsid w:val="00E04A43"/>
    <w:rsid w:val="00E102DE"/>
    <w:rsid w:val="00E13E11"/>
    <w:rsid w:val="00E15A52"/>
    <w:rsid w:val="00E16C44"/>
    <w:rsid w:val="00E16D98"/>
    <w:rsid w:val="00E20120"/>
    <w:rsid w:val="00E2022B"/>
    <w:rsid w:val="00E215A6"/>
    <w:rsid w:val="00E21C82"/>
    <w:rsid w:val="00E23F30"/>
    <w:rsid w:val="00E26F49"/>
    <w:rsid w:val="00E30EC5"/>
    <w:rsid w:val="00E36B67"/>
    <w:rsid w:val="00E378A5"/>
    <w:rsid w:val="00E42415"/>
    <w:rsid w:val="00E4367A"/>
    <w:rsid w:val="00E44365"/>
    <w:rsid w:val="00E46558"/>
    <w:rsid w:val="00E513FD"/>
    <w:rsid w:val="00E5257C"/>
    <w:rsid w:val="00E53600"/>
    <w:rsid w:val="00E53D46"/>
    <w:rsid w:val="00E55124"/>
    <w:rsid w:val="00E646A1"/>
    <w:rsid w:val="00E655F6"/>
    <w:rsid w:val="00E66F73"/>
    <w:rsid w:val="00E6723B"/>
    <w:rsid w:val="00E719F7"/>
    <w:rsid w:val="00E72297"/>
    <w:rsid w:val="00E73506"/>
    <w:rsid w:val="00E741F4"/>
    <w:rsid w:val="00E76B59"/>
    <w:rsid w:val="00E7723F"/>
    <w:rsid w:val="00E77F23"/>
    <w:rsid w:val="00E82280"/>
    <w:rsid w:val="00E85A01"/>
    <w:rsid w:val="00E8616E"/>
    <w:rsid w:val="00E90217"/>
    <w:rsid w:val="00E91F2A"/>
    <w:rsid w:val="00E93585"/>
    <w:rsid w:val="00E939E0"/>
    <w:rsid w:val="00E96FD3"/>
    <w:rsid w:val="00EA01E5"/>
    <w:rsid w:val="00EA059D"/>
    <w:rsid w:val="00EA2679"/>
    <w:rsid w:val="00EA304D"/>
    <w:rsid w:val="00EA4B7C"/>
    <w:rsid w:val="00EA596C"/>
    <w:rsid w:val="00EB4556"/>
    <w:rsid w:val="00EB6D44"/>
    <w:rsid w:val="00EC0EA8"/>
    <w:rsid w:val="00EC1F25"/>
    <w:rsid w:val="00EC2E44"/>
    <w:rsid w:val="00EC3A13"/>
    <w:rsid w:val="00EC62D7"/>
    <w:rsid w:val="00EC769C"/>
    <w:rsid w:val="00ED0D74"/>
    <w:rsid w:val="00ED1621"/>
    <w:rsid w:val="00ED3D20"/>
    <w:rsid w:val="00ED5456"/>
    <w:rsid w:val="00ED5B02"/>
    <w:rsid w:val="00ED72E4"/>
    <w:rsid w:val="00EE3DD3"/>
    <w:rsid w:val="00EE4431"/>
    <w:rsid w:val="00EE472C"/>
    <w:rsid w:val="00EE47DC"/>
    <w:rsid w:val="00EE5331"/>
    <w:rsid w:val="00EE7308"/>
    <w:rsid w:val="00EE7CA8"/>
    <w:rsid w:val="00EF08E6"/>
    <w:rsid w:val="00EF3FF9"/>
    <w:rsid w:val="00EF430A"/>
    <w:rsid w:val="00F00C56"/>
    <w:rsid w:val="00F114BE"/>
    <w:rsid w:val="00F12E8B"/>
    <w:rsid w:val="00F1336F"/>
    <w:rsid w:val="00F138E9"/>
    <w:rsid w:val="00F13B54"/>
    <w:rsid w:val="00F14953"/>
    <w:rsid w:val="00F2000A"/>
    <w:rsid w:val="00F23050"/>
    <w:rsid w:val="00F33556"/>
    <w:rsid w:val="00F344B4"/>
    <w:rsid w:val="00F37D7F"/>
    <w:rsid w:val="00F400F5"/>
    <w:rsid w:val="00F40282"/>
    <w:rsid w:val="00F40FE9"/>
    <w:rsid w:val="00F415B9"/>
    <w:rsid w:val="00F41933"/>
    <w:rsid w:val="00F43800"/>
    <w:rsid w:val="00F4412E"/>
    <w:rsid w:val="00F44E94"/>
    <w:rsid w:val="00F44FA0"/>
    <w:rsid w:val="00F45581"/>
    <w:rsid w:val="00F465A6"/>
    <w:rsid w:val="00F47F34"/>
    <w:rsid w:val="00F50183"/>
    <w:rsid w:val="00F50E81"/>
    <w:rsid w:val="00F51D21"/>
    <w:rsid w:val="00F53B37"/>
    <w:rsid w:val="00F55878"/>
    <w:rsid w:val="00F56BAA"/>
    <w:rsid w:val="00F607FB"/>
    <w:rsid w:val="00F61A1E"/>
    <w:rsid w:val="00F634F9"/>
    <w:rsid w:val="00F7176D"/>
    <w:rsid w:val="00F738DC"/>
    <w:rsid w:val="00F74D0B"/>
    <w:rsid w:val="00F8159D"/>
    <w:rsid w:val="00F8372A"/>
    <w:rsid w:val="00F9012A"/>
    <w:rsid w:val="00F94159"/>
    <w:rsid w:val="00F95664"/>
    <w:rsid w:val="00F972E9"/>
    <w:rsid w:val="00FA09B6"/>
    <w:rsid w:val="00FA2D9D"/>
    <w:rsid w:val="00FB2B3D"/>
    <w:rsid w:val="00FB2F44"/>
    <w:rsid w:val="00FB572B"/>
    <w:rsid w:val="00FB7F9B"/>
    <w:rsid w:val="00FC4BD8"/>
    <w:rsid w:val="00FC5CE0"/>
    <w:rsid w:val="00FD07D7"/>
    <w:rsid w:val="00FD10E9"/>
    <w:rsid w:val="00FD1964"/>
    <w:rsid w:val="00FD2A0B"/>
    <w:rsid w:val="00FD325B"/>
    <w:rsid w:val="00FE6E60"/>
    <w:rsid w:val="00FE7F8F"/>
    <w:rsid w:val="00FF00AA"/>
    <w:rsid w:val="00FF10D2"/>
    <w:rsid w:val="00FF1216"/>
    <w:rsid w:val="00FF30C9"/>
    <w:rsid w:val="00FF6B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841">
      <w:bodyDiv w:val="1"/>
      <w:marLeft w:val="0"/>
      <w:marRight w:val="0"/>
      <w:marTop w:val="0"/>
      <w:marBottom w:val="0"/>
      <w:divBdr>
        <w:top w:val="none" w:sz="0" w:space="0" w:color="auto"/>
        <w:left w:val="none" w:sz="0" w:space="0" w:color="auto"/>
        <w:bottom w:val="none" w:sz="0" w:space="0" w:color="auto"/>
        <w:right w:val="none" w:sz="0" w:space="0" w:color="auto"/>
      </w:divBdr>
    </w:div>
    <w:div w:id="685407732">
      <w:bodyDiv w:val="1"/>
      <w:marLeft w:val="0"/>
      <w:marRight w:val="0"/>
      <w:marTop w:val="0"/>
      <w:marBottom w:val="0"/>
      <w:divBdr>
        <w:top w:val="none" w:sz="0" w:space="0" w:color="auto"/>
        <w:left w:val="none" w:sz="0" w:space="0" w:color="auto"/>
        <w:bottom w:val="none" w:sz="0" w:space="0" w:color="auto"/>
        <w:right w:val="none" w:sz="0" w:space="0" w:color="auto"/>
      </w:divBdr>
    </w:div>
    <w:div w:id="689840137">
      <w:bodyDiv w:val="1"/>
      <w:marLeft w:val="0"/>
      <w:marRight w:val="0"/>
      <w:marTop w:val="0"/>
      <w:marBottom w:val="0"/>
      <w:divBdr>
        <w:top w:val="none" w:sz="0" w:space="0" w:color="auto"/>
        <w:left w:val="none" w:sz="0" w:space="0" w:color="auto"/>
        <w:bottom w:val="none" w:sz="0" w:space="0" w:color="auto"/>
        <w:right w:val="none" w:sz="0" w:space="0" w:color="auto"/>
      </w:divBdr>
    </w:div>
    <w:div w:id="840779817">
      <w:bodyDiv w:val="1"/>
      <w:marLeft w:val="0"/>
      <w:marRight w:val="0"/>
      <w:marTop w:val="0"/>
      <w:marBottom w:val="0"/>
      <w:divBdr>
        <w:top w:val="none" w:sz="0" w:space="0" w:color="auto"/>
        <w:left w:val="none" w:sz="0" w:space="0" w:color="auto"/>
        <w:bottom w:val="none" w:sz="0" w:space="0" w:color="auto"/>
        <w:right w:val="none" w:sz="0" w:space="0" w:color="auto"/>
      </w:divBdr>
    </w:div>
    <w:div w:id="1110585863">
      <w:bodyDiv w:val="1"/>
      <w:marLeft w:val="0"/>
      <w:marRight w:val="0"/>
      <w:marTop w:val="0"/>
      <w:marBottom w:val="0"/>
      <w:divBdr>
        <w:top w:val="none" w:sz="0" w:space="0" w:color="auto"/>
        <w:left w:val="none" w:sz="0" w:space="0" w:color="auto"/>
        <w:bottom w:val="none" w:sz="0" w:space="0" w:color="auto"/>
        <w:right w:val="none" w:sz="0" w:space="0" w:color="auto"/>
      </w:divBdr>
    </w:div>
    <w:div w:id="15845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47</cp:revision>
  <cp:lastPrinted>2022-01-31T23:32:00Z</cp:lastPrinted>
  <dcterms:created xsi:type="dcterms:W3CDTF">2021-06-22T17:56:00Z</dcterms:created>
  <dcterms:modified xsi:type="dcterms:W3CDTF">2022-01-31T23:32:00Z</dcterms:modified>
</cp:coreProperties>
</file>